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749B" w14:textId="77777777" w:rsidR="002520B5" w:rsidRDefault="002520B5">
      <w:pPr>
        <w:pStyle w:val="a3"/>
        <w:rPr>
          <w:rFonts w:ascii="Times New Roman"/>
        </w:rPr>
      </w:pPr>
    </w:p>
    <w:p w14:paraId="6848396B" w14:textId="77777777" w:rsidR="002520B5" w:rsidRDefault="002520B5">
      <w:pPr>
        <w:pStyle w:val="a3"/>
        <w:spacing w:before="10"/>
        <w:rPr>
          <w:rFonts w:ascii="Times New Roman"/>
          <w:sz w:val="24"/>
        </w:rPr>
      </w:pPr>
    </w:p>
    <w:p w14:paraId="35CFB947" w14:textId="77777777" w:rsidR="002520B5" w:rsidRDefault="00FE58C2">
      <w:pPr>
        <w:pStyle w:val="a4"/>
        <w:spacing w:line="259" w:lineRule="auto"/>
      </w:pPr>
      <w:bookmarkStart w:id="0" w:name="_bookmark0"/>
      <w:bookmarkEnd w:id="0"/>
      <w:r>
        <w:rPr>
          <w:w w:val="120"/>
        </w:rPr>
        <w:t>Правила организации хранения, комплектования,</w:t>
      </w:r>
      <w:r>
        <w:rPr>
          <w:spacing w:val="1"/>
          <w:w w:val="120"/>
        </w:rPr>
        <w:t xml:space="preserve"> </w:t>
      </w:r>
      <w:r>
        <w:rPr>
          <w:w w:val="120"/>
        </w:rPr>
        <w:t>учета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использования</w:t>
      </w:r>
      <w:r>
        <w:rPr>
          <w:spacing w:val="-12"/>
          <w:w w:val="120"/>
        </w:rPr>
        <w:t xml:space="preserve"> </w:t>
      </w:r>
      <w:r>
        <w:rPr>
          <w:w w:val="120"/>
        </w:rPr>
        <w:t>документов</w:t>
      </w:r>
      <w:r>
        <w:rPr>
          <w:spacing w:val="-12"/>
          <w:w w:val="120"/>
        </w:rPr>
        <w:t xml:space="preserve"> </w:t>
      </w:r>
      <w:r>
        <w:rPr>
          <w:w w:val="120"/>
        </w:rPr>
        <w:t>Архивного</w:t>
      </w:r>
      <w:r>
        <w:rPr>
          <w:spacing w:val="-12"/>
          <w:w w:val="120"/>
        </w:rPr>
        <w:t xml:space="preserve"> </w:t>
      </w:r>
      <w:r>
        <w:rPr>
          <w:w w:val="120"/>
        </w:rPr>
        <w:t>фонда</w:t>
      </w:r>
      <w:r>
        <w:rPr>
          <w:spacing w:val="-113"/>
          <w:w w:val="120"/>
        </w:rPr>
        <w:t xml:space="preserve"> </w:t>
      </w:r>
      <w:r>
        <w:rPr>
          <w:w w:val="120"/>
        </w:rPr>
        <w:t>Российской Федерации и других архивных</w:t>
      </w:r>
      <w:r>
        <w:rPr>
          <w:spacing w:val="1"/>
          <w:w w:val="120"/>
        </w:rPr>
        <w:t xml:space="preserve"> </w:t>
      </w:r>
      <w:r>
        <w:rPr>
          <w:w w:val="120"/>
        </w:rPr>
        <w:t>документов в государственных органах, органах</w:t>
      </w:r>
      <w:r>
        <w:rPr>
          <w:spacing w:val="1"/>
          <w:w w:val="120"/>
        </w:rPr>
        <w:t xml:space="preserve"> </w:t>
      </w:r>
      <w:r>
        <w:rPr>
          <w:w w:val="120"/>
        </w:rPr>
        <w:t>местного</w:t>
      </w:r>
      <w:r>
        <w:rPr>
          <w:spacing w:val="-10"/>
          <w:w w:val="120"/>
        </w:rPr>
        <w:t xml:space="preserve"> </w:t>
      </w:r>
      <w:r>
        <w:rPr>
          <w:w w:val="120"/>
        </w:rPr>
        <w:t>самоуправления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организациях</w:t>
      </w:r>
    </w:p>
    <w:p w14:paraId="7D03B8D9" w14:textId="77777777" w:rsidR="002520B5" w:rsidRDefault="002520B5">
      <w:pPr>
        <w:pStyle w:val="a3"/>
        <w:spacing w:before="3"/>
        <w:rPr>
          <w:b/>
          <w:sz w:val="41"/>
        </w:rPr>
      </w:pPr>
    </w:p>
    <w:p w14:paraId="12D757CB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Утверждены</w:t>
      </w:r>
    </w:p>
    <w:p w14:paraId="6A4FBD11" w14:textId="77777777" w:rsidR="002520B5" w:rsidRDefault="00000000">
      <w:pPr>
        <w:pStyle w:val="a3"/>
        <w:spacing w:before="17" w:line="259" w:lineRule="auto"/>
        <w:ind w:left="110" w:right="5236"/>
      </w:pPr>
      <w:hyperlink r:id="rId7">
        <w:r w:rsidR="00FE58C2">
          <w:rPr>
            <w:color w:val="0000FF"/>
            <w:w w:val="115"/>
            <w:u w:val="single" w:color="0000FF"/>
          </w:rPr>
          <w:t>приказом</w:t>
        </w:r>
        <w:r w:rsidR="00FE58C2">
          <w:rPr>
            <w:color w:val="0000FF"/>
            <w:spacing w:val="6"/>
            <w:w w:val="115"/>
            <w:u w:val="single" w:color="0000FF"/>
          </w:rPr>
          <w:t xml:space="preserve"> </w:t>
        </w:r>
        <w:r w:rsidR="00FE58C2">
          <w:rPr>
            <w:color w:val="0000FF"/>
            <w:w w:val="115"/>
            <w:u w:val="single" w:color="0000FF"/>
          </w:rPr>
          <w:t>Федерального</w:t>
        </w:r>
        <w:r w:rsidR="00FE58C2">
          <w:rPr>
            <w:color w:val="0000FF"/>
            <w:spacing w:val="6"/>
            <w:w w:val="115"/>
            <w:u w:val="single" w:color="0000FF"/>
          </w:rPr>
          <w:t xml:space="preserve"> </w:t>
        </w:r>
        <w:r w:rsidR="00FE58C2">
          <w:rPr>
            <w:color w:val="0000FF"/>
            <w:w w:val="115"/>
            <w:u w:val="single" w:color="0000FF"/>
          </w:rPr>
          <w:t>архивного</w:t>
        </w:r>
        <w:r w:rsidR="00FE58C2">
          <w:rPr>
            <w:color w:val="0000FF"/>
            <w:spacing w:val="7"/>
            <w:w w:val="115"/>
            <w:u w:val="single" w:color="0000FF"/>
          </w:rPr>
          <w:t xml:space="preserve"> </w:t>
        </w:r>
        <w:r w:rsidR="00FE58C2">
          <w:rPr>
            <w:color w:val="0000FF"/>
            <w:w w:val="115"/>
            <w:u w:val="single" w:color="0000FF"/>
          </w:rPr>
          <w:t>агентства</w:t>
        </w:r>
      </w:hyperlink>
      <w:r w:rsidR="00FE58C2">
        <w:rPr>
          <w:color w:val="0000FF"/>
          <w:spacing w:val="-66"/>
          <w:w w:val="115"/>
        </w:rPr>
        <w:t xml:space="preserve"> </w:t>
      </w:r>
      <w:hyperlink r:id="rId8">
        <w:r w:rsidR="00FE58C2">
          <w:rPr>
            <w:color w:val="0000FF"/>
            <w:w w:val="115"/>
            <w:u w:val="single" w:color="0000FF"/>
          </w:rPr>
          <w:t>от</w:t>
        </w:r>
        <w:r w:rsidR="00FE58C2">
          <w:rPr>
            <w:color w:val="0000FF"/>
            <w:spacing w:val="-6"/>
            <w:w w:val="115"/>
            <w:u w:val="single" w:color="0000FF"/>
          </w:rPr>
          <w:t xml:space="preserve"> </w:t>
        </w:r>
        <w:r w:rsidR="00FE58C2">
          <w:rPr>
            <w:color w:val="0000FF"/>
            <w:w w:val="115"/>
            <w:u w:val="single" w:color="0000FF"/>
          </w:rPr>
          <w:t>31</w:t>
        </w:r>
        <w:r w:rsidR="00FE58C2">
          <w:rPr>
            <w:color w:val="0000FF"/>
            <w:spacing w:val="-5"/>
            <w:w w:val="115"/>
            <w:u w:val="single" w:color="0000FF"/>
          </w:rPr>
          <w:t xml:space="preserve"> </w:t>
        </w:r>
        <w:r w:rsidR="00FE58C2">
          <w:rPr>
            <w:color w:val="0000FF"/>
            <w:w w:val="115"/>
            <w:u w:val="single" w:color="0000FF"/>
          </w:rPr>
          <w:t>июля</w:t>
        </w:r>
        <w:r w:rsidR="00FE58C2">
          <w:rPr>
            <w:color w:val="0000FF"/>
            <w:spacing w:val="-5"/>
            <w:w w:val="115"/>
            <w:u w:val="single" w:color="0000FF"/>
          </w:rPr>
          <w:t xml:space="preserve"> </w:t>
        </w:r>
        <w:r w:rsidR="00FE58C2">
          <w:rPr>
            <w:color w:val="0000FF"/>
            <w:w w:val="115"/>
            <w:u w:val="single" w:color="0000FF"/>
          </w:rPr>
          <w:t>2023</w:t>
        </w:r>
        <w:r w:rsidR="00FE58C2">
          <w:rPr>
            <w:color w:val="0000FF"/>
            <w:spacing w:val="-6"/>
            <w:w w:val="115"/>
            <w:u w:val="single" w:color="0000FF"/>
          </w:rPr>
          <w:t xml:space="preserve"> </w:t>
        </w:r>
        <w:r w:rsidR="00FE58C2">
          <w:rPr>
            <w:color w:val="0000FF"/>
            <w:w w:val="115"/>
            <w:u w:val="single" w:color="0000FF"/>
          </w:rPr>
          <w:t>г.</w:t>
        </w:r>
        <w:r w:rsidR="00FE58C2">
          <w:rPr>
            <w:color w:val="0000FF"/>
            <w:spacing w:val="-5"/>
            <w:w w:val="115"/>
            <w:u w:val="single" w:color="0000FF"/>
          </w:rPr>
          <w:t xml:space="preserve"> </w:t>
        </w:r>
        <w:r w:rsidR="00FE58C2">
          <w:rPr>
            <w:color w:val="0000FF"/>
            <w:w w:val="115"/>
            <w:u w:val="single" w:color="0000FF"/>
          </w:rPr>
          <w:t>№</w:t>
        </w:r>
        <w:r w:rsidR="00FE58C2">
          <w:rPr>
            <w:color w:val="0000FF"/>
            <w:spacing w:val="-5"/>
            <w:w w:val="115"/>
            <w:u w:val="single" w:color="0000FF"/>
          </w:rPr>
          <w:t xml:space="preserve"> </w:t>
        </w:r>
        <w:r w:rsidR="00FE58C2">
          <w:rPr>
            <w:color w:val="0000FF"/>
            <w:w w:val="115"/>
            <w:u w:val="single" w:color="0000FF"/>
          </w:rPr>
          <w:t>77</w:t>
        </w:r>
        <w:r w:rsidR="00FE58C2">
          <w:rPr>
            <w:color w:val="0000FF"/>
            <w:spacing w:val="-5"/>
            <w:w w:val="115"/>
          </w:rPr>
          <w:t xml:space="preserve"> </w:t>
        </w:r>
      </w:hyperlink>
      <w:r w:rsidR="00FE58C2">
        <w:rPr>
          <w:w w:val="115"/>
        </w:rPr>
        <w:t>[1]</w:t>
      </w:r>
    </w:p>
    <w:p w14:paraId="10152978" w14:textId="77777777" w:rsidR="002520B5" w:rsidRDefault="002520B5">
      <w:pPr>
        <w:pStyle w:val="a3"/>
        <w:spacing w:before="6"/>
        <w:rPr>
          <w:sz w:val="21"/>
        </w:rPr>
      </w:pPr>
    </w:p>
    <w:p w14:paraId="16E4907A" w14:textId="77777777" w:rsidR="002520B5" w:rsidRDefault="00FE58C2">
      <w:pPr>
        <w:spacing w:line="367" w:lineRule="auto"/>
        <w:ind w:left="110" w:right="5712"/>
        <w:rPr>
          <w:sz w:val="13"/>
        </w:rPr>
      </w:pPr>
      <w:r>
        <w:rPr>
          <w:w w:val="115"/>
          <w:sz w:val="13"/>
        </w:rPr>
        <w:t>Зарегистрирован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в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Минюсте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России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06.09.2023.</w:t>
      </w:r>
      <w:r>
        <w:rPr>
          <w:spacing w:val="-42"/>
          <w:w w:val="115"/>
          <w:sz w:val="13"/>
        </w:rPr>
        <w:t xml:space="preserve"> </w:t>
      </w:r>
      <w:r>
        <w:rPr>
          <w:w w:val="120"/>
          <w:sz w:val="13"/>
        </w:rPr>
        <w:t>Регистрационный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75119.</w:t>
      </w:r>
    </w:p>
    <w:p w14:paraId="59874E6B" w14:textId="77777777" w:rsidR="002520B5" w:rsidRDefault="002520B5">
      <w:pPr>
        <w:pStyle w:val="a3"/>
        <w:rPr>
          <w:sz w:val="16"/>
        </w:rPr>
      </w:pPr>
    </w:p>
    <w:p w14:paraId="36D83E41" w14:textId="77777777" w:rsidR="002520B5" w:rsidRDefault="002520B5">
      <w:pPr>
        <w:pStyle w:val="a3"/>
        <w:spacing w:before="2"/>
        <w:rPr>
          <w:sz w:val="17"/>
        </w:rPr>
      </w:pPr>
    </w:p>
    <w:p w14:paraId="20D92639" w14:textId="77777777" w:rsidR="002520B5" w:rsidRDefault="00FE58C2">
      <w:pPr>
        <w:ind w:left="110"/>
        <w:rPr>
          <w:b/>
          <w:sz w:val="24"/>
        </w:rPr>
      </w:pPr>
      <w:r>
        <w:rPr>
          <w:b/>
          <w:w w:val="120"/>
          <w:sz w:val="24"/>
        </w:rPr>
        <w:t>Правила</w:t>
      </w:r>
      <w:r>
        <w:rPr>
          <w:b/>
          <w:spacing w:val="-12"/>
          <w:w w:val="120"/>
          <w:sz w:val="24"/>
        </w:rPr>
        <w:t xml:space="preserve"> </w:t>
      </w:r>
      <w:r>
        <w:rPr>
          <w:b/>
          <w:w w:val="120"/>
          <w:sz w:val="24"/>
        </w:rPr>
        <w:t>организации</w:t>
      </w:r>
      <w:r>
        <w:rPr>
          <w:b/>
          <w:spacing w:val="-12"/>
          <w:w w:val="120"/>
          <w:sz w:val="24"/>
        </w:rPr>
        <w:t xml:space="preserve"> </w:t>
      </w:r>
      <w:r>
        <w:rPr>
          <w:b/>
          <w:w w:val="120"/>
          <w:sz w:val="24"/>
        </w:rPr>
        <w:t>хранения,</w:t>
      </w:r>
      <w:r>
        <w:rPr>
          <w:b/>
          <w:spacing w:val="-12"/>
          <w:w w:val="120"/>
          <w:sz w:val="24"/>
        </w:rPr>
        <w:t xml:space="preserve"> </w:t>
      </w:r>
      <w:r>
        <w:rPr>
          <w:b/>
          <w:w w:val="120"/>
          <w:sz w:val="24"/>
        </w:rPr>
        <w:t>комплектования,</w:t>
      </w:r>
      <w:r>
        <w:rPr>
          <w:b/>
          <w:spacing w:val="-11"/>
          <w:w w:val="120"/>
          <w:sz w:val="24"/>
        </w:rPr>
        <w:t xml:space="preserve"> </w:t>
      </w:r>
      <w:r>
        <w:rPr>
          <w:b/>
          <w:w w:val="120"/>
          <w:sz w:val="24"/>
        </w:rPr>
        <w:t>учета</w:t>
      </w:r>
    </w:p>
    <w:p w14:paraId="459C0DAE" w14:textId="77777777" w:rsidR="002520B5" w:rsidRDefault="00FE58C2">
      <w:pPr>
        <w:spacing w:before="21" w:line="259" w:lineRule="auto"/>
        <w:ind w:left="110" w:right="318"/>
        <w:rPr>
          <w:b/>
          <w:sz w:val="24"/>
        </w:rPr>
      </w:pPr>
      <w:r>
        <w:rPr>
          <w:b/>
          <w:w w:val="120"/>
          <w:sz w:val="24"/>
        </w:rPr>
        <w:t>и</w:t>
      </w:r>
      <w:r>
        <w:rPr>
          <w:b/>
          <w:spacing w:val="-9"/>
          <w:w w:val="120"/>
          <w:sz w:val="24"/>
        </w:rPr>
        <w:t xml:space="preserve"> </w:t>
      </w:r>
      <w:r>
        <w:rPr>
          <w:b/>
          <w:w w:val="120"/>
          <w:sz w:val="24"/>
        </w:rPr>
        <w:t>использования</w:t>
      </w:r>
      <w:r>
        <w:rPr>
          <w:b/>
          <w:spacing w:val="-9"/>
          <w:w w:val="120"/>
          <w:sz w:val="24"/>
        </w:rPr>
        <w:t xml:space="preserve"> </w:t>
      </w:r>
      <w:r>
        <w:rPr>
          <w:b/>
          <w:w w:val="120"/>
          <w:sz w:val="24"/>
        </w:rPr>
        <w:t>документов</w:t>
      </w:r>
      <w:r>
        <w:rPr>
          <w:b/>
          <w:spacing w:val="-9"/>
          <w:w w:val="120"/>
          <w:sz w:val="24"/>
        </w:rPr>
        <w:t xml:space="preserve"> </w:t>
      </w:r>
      <w:r>
        <w:rPr>
          <w:b/>
          <w:w w:val="120"/>
          <w:sz w:val="24"/>
        </w:rPr>
        <w:t>Архивного</w:t>
      </w:r>
      <w:r>
        <w:rPr>
          <w:b/>
          <w:spacing w:val="-8"/>
          <w:w w:val="120"/>
          <w:sz w:val="24"/>
        </w:rPr>
        <w:t xml:space="preserve"> </w:t>
      </w:r>
      <w:r>
        <w:rPr>
          <w:b/>
          <w:w w:val="120"/>
          <w:sz w:val="24"/>
        </w:rPr>
        <w:t>фонда</w:t>
      </w:r>
      <w:r>
        <w:rPr>
          <w:b/>
          <w:spacing w:val="-9"/>
          <w:w w:val="120"/>
          <w:sz w:val="24"/>
        </w:rPr>
        <w:t xml:space="preserve"> </w:t>
      </w:r>
      <w:r>
        <w:rPr>
          <w:b/>
          <w:w w:val="120"/>
          <w:sz w:val="24"/>
        </w:rPr>
        <w:t>Российской</w:t>
      </w:r>
      <w:r>
        <w:rPr>
          <w:b/>
          <w:spacing w:val="-9"/>
          <w:w w:val="120"/>
          <w:sz w:val="24"/>
        </w:rPr>
        <w:t xml:space="preserve"> </w:t>
      </w:r>
      <w:r>
        <w:rPr>
          <w:b/>
          <w:w w:val="120"/>
          <w:sz w:val="24"/>
        </w:rPr>
        <w:t>Федерации</w:t>
      </w:r>
      <w:r>
        <w:rPr>
          <w:b/>
          <w:spacing w:val="-84"/>
          <w:w w:val="120"/>
          <w:sz w:val="24"/>
        </w:rPr>
        <w:t xml:space="preserve"> </w:t>
      </w:r>
      <w:r>
        <w:rPr>
          <w:b/>
          <w:w w:val="120"/>
          <w:sz w:val="24"/>
        </w:rPr>
        <w:t>и</w:t>
      </w:r>
      <w:r>
        <w:rPr>
          <w:b/>
          <w:spacing w:val="-7"/>
          <w:w w:val="120"/>
          <w:sz w:val="24"/>
        </w:rPr>
        <w:t xml:space="preserve"> </w:t>
      </w:r>
      <w:r>
        <w:rPr>
          <w:b/>
          <w:w w:val="120"/>
          <w:sz w:val="24"/>
        </w:rPr>
        <w:t>других</w:t>
      </w:r>
      <w:r>
        <w:rPr>
          <w:b/>
          <w:spacing w:val="-6"/>
          <w:w w:val="120"/>
          <w:sz w:val="24"/>
        </w:rPr>
        <w:t xml:space="preserve"> </w:t>
      </w:r>
      <w:r>
        <w:rPr>
          <w:b/>
          <w:w w:val="120"/>
          <w:sz w:val="24"/>
        </w:rPr>
        <w:t>архивных</w:t>
      </w:r>
      <w:r>
        <w:rPr>
          <w:b/>
          <w:spacing w:val="-7"/>
          <w:w w:val="120"/>
          <w:sz w:val="24"/>
        </w:rPr>
        <w:t xml:space="preserve"> </w:t>
      </w:r>
      <w:r>
        <w:rPr>
          <w:b/>
          <w:w w:val="120"/>
          <w:sz w:val="24"/>
        </w:rPr>
        <w:t>документов</w:t>
      </w:r>
      <w:r>
        <w:rPr>
          <w:b/>
          <w:spacing w:val="-6"/>
          <w:w w:val="120"/>
          <w:sz w:val="24"/>
        </w:rPr>
        <w:t xml:space="preserve"> </w:t>
      </w:r>
      <w:r>
        <w:rPr>
          <w:b/>
          <w:w w:val="120"/>
          <w:sz w:val="24"/>
        </w:rPr>
        <w:t>в</w:t>
      </w:r>
      <w:r>
        <w:rPr>
          <w:b/>
          <w:spacing w:val="-7"/>
          <w:w w:val="120"/>
          <w:sz w:val="24"/>
        </w:rPr>
        <w:t xml:space="preserve"> </w:t>
      </w:r>
      <w:r>
        <w:rPr>
          <w:b/>
          <w:w w:val="120"/>
          <w:sz w:val="24"/>
        </w:rPr>
        <w:t>государственных</w:t>
      </w:r>
      <w:r>
        <w:rPr>
          <w:b/>
          <w:spacing w:val="-6"/>
          <w:w w:val="120"/>
          <w:sz w:val="24"/>
        </w:rPr>
        <w:t xml:space="preserve"> </w:t>
      </w:r>
      <w:r>
        <w:rPr>
          <w:b/>
          <w:w w:val="120"/>
          <w:sz w:val="24"/>
        </w:rPr>
        <w:t>органах,</w:t>
      </w:r>
    </w:p>
    <w:p w14:paraId="0EC5B62A" w14:textId="77777777" w:rsidR="002520B5" w:rsidRDefault="00FE58C2">
      <w:pPr>
        <w:spacing w:line="277" w:lineRule="exact"/>
        <w:ind w:left="110"/>
        <w:rPr>
          <w:b/>
          <w:sz w:val="24"/>
        </w:rPr>
      </w:pPr>
      <w:r>
        <w:rPr>
          <w:b/>
          <w:w w:val="120"/>
          <w:sz w:val="24"/>
        </w:rPr>
        <w:t>органах</w:t>
      </w:r>
      <w:r>
        <w:rPr>
          <w:b/>
          <w:spacing w:val="-19"/>
          <w:w w:val="120"/>
          <w:sz w:val="24"/>
        </w:rPr>
        <w:t xml:space="preserve"> </w:t>
      </w:r>
      <w:r>
        <w:rPr>
          <w:b/>
          <w:w w:val="120"/>
          <w:sz w:val="24"/>
        </w:rPr>
        <w:t>местного</w:t>
      </w:r>
      <w:r>
        <w:rPr>
          <w:b/>
          <w:spacing w:val="-19"/>
          <w:w w:val="120"/>
          <w:sz w:val="24"/>
        </w:rPr>
        <w:t xml:space="preserve"> </w:t>
      </w:r>
      <w:r>
        <w:rPr>
          <w:b/>
          <w:w w:val="120"/>
          <w:sz w:val="24"/>
        </w:rPr>
        <w:t>самоуправления</w:t>
      </w:r>
      <w:r>
        <w:rPr>
          <w:b/>
          <w:spacing w:val="-19"/>
          <w:w w:val="120"/>
          <w:sz w:val="24"/>
        </w:rPr>
        <w:t xml:space="preserve"> </w:t>
      </w:r>
      <w:r>
        <w:rPr>
          <w:b/>
          <w:w w:val="120"/>
          <w:sz w:val="24"/>
        </w:rPr>
        <w:t>и</w:t>
      </w:r>
      <w:r>
        <w:rPr>
          <w:b/>
          <w:spacing w:val="-19"/>
          <w:w w:val="120"/>
          <w:sz w:val="24"/>
        </w:rPr>
        <w:t xml:space="preserve"> </w:t>
      </w:r>
      <w:r>
        <w:rPr>
          <w:b/>
          <w:w w:val="120"/>
          <w:sz w:val="24"/>
        </w:rPr>
        <w:t>организациях</w:t>
      </w:r>
    </w:p>
    <w:p w14:paraId="51EA1697" w14:textId="77777777" w:rsidR="002520B5" w:rsidRDefault="00FE58C2">
      <w:pPr>
        <w:pStyle w:val="1"/>
        <w:numPr>
          <w:ilvl w:val="0"/>
          <w:numId w:val="5"/>
        </w:numPr>
        <w:tabs>
          <w:tab w:val="left" w:pos="331"/>
        </w:tabs>
        <w:spacing w:before="200"/>
        <w:ind w:hanging="221"/>
        <w:jc w:val="both"/>
      </w:pPr>
      <w:r>
        <w:rPr>
          <w:w w:val="120"/>
        </w:rPr>
        <w:t>Общие</w:t>
      </w:r>
      <w:r>
        <w:rPr>
          <w:spacing w:val="2"/>
          <w:w w:val="120"/>
        </w:rPr>
        <w:t xml:space="preserve"> </w:t>
      </w:r>
      <w:r>
        <w:rPr>
          <w:w w:val="120"/>
        </w:rPr>
        <w:t>положения</w:t>
      </w:r>
    </w:p>
    <w:p w14:paraId="1C717493" w14:textId="77777777" w:rsidR="002520B5" w:rsidRDefault="00FE58C2">
      <w:pPr>
        <w:pStyle w:val="a5"/>
        <w:numPr>
          <w:ilvl w:val="0"/>
          <w:numId w:val="4"/>
        </w:numPr>
        <w:tabs>
          <w:tab w:val="left" w:pos="448"/>
        </w:tabs>
        <w:spacing w:before="168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комплектования,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Архивного фонда Российской Федерации и других архивных документов в государственных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органах, органах местного самоуправления и организациях (далее – Правила) определяют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порядок и требования к организации хранения, комплектования, учета и использования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 Архивного фонда Российской Федерации, документов постоянного и временного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(свыше 10 лет) сроков хранения, в том числе документов по личному составу, 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личного происхождения для государственных органов, органов местного 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организаций.</w:t>
      </w:r>
    </w:p>
    <w:p w14:paraId="4791FD73" w14:textId="77777777" w:rsidR="002520B5" w:rsidRDefault="002520B5">
      <w:pPr>
        <w:pStyle w:val="a3"/>
        <w:spacing w:before="11"/>
      </w:pPr>
    </w:p>
    <w:p w14:paraId="46B4FAA5" w14:textId="77777777" w:rsidR="002520B5" w:rsidRDefault="00FE58C2">
      <w:pPr>
        <w:pStyle w:val="a3"/>
        <w:spacing w:line="259" w:lineRule="auto"/>
        <w:ind w:left="110"/>
      </w:pPr>
      <w:r>
        <w:rPr>
          <w:w w:val="115"/>
        </w:rPr>
        <w:t>Федеральные</w:t>
      </w:r>
      <w:r>
        <w:rPr>
          <w:spacing w:val="5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5"/>
          <w:w w:val="115"/>
        </w:rPr>
        <w:t xml:space="preserve"> </w:t>
      </w:r>
      <w:r>
        <w:rPr>
          <w:w w:val="115"/>
        </w:rPr>
        <w:t>исполнительной</w:t>
      </w:r>
      <w:r>
        <w:rPr>
          <w:spacing w:val="5"/>
          <w:w w:val="115"/>
        </w:rPr>
        <w:t xml:space="preserve"> </w:t>
      </w:r>
      <w:r>
        <w:rPr>
          <w:w w:val="115"/>
        </w:rPr>
        <w:t>власти</w:t>
      </w:r>
      <w:r>
        <w:rPr>
          <w:spacing w:val="5"/>
          <w:w w:val="115"/>
        </w:rPr>
        <w:t xml:space="preserve"> </w:t>
      </w:r>
      <w:r>
        <w:rPr>
          <w:w w:val="115"/>
        </w:rPr>
        <w:t>и</w:t>
      </w:r>
      <w:r>
        <w:rPr>
          <w:spacing w:val="5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5"/>
          <w:w w:val="115"/>
        </w:rPr>
        <w:t xml:space="preserve"> </w:t>
      </w:r>
      <w:r>
        <w:rPr>
          <w:w w:val="115"/>
        </w:rPr>
        <w:t>осуществляющие</w:t>
      </w:r>
      <w:r>
        <w:rPr>
          <w:spacing w:val="6"/>
          <w:w w:val="115"/>
        </w:rPr>
        <w:t xml:space="preserve"> </w:t>
      </w:r>
      <w:r>
        <w:rPr>
          <w:w w:val="115"/>
        </w:rPr>
        <w:t>депозитарное</w:t>
      </w:r>
      <w:r>
        <w:rPr>
          <w:spacing w:val="-67"/>
          <w:w w:val="115"/>
        </w:rPr>
        <w:t xml:space="preserve"> </w:t>
      </w:r>
      <w:r>
        <w:rPr>
          <w:w w:val="115"/>
        </w:rPr>
        <w:t>хранение 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фонда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Федерации,</w:t>
      </w:r>
      <w:r>
        <w:rPr>
          <w:spacing w:val="1"/>
          <w:w w:val="115"/>
        </w:rPr>
        <w:t xml:space="preserve"> </w:t>
      </w:r>
      <w:r>
        <w:rPr>
          <w:w w:val="115"/>
        </w:rPr>
        <w:t>находящихся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федеральной</w:t>
      </w:r>
      <w:r>
        <w:rPr>
          <w:spacing w:val="-66"/>
          <w:w w:val="115"/>
        </w:rPr>
        <w:t xml:space="preserve"> </w:t>
      </w:r>
      <w:r>
        <w:rPr>
          <w:w w:val="115"/>
        </w:rPr>
        <w:t>собственности</w:t>
      </w:r>
      <w:hyperlink w:anchor="_bookmark0" w:history="1">
        <w:r>
          <w:rPr>
            <w:color w:val="0000FF"/>
            <w:w w:val="115"/>
            <w:u w:val="single" w:color="0000FF"/>
            <w:vertAlign w:val="superscript"/>
          </w:rPr>
          <w:t>[1]</w:t>
        </w:r>
      </w:hyperlink>
      <w:r>
        <w:rPr>
          <w:w w:val="115"/>
        </w:rPr>
        <w:t>, вправе руководствоваться как Правилами, так и Правилами 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хранения, комплектования, учета и использования документов Архивного фонда Российской</w:t>
      </w:r>
      <w:r>
        <w:rPr>
          <w:spacing w:val="-67"/>
          <w:w w:val="115"/>
        </w:rPr>
        <w:t xml:space="preserve"> </w:t>
      </w:r>
      <w:r>
        <w:rPr>
          <w:w w:val="115"/>
        </w:rPr>
        <w:t>Федерации и других архивных документов в государственных и муниципальных архивах,</w:t>
      </w:r>
      <w:r>
        <w:rPr>
          <w:spacing w:val="1"/>
          <w:w w:val="115"/>
        </w:rPr>
        <w:t xml:space="preserve"> </w:t>
      </w:r>
      <w:r>
        <w:rPr>
          <w:w w:val="115"/>
        </w:rPr>
        <w:t>музеях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библиотеках,</w:t>
      </w:r>
      <w:r>
        <w:rPr>
          <w:spacing w:val="-6"/>
          <w:w w:val="115"/>
        </w:rPr>
        <w:t xml:space="preserve"> </w:t>
      </w:r>
      <w:r>
        <w:rPr>
          <w:w w:val="115"/>
        </w:rPr>
        <w:t>научных</w:t>
      </w:r>
      <w:r>
        <w:rPr>
          <w:spacing w:val="-5"/>
          <w:w w:val="115"/>
        </w:rPr>
        <w:t xml:space="preserve"> </w:t>
      </w:r>
      <w:r>
        <w:rPr>
          <w:w w:val="115"/>
        </w:rPr>
        <w:t>организациях,</w:t>
      </w:r>
      <w:r>
        <w:rPr>
          <w:spacing w:val="-6"/>
          <w:w w:val="115"/>
        </w:rPr>
        <w:t xml:space="preserve"> </w:t>
      </w:r>
      <w:r>
        <w:rPr>
          <w:w w:val="115"/>
        </w:rPr>
        <w:t>утвержденными</w:t>
      </w:r>
      <w:r>
        <w:rPr>
          <w:spacing w:val="-5"/>
          <w:w w:val="115"/>
        </w:rPr>
        <w:t xml:space="preserve"> </w:t>
      </w:r>
      <w:r>
        <w:rPr>
          <w:w w:val="115"/>
        </w:rPr>
        <w:t>приказом</w:t>
      </w:r>
      <w:r>
        <w:rPr>
          <w:spacing w:val="-6"/>
          <w:w w:val="115"/>
        </w:rPr>
        <w:t xml:space="preserve"> </w:t>
      </w:r>
      <w:r>
        <w:rPr>
          <w:w w:val="115"/>
        </w:rPr>
        <w:t>Росархива</w:t>
      </w:r>
      <w:r>
        <w:rPr>
          <w:spacing w:val="-5"/>
          <w:w w:val="115"/>
        </w:rPr>
        <w:t xml:space="preserve"> </w:t>
      </w:r>
      <w:r>
        <w:rPr>
          <w:w w:val="115"/>
        </w:rPr>
        <w:t>от</w:t>
      </w:r>
    </w:p>
    <w:p w14:paraId="28006BED" w14:textId="77777777" w:rsidR="002520B5" w:rsidRDefault="00FE58C2">
      <w:pPr>
        <w:pStyle w:val="a3"/>
        <w:spacing w:line="227" w:lineRule="exact"/>
        <w:ind w:left="110"/>
      </w:pPr>
      <w:r>
        <w:rPr>
          <w:w w:val="115"/>
        </w:rPr>
        <w:t>2</w:t>
      </w:r>
      <w:r>
        <w:rPr>
          <w:spacing w:val="-5"/>
          <w:w w:val="115"/>
        </w:rPr>
        <w:t xml:space="preserve"> </w:t>
      </w:r>
      <w:r>
        <w:rPr>
          <w:w w:val="115"/>
        </w:rPr>
        <w:t>марта</w:t>
      </w:r>
      <w:r>
        <w:rPr>
          <w:spacing w:val="-4"/>
          <w:w w:val="115"/>
        </w:rPr>
        <w:t xml:space="preserve"> </w:t>
      </w:r>
      <w:r>
        <w:rPr>
          <w:w w:val="115"/>
        </w:rPr>
        <w:t>2020</w:t>
      </w:r>
      <w:r>
        <w:rPr>
          <w:spacing w:val="-5"/>
          <w:w w:val="115"/>
        </w:rPr>
        <w:t xml:space="preserve"> </w:t>
      </w:r>
      <w:r>
        <w:rPr>
          <w:w w:val="115"/>
        </w:rPr>
        <w:t>г.</w:t>
      </w:r>
      <w:r>
        <w:rPr>
          <w:spacing w:val="-4"/>
          <w:w w:val="115"/>
        </w:rPr>
        <w:t xml:space="preserve"> </w:t>
      </w:r>
      <w:r>
        <w:rPr>
          <w:w w:val="115"/>
        </w:rPr>
        <w:t>№</w:t>
      </w:r>
      <w:r>
        <w:rPr>
          <w:spacing w:val="-5"/>
          <w:w w:val="115"/>
        </w:rPr>
        <w:t xml:space="preserve"> </w:t>
      </w:r>
      <w:r>
        <w:rPr>
          <w:w w:val="115"/>
        </w:rPr>
        <w:t>24</w:t>
      </w:r>
      <w:r>
        <w:rPr>
          <w:spacing w:val="-4"/>
          <w:w w:val="115"/>
        </w:rPr>
        <w:t xml:space="preserve"> </w:t>
      </w:r>
      <w:r>
        <w:rPr>
          <w:w w:val="115"/>
        </w:rPr>
        <w:t>(зарегистрирован</w:t>
      </w:r>
      <w:r>
        <w:rPr>
          <w:spacing w:val="-5"/>
          <w:w w:val="115"/>
        </w:rPr>
        <w:t xml:space="preserve"> </w:t>
      </w:r>
      <w:r>
        <w:rPr>
          <w:w w:val="115"/>
        </w:rPr>
        <w:t>Минюстом</w:t>
      </w:r>
      <w:r>
        <w:rPr>
          <w:spacing w:val="-4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-5"/>
          <w:w w:val="115"/>
        </w:rPr>
        <w:t xml:space="preserve"> </w:t>
      </w:r>
      <w:r>
        <w:rPr>
          <w:w w:val="115"/>
        </w:rPr>
        <w:t>20</w:t>
      </w:r>
      <w:r>
        <w:rPr>
          <w:spacing w:val="-4"/>
          <w:w w:val="115"/>
        </w:rPr>
        <w:t xml:space="preserve"> </w:t>
      </w:r>
      <w:r>
        <w:rPr>
          <w:w w:val="115"/>
        </w:rPr>
        <w:t>мая</w:t>
      </w:r>
      <w:r>
        <w:rPr>
          <w:spacing w:val="-5"/>
          <w:w w:val="115"/>
        </w:rPr>
        <w:t xml:space="preserve"> </w:t>
      </w:r>
      <w:r>
        <w:rPr>
          <w:w w:val="115"/>
        </w:rPr>
        <w:t>2020</w:t>
      </w:r>
      <w:r>
        <w:rPr>
          <w:spacing w:val="-4"/>
          <w:w w:val="115"/>
        </w:rPr>
        <w:t xml:space="preserve"> </w:t>
      </w:r>
      <w:r>
        <w:rPr>
          <w:w w:val="115"/>
        </w:rPr>
        <w:t>г.,</w:t>
      </w:r>
      <w:r>
        <w:rPr>
          <w:spacing w:val="-4"/>
          <w:w w:val="115"/>
        </w:rPr>
        <w:t xml:space="preserve"> </w:t>
      </w:r>
      <w:r>
        <w:rPr>
          <w:w w:val="115"/>
        </w:rPr>
        <w:t>регистрационный</w:t>
      </w:r>
    </w:p>
    <w:p w14:paraId="333930B9" w14:textId="77777777" w:rsidR="002520B5" w:rsidRDefault="00FE58C2">
      <w:pPr>
        <w:pStyle w:val="a3"/>
        <w:spacing w:before="18" w:line="259" w:lineRule="auto"/>
        <w:ind w:left="110" w:right="400"/>
      </w:pPr>
      <w:r>
        <w:rPr>
          <w:w w:val="115"/>
        </w:rPr>
        <w:t>№ 58396) с изменением, внесенным приказом Росархива от 26 сентября 2022 г. № 117</w:t>
      </w:r>
      <w:r>
        <w:rPr>
          <w:spacing w:val="1"/>
          <w:w w:val="115"/>
        </w:rPr>
        <w:t xml:space="preserve"> </w:t>
      </w:r>
      <w:r>
        <w:rPr>
          <w:w w:val="115"/>
        </w:rPr>
        <w:t>(зарегистрирован Минюстом России 27 октября 2022 г., регистрационный № 70716) (далее –</w:t>
      </w:r>
      <w:r>
        <w:rPr>
          <w:spacing w:val="-67"/>
          <w:w w:val="115"/>
        </w:rPr>
        <w:t xml:space="preserve"> </w:t>
      </w:r>
      <w:r>
        <w:rPr>
          <w:w w:val="115"/>
        </w:rPr>
        <w:t>Правила,</w:t>
      </w:r>
      <w:r>
        <w:rPr>
          <w:spacing w:val="-7"/>
          <w:w w:val="115"/>
        </w:rPr>
        <w:t xml:space="preserve"> </w:t>
      </w:r>
      <w:r>
        <w:rPr>
          <w:w w:val="115"/>
        </w:rPr>
        <w:t>утвержденные</w:t>
      </w:r>
      <w:r>
        <w:rPr>
          <w:spacing w:val="-6"/>
          <w:w w:val="115"/>
        </w:rPr>
        <w:t xml:space="preserve"> </w:t>
      </w:r>
      <w:r>
        <w:rPr>
          <w:w w:val="115"/>
        </w:rPr>
        <w:t>приказом</w:t>
      </w:r>
      <w:r>
        <w:rPr>
          <w:spacing w:val="-6"/>
          <w:w w:val="115"/>
        </w:rPr>
        <w:t xml:space="preserve"> </w:t>
      </w:r>
      <w:r>
        <w:rPr>
          <w:w w:val="115"/>
        </w:rPr>
        <w:t>№</w:t>
      </w:r>
      <w:r>
        <w:rPr>
          <w:spacing w:val="-6"/>
          <w:w w:val="115"/>
        </w:rPr>
        <w:t xml:space="preserve"> </w:t>
      </w:r>
      <w:r>
        <w:rPr>
          <w:w w:val="115"/>
        </w:rPr>
        <w:t>24).</w:t>
      </w:r>
    </w:p>
    <w:p w14:paraId="340F09F1" w14:textId="77777777" w:rsidR="002520B5" w:rsidRDefault="002520B5">
      <w:pPr>
        <w:pStyle w:val="a3"/>
        <w:spacing w:before="4"/>
        <w:rPr>
          <w:sz w:val="21"/>
        </w:rPr>
      </w:pPr>
    </w:p>
    <w:p w14:paraId="3FFD2922" w14:textId="77777777" w:rsidR="002520B5" w:rsidRDefault="00FE58C2">
      <w:pPr>
        <w:pStyle w:val="a5"/>
        <w:numPr>
          <w:ilvl w:val="0"/>
          <w:numId w:val="4"/>
        </w:numPr>
        <w:tabs>
          <w:tab w:val="left" w:pos="500"/>
        </w:tabs>
        <w:spacing w:line="259" w:lineRule="auto"/>
        <w:ind w:right="150" w:firstLine="0"/>
        <w:rPr>
          <w:sz w:val="20"/>
        </w:rPr>
      </w:pPr>
      <w:r>
        <w:rPr>
          <w:w w:val="115"/>
          <w:sz w:val="20"/>
        </w:rPr>
        <w:t>Государственные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обязаны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обеспечивать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сохранность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течение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установленных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сроков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hyperlink w:anchor="_bookmark1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[2]</w:t>
        </w:r>
      </w:hyperlink>
      <w:r>
        <w:rPr>
          <w:w w:val="115"/>
          <w:sz w:val="20"/>
        </w:rPr>
        <w:t>.</w:t>
      </w:r>
    </w:p>
    <w:p w14:paraId="6E1FDB3C" w14:textId="77777777" w:rsidR="002520B5" w:rsidRDefault="002520B5">
      <w:pPr>
        <w:pStyle w:val="a3"/>
        <w:spacing w:before="4"/>
        <w:rPr>
          <w:sz w:val="21"/>
        </w:rPr>
      </w:pPr>
    </w:p>
    <w:p w14:paraId="572A7D7D" w14:textId="77777777" w:rsidR="002520B5" w:rsidRDefault="00FE58C2">
      <w:pPr>
        <w:pStyle w:val="a3"/>
        <w:spacing w:line="516" w:lineRule="auto"/>
        <w:ind w:left="110" w:right="681"/>
      </w:pPr>
      <w:r>
        <w:rPr>
          <w:w w:val="115"/>
        </w:rPr>
        <w:t>Государственные</w:t>
      </w:r>
      <w:r>
        <w:rPr>
          <w:spacing w:val="-3"/>
          <w:w w:val="115"/>
        </w:rPr>
        <w:t xml:space="preserve"> </w:t>
      </w:r>
      <w:r>
        <w:rPr>
          <w:w w:val="115"/>
        </w:rPr>
        <w:t>органы,</w:t>
      </w:r>
      <w:r>
        <w:rPr>
          <w:spacing w:val="-3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-3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3"/>
          <w:w w:val="115"/>
        </w:rPr>
        <w:t xml:space="preserve"> </w:t>
      </w:r>
      <w:r>
        <w:rPr>
          <w:w w:val="115"/>
        </w:rPr>
        <w:t>самоуправления</w:t>
      </w:r>
      <w:r>
        <w:rPr>
          <w:spacing w:val="-2"/>
          <w:w w:val="115"/>
        </w:rPr>
        <w:t xml:space="preserve"> </w:t>
      </w:r>
      <w:r>
        <w:rPr>
          <w:w w:val="115"/>
        </w:rPr>
        <w:t>обязаны</w:t>
      </w:r>
      <w:r>
        <w:rPr>
          <w:spacing w:val="-3"/>
          <w:w w:val="115"/>
        </w:rPr>
        <w:t xml:space="preserve"> </w:t>
      </w:r>
      <w:r>
        <w:rPr>
          <w:w w:val="115"/>
        </w:rPr>
        <w:t>создавать</w:t>
      </w:r>
      <w:r>
        <w:rPr>
          <w:spacing w:val="-3"/>
          <w:w w:val="115"/>
        </w:rPr>
        <w:t xml:space="preserve"> </w:t>
      </w:r>
      <w:r>
        <w:rPr>
          <w:w w:val="115"/>
        </w:rPr>
        <w:t>архивы</w:t>
      </w:r>
      <w:hyperlink w:anchor="_bookmark2" w:history="1">
        <w:r>
          <w:rPr>
            <w:color w:val="0000FF"/>
            <w:w w:val="115"/>
            <w:u w:val="single" w:color="0000FF"/>
            <w:vertAlign w:val="superscript"/>
          </w:rPr>
          <w:t>[3]</w:t>
        </w:r>
      </w:hyperlink>
      <w:r>
        <w:rPr>
          <w:w w:val="115"/>
        </w:rPr>
        <w:t>.</w:t>
      </w:r>
      <w:r>
        <w:rPr>
          <w:spacing w:val="-66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6"/>
          <w:w w:val="115"/>
        </w:rPr>
        <w:t xml:space="preserve"> </w:t>
      </w:r>
      <w:r>
        <w:rPr>
          <w:w w:val="115"/>
        </w:rPr>
        <w:t>вправе</w:t>
      </w:r>
      <w:r>
        <w:rPr>
          <w:spacing w:val="-6"/>
          <w:w w:val="115"/>
        </w:rPr>
        <w:t xml:space="preserve"> </w:t>
      </w:r>
      <w:r>
        <w:rPr>
          <w:w w:val="115"/>
        </w:rPr>
        <w:t>создавать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архивы</w:t>
      </w:r>
      <w:hyperlink w:anchor="_bookmark3" w:history="1">
        <w:r>
          <w:rPr>
            <w:color w:val="0000FF"/>
            <w:w w:val="115"/>
            <w:u w:val="single" w:color="0000FF"/>
            <w:vertAlign w:val="superscript"/>
          </w:rPr>
          <w:t>[4]</w:t>
        </w:r>
      </w:hyperlink>
      <w:r>
        <w:rPr>
          <w:w w:val="115"/>
        </w:rPr>
        <w:t>.</w:t>
      </w:r>
    </w:p>
    <w:p w14:paraId="141D0572" w14:textId="77777777" w:rsidR="002520B5" w:rsidRDefault="00FE58C2">
      <w:pPr>
        <w:pStyle w:val="a3"/>
        <w:spacing w:before="2" w:line="259" w:lineRule="auto"/>
        <w:ind w:left="110" w:right="220"/>
        <w:jc w:val="both"/>
      </w:pPr>
      <w:r>
        <w:rPr>
          <w:w w:val="115"/>
        </w:rPr>
        <w:t>Архив государственного органа, органа местного самоуправления, организации (далее –</w:t>
      </w:r>
      <w:r>
        <w:rPr>
          <w:spacing w:val="1"/>
          <w:w w:val="115"/>
        </w:rPr>
        <w:t xml:space="preserve"> </w:t>
      </w:r>
      <w:r>
        <w:rPr>
          <w:w w:val="115"/>
        </w:rPr>
        <w:t>архив) создается как структурное подразделение или подразделение в составе структурного</w:t>
      </w:r>
      <w:r>
        <w:rPr>
          <w:spacing w:val="-67"/>
          <w:w w:val="115"/>
        </w:rPr>
        <w:t xml:space="preserve"> </w:t>
      </w:r>
      <w:r>
        <w:rPr>
          <w:w w:val="115"/>
        </w:rPr>
        <w:t>подразделения.</w:t>
      </w:r>
    </w:p>
    <w:p w14:paraId="3866A282" w14:textId="77777777" w:rsidR="002520B5" w:rsidRDefault="002520B5">
      <w:pPr>
        <w:pStyle w:val="a3"/>
        <w:spacing w:before="3"/>
        <w:rPr>
          <w:sz w:val="21"/>
        </w:rPr>
      </w:pPr>
    </w:p>
    <w:p w14:paraId="547522A0" w14:textId="77777777" w:rsidR="002520B5" w:rsidRDefault="00FE58C2">
      <w:pPr>
        <w:pStyle w:val="a3"/>
        <w:ind w:left="110"/>
        <w:jc w:val="both"/>
      </w:pPr>
      <w:r>
        <w:rPr>
          <w:w w:val="115"/>
        </w:rPr>
        <w:t>Государственные</w:t>
      </w:r>
      <w:r>
        <w:rPr>
          <w:spacing w:val="-4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-3"/>
          <w:w w:val="115"/>
        </w:rPr>
        <w:t xml:space="preserve"> </w:t>
      </w:r>
      <w:r>
        <w:rPr>
          <w:w w:val="115"/>
        </w:rPr>
        <w:t>могут</w:t>
      </w:r>
      <w:r>
        <w:rPr>
          <w:spacing w:val="-3"/>
          <w:w w:val="115"/>
        </w:rPr>
        <w:t xml:space="preserve"> </w:t>
      </w:r>
      <w:r>
        <w:rPr>
          <w:w w:val="115"/>
        </w:rPr>
        <w:t>создавать</w:t>
      </w:r>
      <w:r>
        <w:rPr>
          <w:spacing w:val="-3"/>
          <w:w w:val="115"/>
        </w:rPr>
        <w:t xml:space="preserve"> </w:t>
      </w:r>
      <w:r>
        <w:rPr>
          <w:w w:val="115"/>
        </w:rPr>
        <w:t>архивы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форме</w:t>
      </w:r>
      <w:r>
        <w:rPr>
          <w:spacing w:val="-3"/>
          <w:w w:val="115"/>
        </w:rPr>
        <w:t xml:space="preserve"> </w:t>
      </w:r>
      <w:r>
        <w:rPr>
          <w:w w:val="115"/>
        </w:rPr>
        <w:t>юридического</w:t>
      </w:r>
      <w:r>
        <w:rPr>
          <w:spacing w:val="-3"/>
          <w:w w:val="115"/>
        </w:rPr>
        <w:t xml:space="preserve"> </w:t>
      </w:r>
      <w:r>
        <w:rPr>
          <w:w w:val="115"/>
        </w:rPr>
        <w:t>лица.</w:t>
      </w:r>
    </w:p>
    <w:p w14:paraId="2CBE4651" w14:textId="77777777" w:rsidR="002520B5" w:rsidRDefault="002520B5">
      <w:pPr>
        <w:jc w:val="both"/>
        <w:sectPr w:rsidR="002520B5">
          <w:headerReference w:type="default" r:id="rId9"/>
          <w:footerReference w:type="default" r:id="rId10"/>
          <w:type w:val="continuous"/>
          <w:pgSz w:w="11910" w:h="16840"/>
          <w:pgMar w:top="1020" w:right="740" w:bottom="760" w:left="740" w:header="293" w:footer="576" w:gutter="0"/>
          <w:pgNumType w:start="1"/>
          <w:cols w:space="720"/>
        </w:sectPr>
      </w:pPr>
    </w:p>
    <w:p w14:paraId="1A9C6460" w14:textId="77777777" w:rsidR="002520B5" w:rsidRDefault="002520B5">
      <w:pPr>
        <w:pStyle w:val="a3"/>
        <w:spacing w:before="4"/>
        <w:rPr>
          <w:sz w:val="23"/>
        </w:rPr>
      </w:pPr>
    </w:p>
    <w:p w14:paraId="7CC36D45" w14:textId="77777777" w:rsidR="002520B5" w:rsidRDefault="00FE58C2">
      <w:pPr>
        <w:pStyle w:val="a3"/>
        <w:spacing w:before="98" w:line="259" w:lineRule="auto"/>
        <w:ind w:left="110" w:right="221"/>
        <w:jc w:val="both"/>
      </w:pPr>
      <w:bookmarkStart w:id="1" w:name="_bookmark1"/>
      <w:bookmarkEnd w:id="1"/>
      <w:r>
        <w:rPr>
          <w:w w:val="115"/>
        </w:rPr>
        <w:t>Допускается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законодательством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возложение</w:t>
      </w:r>
      <w:r>
        <w:rPr>
          <w:spacing w:val="1"/>
          <w:w w:val="115"/>
        </w:rPr>
        <w:t xml:space="preserve"> </w:t>
      </w:r>
      <w:r>
        <w:rPr>
          <w:w w:val="115"/>
        </w:rPr>
        <w:t>трудовых (должностных) обязанностей по организации хранения, комплектования, учета и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фонда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4"/>
          <w:w w:val="115"/>
        </w:rPr>
        <w:t xml:space="preserve"> </w:t>
      </w:r>
      <w:r>
        <w:rPr>
          <w:w w:val="115"/>
        </w:rPr>
        <w:t>а</w:t>
      </w:r>
      <w:r>
        <w:rPr>
          <w:spacing w:val="4"/>
          <w:w w:val="115"/>
        </w:rPr>
        <w:t xml:space="preserve"> </w:t>
      </w:r>
      <w:r>
        <w:rPr>
          <w:w w:val="115"/>
        </w:rPr>
        <w:t>также</w:t>
      </w:r>
      <w:r>
        <w:rPr>
          <w:spacing w:val="4"/>
          <w:w w:val="115"/>
        </w:rPr>
        <w:t xml:space="preserve"> </w:t>
      </w:r>
      <w:r>
        <w:rPr>
          <w:w w:val="115"/>
        </w:rPr>
        <w:t>по</w:t>
      </w:r>
      <w:r>
        <w:rPr>
          <w:spacing w:val="4"/>
          <w:w w:val="115"/>
        </w:rPr>
        <w:t xml:space="preserve"> </w:t>
      </w:r>
      <w:r>
        <w:rPr>
          <w:w w:val="115"/>
        </w:rPr>
        <w:t>обеспечению</w:t>
      </w:r>
      <w:r>
        <w:rPr>
          <w:spacing w:val="4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4"/>
          <w:w w:val="115"/>
        </w:rPr>
        <w:t xml:space="preserve"> </w:t>
      </w:r>
      <w:r>
        <w:rPr>
          <w:w w:val="115"/>
        </w:rPr>
        <w:t>архива</w:t>
      </w:r>
      <w:r>
        <w:rPr>
          <w:spacing w:val="5"/>
          <w:w w:val="115"/>
        </w:rPr>
        <w:t xml:space="preserve"> </w:t>
      </w:r>
      <w:r>
        <w:rPr>
          <w:w w:val="115"/>
        </w:rPr>
        <w:t>на</w:t>
      </w:r>
      <w:r>
        <w:rPr>
          <w:spacing w:val="4"/>
          <w:w w:val="115"/>
        </w:rPr>
        <w:t xml:space="preserve"> </w:t>
      </w:r>
      <w:r>
        <w:rPr>
          <w:w w:val="115"/>
        </w:rPr>
        <w:t>конкретного</w:t>
      </w:r>
      <w:r>
        <w:rPr>
          <w:spacing w:val="4"/>
          <w:w w:val="115"/>
        </w:rPr>
        <w:t xml:space="preserve"> </w:t>
      </w:r>
      <w:r>
        <w:rPr>
          <w:w w:val="115"/>
        </w:rPr>
        <w:t>работника</w:t>
      </w:r>
      <w:r>
        <w:rPr>
          <w:spacing w:val="4"/>
          <w:w w:val="115"/>
        </w:rPr>
        <w:t xml:space="preserve"> </w:t>
      </w:r>
      <w:r>
        <w:rPr>
          <w:w w:val="115"/>
        </w:rPr>
        <w:t>(далее</w:t>
      </w:r>
    </w:p>
    <w:p w14:paraId="7043EB52" w14:textId="77777777" w:rsidR="002520B5" w:rsidRDefault="00FE58C2">
      <w:pPr>
        <w:pStyle w:val="a3"/>
        <w:spacing w:line="229" w:lineRule="exact"/>
        <w:ind w:left="110"/>
        <w:jc w:val="both"/>
      </w:pPr>
      <w:r>
        <w:rPr>
          <w:w w:val="115"/>
        </w:rPr>
        <w:t>–</w:t>
      </w:r>
      <w:r>
        <w:rPr>
          <w:spacing w:val="-4"/>
          <w:w w:val="115"/>
        </w:rPr>
        <w:t xml:space="preserve"> </w:t>
      </w:r>
      <w:r>
        <w:rPr>
          <w:w w:val="115"/>
        </w:rPr>
        <w:t>работник</w:t>
      </w:r>
      <w:r>
        <w:rPr>
          <w:spacing w:val="-4"/>
          <w:w w:val="115"/>
        </w:rPr>
        <w:t xml:space="preserve"> </w:t>
      </w:r>
      <w:r>
        <w:rPr>
          <w:w w:val="115"/>
        </w:rPr>
        <w:t>архива</w:t>
      </w:r>
      <w:r>
        <w:rPr>
          <w:spacing w:val="-4"/>
          <w:w w:val="115"/>
        </w:rPr>
        <w:t xml:space="preserve"> </w:t>
      </w:r>
      <w:r>
        <w:rPr>
          <w:w w:val="115"/>
        </w:rPr>
        <w:t>(лицо,</w:t>
      </w:r>
      <w:r>
        <w:rPr>
          <w:spacing w:val="-4"/>
          <w:w w:val="115"/>
        </w:rPr>
        <w:t xml:space="preserve"> </w:t>
      </w:r>
      <w:r>
        <w:rPr>
          <w:w w:val="115"/>
        </w:rPr>
        <w:t>ответственное</w:t>
      </w:r>
      <w:r>
        <w:rPr>
          <w:spacing w:val="-4"/>
          <w:w w:val="115"/>
        </w:rPr>
        <w:t xml:space="preserve"> </w:t>
      </w:r>
      <w:r>
        <w:rPr>
          <w:w w:val="115"/>
        </w:rPr>
        <w:t>за</w:t>
      </w:r>
      <w:r>
        <w:rPr>
          <w:spacing w:val="-4"/>
          <w:w w:val="115"/>
        </w:rPr>
        <w:t xml:space="preserve"> </w:t>
      </w:r>
      <w:r>
        <w:rPr>
          <w:w w:val="115"/>
        </w:rPr>
        <w:t>архив).</w:t>
      </w:r>
    </w:p>
    <w:p w14:paraId="78A7A158" w14:textId="77777777" w:rsidR="002520B5" w:rsidRDefault="002520B5">
      <w:pPr>
        <w:pStyle w:val="a3"/>
        <w:rPr>
          <w:sz w:val="23"/>
        </w:rPr>
      </w:pPr>
    </w:p>
    <w:p w14:paraId="51E5B736" w14:textId="77777777" w:rsidR="002520B5" w:rsidRDefault="00FE58C2">
      <w:pPr>
        <w:pStyle w:val="a5"/>
        <w:numPr>
          <w:ilvl w:val="0"/>
          <w:numId w:val="4"/>
        </w:numPr>
        <w:tabs>
          <w:tab w:val="left" w:pos="365"/>
        </w:tabs>
        <w:spacing w:before="1"/>
        <w:ind w:left="364" w:hanging="255"/>
        <w:jc w:val="both"/>
        <w:rPr>
          <w:sz w:val="20"/>
        </w:rPr>
      </w:pPr>
      <w:r>
        <w:rPr>
          <w:w w:val="115"/>
          <w:sz w:val="20"/>
        </w:rPr>
        <w:t>Деятельность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архива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регламентируется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локальными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нормативными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актами.</w:t>
      </w:r>
    </w:p>
    <w:p w14:paraId="74B27166" w14:textId="77777777" w:rsidR="002520B5" w:rsidRDefault="002520B5">
      <w:pPr>
        <w:pStyle w:val="a3"/>
        <w:rPr>
          <w:sz w:val="23"/>
        </w:rPr>
      </w:pPr>
    </w:p>
    <w:p w14:paraId="7CB54DA3" w14:textId="77777777" w:rsidR="002520B5" w:rsidRDefault="00FE58C2">
      <w:pPr>
        <w:pStyle w:val="a3"/>
        <w:spacing w:line="259" w:lineRule="auto"/>
        <w:ind w:left="110" w:right="219"/>
        <w:jc w:val="both"/>
      </w:pPr>
      <w:r>
        <w:rPr>
          <w:w w:val="115"/>
        </w:rPr>
        <w:t>Архив, являющийся юридическим лицом, в своей деятельности руководствуется уставом;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являющийся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структурным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подразделением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подразделением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составе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подразделения – положением о структурном подразделении, а также положением об архиве,</w:t>
      </w:r>
      <w:r>
        <w:rPr>
          <w:spacing w:val="-67"/>
          <w:w w:val="115"/>
        </w:rPr>
        <w:t xml:space="preserve"> </w:t>
      </w:r>
      <w:r>
        <w:rPr>
          <w:w w:val="115"/>
        </w:rPr>
        <w:t>утверждаемым руководителем или уполномоченным им лицом государственного 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-7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6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6"/>
          <w:w w:val="115"/>
        </w:rPr>
        <w:t xml:space="preserve"> </w:t>
      </w:r>
      <w:r>
        <w:rPr>
          <w:w w:val="115"/>
        </w:rPr>
        <w:t>организации</w:t>
      </w:r>
      <w:hyperlink w:anchor="_bookmark4" w:history="1">
        <w:r>
          <w:rPr>
            <w:color w:val="0000FF"/>
            <w:w w:val="115"/>
            <w:u w:val="single" w:color="0000FF"/>
            <w:vertAlign w:val="superscript"/>
          </w:rPr>
          <w:t>[5]</w:t>
        </w:r>
      </w:hyperlink>
      <w:r>
        <w:rPr>
          <w:w w:val="115"/>
        </w:rPr>
        <w:t>.</w:t>
      </w:r>
    </w:p>
    <w:p w14:paraId="52706285" w14:textId="77777777" w:rsidR="002520B5" w:rsidRDefault="002520B5">
      <w:pPr>
        <w:pStyle w:val="a3"/>
        <w:spacing w:before="2"/>
        <w:rPr>
          <w:sz w:val="21"/>
        </w:rPr>
      </w:pPr>
    </w:p>
    <w:p w14:paraId="3C806F58" w14:textId="77777777" w:rsidR="002520B5" w:rsidRDefault="00FE58C2">
      <w:pPr>
        <w:pStyle w:val="a5"/>
        <w:numPr>
          <w:ilvl w:val="0"/>
          <w:numId w:val="4"/>
        </w:numPr>
        <w:tabs>
          <w:tab w:val="left" w:pos="430"/>
        </w:tabs>
        <w:spacing w:before="1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Хранение электронных архивных документов осуществляется с применением системы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(далее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СХЭД).</w:t>
      </w:r>
    </w:p>
    <w:p w14:paraId="263C5372" w14:textId="77777777" w:rsidR="002520B5" w:rsidRDefault="002520B5">
      <w:pPr>
        <w:pStyle w:val="a3"/>
        <w:spacing w:before="4"/>
        <w:rPr>
          <w:sz w:val="21"/>
        </w:rPr>
      </w:pPr>
    </w:p>
    <w:p w14:paraId="7359F309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Государственные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создании</w:t>
      </w:r>
      <w:r>
        <w:rPr>
          <w:spacing w:val="1"/>
          <w:w w:val="115"/>
        </w:rPr>
        <w:t xml:space="preserve"> </w:t>
      </w:r>
      <w:r>
        <w:rPr>
          <w:w w:val="115"/>
        </w:rPr>
        <w:t>СХЭД,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оценки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функциональных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возможностей уже применяемых систем в целях их развития руководствуются Типовыми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функциональными требованиями к системам электронного документооборота и системам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архивах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органов,</w:t>
      </w:r>
      <w:r>
        <w:rPr>
          <w:spacing w:val="1"/>
          <w:w w:val="115"/>
        </w:rPr>
        <w:t xml:space="preserve"> </w:t>
      </w:r>
      <w:r>
        <w:rPr>
          <w:w w:val="115"/>
        </w:rPr>
        <w:t>утвержденными</w:t>
      </w:r>
      <w:r>
        <w:rPr>
          <w:spacing w:val="-67"/>
          <w:w w:val="115"/>
        </w:rPr>
        <w:t xml:space="preserve"> </w:t>
      </w:r>
      <w:r>
        <w:rPr>
          <w:w w:val="115"/>
        </w:rPr>
        <w:t>приказом</w:t>
      </w:r>
      <w:r>
        <w:rPr>
          <w:spacing w:val="1"/>
          <w:w w:val="115"/>
        </w:rPr>
        <w:t xml:space="preserve"> </w:t>
      </w:r>
      <w:r>
        <w:rPr>
          <w:w w:val="115"/>
        </w:rPr>
        <w:t>Росархива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15</w:t>
      </w:r>
      <w:r>
        <w:rPr>
          <w:spacing w:val="1"/>
          <w:w w:val="115"/>
        </w:rPr>
        <w:t xml:space="preserve"> </w:t>
      </w:r>
      <w:r>
        <w:rPr>
          <w:w w:val="115"/>
        </w:rPr>
        <w:t>июня</w:t>
      </w:r>
      <w:r>
        <w:rPr>
          <w:spacing w:val="1"/>
          <w:w w:val="115"/>
        </w:rPr>
        <w:t xml:space="preserve"> </w:t>
      </w:r>
      <w:r>
        <w:rPr>
          <w:w w:val="115"/>
        </w:rPr>
        <w:t>2020</w:t>
      </w:r>
      <w:r>
        <w:rPr>
          <w:spacing w:val="1"/>
          <w:w w:val="115"/>
        </w:rPr>
        <w:t xml:space="preserve"> </w:t>
      </w:r>
      <w:r>
        <w:rPr>
          <w:w w:val="115"/>
        </w:rPr>
        <w:t>г.</w:t>
      </w:r>
      <w:r>
        <w:rPr>
          <w:spacing w:val="1"/>
          <w:w w:val="115"/>
        </w:rPr>
        <w:t xml:space="preserve"> </w:t>
      </w:r>
      <w:r>
        <w:rPr>
          <w:w w:val="115"/>
        </w:rPr>
        <w:t>№</w:t>
      </w:r>
      <w:r>
        <w:rPr>
          <w:spacing w:val="1"/>
          <w:w w:val="115"/>
        </w:rPr>
        <w:t xml:space="preserve"> </w:t>
      </w:r>
      <w:r>
        <w:rPr>
          <w:w w:val="115"/>
        </w:rPr>
        <w:t>69</w:t>
      </w:r>
      <w:r>
        <w:rPr>
          <w:spacing w:val="1"/>
          <w:w w:val="115"/>
        </w:rPr>
        <w:t xml:space="preserve"> </w:t>
      </w:r>
      <w:r>
        <w:rPr>
          <w:w w:val="115"/>
        </w:rPr>
        <w:t>(далее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Типовые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функциональные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требования)</w:t>
      </w:r>
      <w:hyperlink w:anchor="_bookmark5" w:history="1">
        <w:r>
          <w:rPr>
            <w:color w:val="0000FF"/>
            <w:w w:val="115"/>
            <w:u w:val="single" w:color="0000FF"/>
            <w:vertAlign w:val="superscript"/>
          </w:rPr>
          <w:t>[6]</w:t>
        </w:r>
      </w:hyperlink>
      <w:r>
        <w:rPr>
          <w:w w:val="115"/>
        </w:rPr>
        <w:t>.</w:t>
      </w:r>
    </w:p>
    <w:p w14:paraId="5CCD8A11" w14:textId="77777777" w:rsidR="002520B5" w:rsidRDefault="002520B5">
      <w:pPr>
        <w:pStyle w:val="a3"/>
        <w:spacing w:before="1"/>
        <w:rPr>
          <w:sz w:val="21"/>
        </w:rPr>
      </w:pPr>
    </w:p>
    <w:p w14:paraId="54369A4C" w14:textId="77777777" w:rsidR="002520B5" w:rsidRDefault="00FE58C2">
      <w:pPr>
        <w:pStyle w:val="a5"/>
        <w:numPr>
          <w:ilvl w:val="0"/>
          <w:numId w:val="4"/>
        </w:numPr>
        <w:tabs>
          <w:tab w:val="left" w:pos="497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Государственным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муниципальным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организациям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запрещается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образовавшиеся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процессе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 документы Архивного фонда Российской Федерации в музеи, библиотеки,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включенные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перечень,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который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утверждается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Правительством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Федерации,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негосударственные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hyperlink w:anchor="_bookmark6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[7]</w:t>
        </w:r>
      </w:hyperlink>
      <w:r>
        <w:rPr>
          <w:w w:val="115"/>
          <w:sz w:val="20"/>
        </w:rPr>
        <w:t>.</w:t>
      </w:r>
    </w:p>
    <w:p w14:paraId="4DCA3392" w14:textId="77777777" w:rsidR="002520B5" w:rsidRDefault="002520B5">
      <w:pPr>
        <w:pStyle w:val="a3"/>
        <w:spacing w:before="2"/>
        <w:rPr>
          <w:sz w:val="21"/>
        </w:rPr>
      </w:pPr>
    </w:p>
    <w:p w14:paraId="61293956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вправе</w:t>
      </w:r>
      <w:r>
        <w:rPr>
          <w:spacing w:val="1"/>
          <w:w w:val="115"/>
        </w:rPr>
        <w:t xml:space="preserve"> </w:t>
      </w:r>
      <w:r>
        <w:rPr>
          <w:w w:val="115"/>
        </w:rPr>
        <w:t>заключить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договор</w:t>
      </w:r>
      <w:r>
        <w:rPr>
          <w:spacing w:val="1"/>
          <w:w w:val="115"/>
        </w:rPr>
        <w:t xml:space="preserve"> </w:t>
      </w:r>
      <w:r>
        <w:rPr>
          <w:w w:val="115"/>
        </w:rPr>
        <w:t>возмездного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оказания</w:t>
      </w:r>
      <w:r>
        <w:rPr>
          <w:spacing w:val="1"/>
          <w:w w:val="115"/>
        </w:rPr>
        <w:t xml:space="preserve"> </w:t>
      </w:r>
      <w:r>
        <w:rPr>
          <w:w w:val="115"/>
        </w:rPr>
        <w:t>услуг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организацией,</w:t>
      </w:r>
      <w:r>
        <w:rPr>
          <w:spacing w:val="1"/>
          <w:w w:val="115"/>
        </w:rPr>
        <w:t xml:space="preserve"> </w:t>
      </w:r>
      <w:r>
        <w:rPr>
          <w:w w:val="115"/>
        </w:rPr>
        <w:t>уставными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документами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1"/>
          <w:w w:val="115"/>
        </w:rPr>
        <w:t xml:space="preserve"> </w:t>
      </w:r>
      <w:r>
        <w:rPr>
          <w:w w:val="115"/>
        </w:rPr>
        <w:t>предусмотрено</w:t>
      </w:r>
      <w:r>
        <w:rPr>
          <w:spacing w:val="1"/>
          <w:w w:val="115"/>
        </w:rPr>
        <w:t xml:space="preserve"> </w:t>
      </w:r>
      <w:r>
        <w:rPr>
          <w:w w:val="115"/>
        </w:rPr>
        <w:t>осуществление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документов.</w:t>
      </w:r>
    </w:p>
    <w:p w14:paraId="05897528" w14:textId="77777777" w:rsidR="002520B5" w:rsidRDefault="002520B5">
      <w:pPr>
        <w:pStyle w:val="a3"/>
        <w:spacing w:before="3"/>
        <w:rPr>
          <w:sz w:val="21"/>
        </w:rPr>
      </w:pPr>
    </w:p>
    <w:p w14:paraId="05603C01" w14:textId="77777777" w:rsidR="002520B5" w:rsidRPr="00E47050" w:rsidRDefault="00FE58C2">
      <w:pPr>
        <w:pStyle w:val="a5"/>
        <w:numPr>
          <w:ilvl w:val="0"/>
          <w:numId w:val="4"/>
        </w:numPr>
        <w:tabs>
          <w:tab w:val="left" w:pos="379"/>
        </w:tabs>
        <w:spacing w:line="259" w:lineRule="auto"/>
        <w:ind w:right="164" w:firstLine="0"/>
        <w:jc w:val="both"/>
        <w:rPr>
          <w:sz w:val="20"/>
          <w:highlight w:val="yellow"/>
        </w:rPr>
      </w:pPr>
      <w:r w:rsidRPr="00E47050">
        <w:rPr>
          <w:w w:val="115"/>
          <w:sz w:val="20"/>
          <w:highlight w:val="yellow"/>
        </w:rPr>
        <w:t>Организация хранения, комплектования, учета и использования документов, содержащих</w:t>
      </w:r>
      <w:r w:rsidRPr="00E47050">
        <w:rPr>
          <w:spacing w:val="1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сведения,</w:t>
      </w:r>
      <w:r w:rsidRPr="00E47050">
        <w:rPr>
          <w:spacing w:val="1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составляющие</w:t>
      </w:r>
      <w:r w:rsidRPr="00E47050">
        <w:rPr>
          <w:spacing w:val="1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государственную</w:t>
      </w:r>
      <w:r w:rsidRPr="00E47050">
        <w:rPr>
          <w:spacing w:val="1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тайну,</w:t>
      </w:r>
      <w:r w:rsidRPr="00E47050">
        <w:rPr>
          <w:spacing w:val="1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осуществляется</w:t>
      </w:r>
      <w:r w:rsidRPr="00E47050">
        <w:rPr>
          <w:spacing w:val="1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в</w:t>
      </w:r>
      <w:r w:rsidRPr="00E47050">
        <w:rPr>
          <w:spacing w:val="1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соответствии</w:t>
      </w:r>
      <w:r w:rsidRPr="00E47050">
        <w:rPr>
          <w:spacing w:val="1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с</w:t>
      </w:r>
      <w:r w:rsidRPr="00E47050">
        <w:rPr>
          <w:spacing w:val="1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законодательством</w:t>
      </w:r>
      <w:r w:rsidRPr="00E47050">
        <w:rPr>
          <w:spacing w:val="-4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Российской</w:t>
      </w:r>
      <w:r w:rsidRPr="00E47050">
        <w:rPr>
          <w:spacing w:val="-4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Федерации,</w:t>
      </w:r>
      <w:r w:rsidRPr="00E47050">
        <w:rPr>
          <w:spacing w:val="-3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а</w:t>
      </w:r>
      <w:r w:rsidRPr="00E47050">
        <w:rPr>
          <w:spacing w:val="-4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также</w:t>
      </w:r>
      <w:r w:rsidRPr="00E47050">
        <w:rPr>
          <w:spacing w:val="-3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в</w:t>
      </w:r>
      <w:r w:rsidRPr="00E47050">
        <w:rPr>
          <w:spacing w:val="-4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соответствии</w:t>
      </w:r>
      <w:r w:rsidRPr="00E47050">
        <w:rPr>
          <w:spacing w:val="-3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с</w:t>
      </w:r>
      <w:r w:rsidRPr="00E47050">
        <w:rPr>
          <w:spacing w:val="-4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настоящими</w:t>
      </w:r>
      <w:r w:rsidRPr="00E47050">
        <w:rPr>
          <w:spacing w:val="-3"/>
          <w:w w:val="115"/>
          <w:sz w:val="20"/>
          <w:highlight w:val="yellow"/>
        </w:rPr>
        <w:t xml:space="preserve"> </w:t>
      </w:r>
      <w:r w:rsidRPr="00E47050">
        <w:rPr>
          <w:w w:val="115"/>
          <w:sz w:val="20"/>
          <w:highlight w:val="yellow"/>
        </w:rPr>
        <w:t>Правилами.</w:t>
      </w:r>
    </w:p>
    <w:p w14:paraId="5D84B652" w14:textId="77777777" w:rsidR="002520B5" w:rsidRDefault="002520B5">
      <w:pPr>
        <w:pStyle w:val="a3"/>
        <w:rPr>
          <w:sz w:val="22"/>
        </w:rPr>
      </w:pPr>
    </w:p>
    <w:p w14:paraId="475362F9" w14:textId="77777777" w:rsidR="002520B5" w:rsidRDefault="00FE58C2">
      <w:pPr>
        <w:pStyle w:val="1"/>
        <w:numPr>
          <w:ilvl w:val="0"/>
          <w:numId w:val="5"/>
        </w:numPr>
        <w:tabs>
          <w:tab w:val="left" w:pos="405"/>
        </w:tabs>
        <w:spacing w:line="259" w:lineRule="auto"/>
        <w:ind w:left="110" w:right="2235" w:firstLine="0"/>
      </w:pPr>
      <w:r>
        <w:rPr>
          <w:w w:val="120"/>
        </w:rPr>
        <w:t>Формирование</w:t>
      </w:r>
      <w:r>
        <w:rPr>
          <w:spacing w:val="-10"/>
          <w:w w:val="120"/>
        </w:rPr>
        <w:t xml:space="preserve"> </w:t>
      </w:r>
      <w:r>
        <w:rPr>
          <w:w w:val="120"/>
        </w:rPr>
        <w:t>документального</w:t>
      </w:r>
      <w:r>
        <w:rPr>
          <w:spacing w:val="-10"/>
          <w:w w:val="120"/>
        </w:rPr>
        <w:t xml:space="preserve"> </w:t>
      </w:r>
      <w:r>
        <w:rPr>
          <w:w w:val="120"/>
        </w:rPr>
        <w:t>фонда</w:t>
      </w:r>
      <w:r>
        <w:rPr>
          <w:spacing w:val="-9"/>
          <w:w w:val="120"/>
        </w:rPr>
        <w:t xml:space="preserve"> </w:t>
      </w:r>
      <w:r>
        <w:rPr>
          <w:w w:val="120"/>
        </w:rPr>
        <w:t>государственного</w:t>
      </w:r>
      <w:r>
        <w:rPr>
          <w:spacing w:val="-10"/>
          <w:w w:val="120"/>
        </w:rPr>
        <w:t xml:space="preserve"> </w:t>
      </w:r>
      <w:r>
        <w:rPr>
          <w:w w:val="120"/>
        </w:rPr>
        <w:t>органа,</w:t>
      </w:r>
      <w:r>
        <w:rPr>
          <w:spacing w:val="-69"/>
          <w:w w:val="120"/>
        </w:rPr>
        <w:t xml:space="preserve"> </w:t>
      </w:r>
      <w:r>
        <w:rPr>
          <w:w w:val="120"/>
        </w:rPr>
        <w:t>органа</w:t>
      </w:r>
      <w:r>
        <w:rPr>
          <w:spacing w:val="-5"/>
          <w:w w:val="120"/>
        </w:rPr>
        <w:t xml:space="preserve"> </w:t>
      </w:r>
      <w:r>
        <w:rPr>
          <w:w w:val="120"/>
        </w:rPr>
        <w:t>местного</w:t>
      </w:r>
      <w:r>
        <w:rPr>
          <w:spacing w:val="-5"/>
          <w:w w:val="120"/>
        </w:rPr>
        <w:t xml:space="preserve"> </w:t>
      </w:r>
      <w:r>
        <w:rPr>
          <w:w w:val="120"/>
        </w:rPr>
        <w:t>самоуправления,</w:t>
      </w:r>
      <w:r>
        <w:rPr>
          <w:spacing w:val="-4"/>
          <w:w w:val="120"/>
        </w:rPr>
        <w:t xml:space="preserve"> </w:t>
      </w:r>
      <w:r>
        <w:rPr>
          <w:w w:val="120"/>
        </w:rPr>
        <w:t>организации</w:t>
      </w:r>
    </w:p>
    <w:p w14:paraId="6508B59C" w14:textId="77777777" w:rsidR="002520B5" w:rsidRDefault="00FE58C2">
      <w:pPr>
        <w:pStyle w:val="a5"/>
        <w:numPr>
          <w:ilvl w:val="0"/>
          <w:numId w:val="4"/>
        </w:numPr>
        <w:tabs>
          <w:tab w:val="left" w:pos="390"/>
        </w:tabs>
        <w:spacing w:before="148" w:line="259" w:lineRule="auto"/>
        <w:ind w:right="224" w:firstLine="0"/>
        <w:rPr>
          <w:sz w:val="20"/>
        </w:rPr>
      </w:pPr>
      <w:r>
        <w:rPr>
          <w:w w:val="115"/>
          <w:sz w:val="20"/>
        </w:rPr>
        <w:t>Документы,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образовавшиеся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процессе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государственных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органов,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органов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организаций,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составляют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документальный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фонд.</w:t>
      </w:r>
    </w:p>
    <w:p w14:paraId="1A2C02A2" w14:textId="77777777" w:rsidR="002520B5" w:rsidRDefault="002520B5">
      <w:pPr>
        <w:pStyle w:val="a3"/>
        <w:spacing w:before="5"/>
        <w:rPr>
          <w:sz w:val="21"/>
        </w:rPr>
      </w:pPr>
    </w:p>
    <w:p w14:paraId="256DB5FA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 xml:space="preserve">Единицей классификации и систематизации </w:t>
      </w:r>
      <w:proofErr w:type="gramStart"/>
      <w:r>
        <w:rPr>
          <w:w w:val="115"/>
        </w:rPr>
        <w:t>документов(</w:t>
      </w:r>
      <w:proofErr w:type="gramEnd"/>
      <w:r>
        <w:rPr>
          <w:w w:val="115"/>
        </w:rPr>
        <w:t>по структурному, функциональному,</w:t>
      </w:r>
      <w:r>
        <w:rPr>
          <w:spacing w:val="-67"/>
          <w:w w:val="115"/>
        </w:rPr>
        <w:t xml:space="preserve"> </w:t>
      </w:r>
      <w:r>
        <w:rPr>
          <w:w w:val="115"/>
        </w:rPr>
        <w:t>тематическому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признакам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срокам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1"/>
          <w:w w:val="115"/>
        </w:rPr>
        <w:t xml:space="preserve"> </w:t>
      </w:r>
      <w:r>
        <w:rPr>
          <w:w w:val="115"/>
        </w:rPr>
        <w:t>вне</w:t>
      </w:r>
      <w:r>
        <w:rPr>
          <w:spacing w:val="1"/>
          <w:w w:val="115"/>
        </w:rPr>
        <w:t xml:space="preserve"> </w:t>
      </w:r>
      <w:r>
        <w:rPr>
          <w:w w:val="115"/>
        </w:rPr>
        <w:t>зависимости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вида</w:t>
      </w:r>
      <w:r>
        <w:rPr>
          <w:spacing w:val="1"/>
          <w:w w:val="115"/>
        </w:rPr>
        <w:t xml:space="preserve"> </w:t>
      </w:r>
      <w:r>
        <w:rPr>
          <w:w w:val="115"/>
        </w:rPr>
        <w:t>носителя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информации)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документальном</w:t>
      </w:r>
      <w:r>
        <w:rPr>
          <w:spacing w:val="-6"/>
          <w:w w:val="115"/>
        </w:rPr>
        <w:t xml:space="preserve"> </w:t>
      </w:r>
      <w:r>
        <w:rPr>
          <w:w w:val="115"/>
        </w:rPr>
        <w:t>фонде</w:t>
      </w:r>
      <w:r>
        <w:rPr>
          <w:spacing w:val="-7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-6"/>
          <w:w w:val="115"/>
        </w:rPr>
        <w:t xml:space="preserve"> </w:t>
      </w:r>
      <w:r>
        <w:rPr>
          <w:w w:val="115"/>
        </w:rPr>
        <w:t>дело.</w:t>
      </w:r>
    </w:p>
    <w:p w14:paraId="7CEB0957" w14:textId="77777777" w:rsidR="002520B5" w:rsidRDefault="002520B5">
      <w:pPr>
        <w:pStyle w:val="a3"/>
        <w:spacing w:before="3"/>
        <w:rPr>
          <w:sz w:val="21"/>
        </w:rPr>
      </w:pPr>
    </w:p>
    <w:p w14:paraId="5FD2406C" w14:textId="77777777" w:rsidR="002520B5" w:rsidRDefault="00FE58C2">
      <w:pPr>
        <w:pStyle w:val="a3"/>
        <w:spacing w:before="1" w:line="259" w:lineRule="auto"/>
        <w:ind w:left="110" w:right="223"/>
        <w:jc w:val="both"/>
      </w:pPr>
      <w:r>
        <w:rPr>
          <w:w w:val="115"/>
        </w:rPr>
        <w:t>Для учета дел, содержащих документы документального фонда, составляется номенклатура</w:t>
      </w:r>
      <w:r>
        <w:rPr>
          <w:spacing w:val="-67"/>
          <w:w w:val="115"/>
        </w:rPr>
        <w:t xml:space="preserve"> </w:t>
      </w:r>
      <w:r>
        <w:rPr>
          <w:w w:val="115"/>
        </w:rPr>
        <w:t>дел.</w:t>
      </w:r>
    </w:p>
    <w:p w14:paraId="1FFE45C7" w14:textId="77777777" w:rsidR="002520B5" w:rsidRDefault="002520B5">
      <w:pPr>
        <w:pStyle w:val="a3"/>
        <w:spacing w:before="4"/>
        <w:rPr>
          <w:sz w:val="21"/>
        </w:rPr>
      </w:pPr>
    </w:p>
    <w:p w14:paraId="78C7B543" w14:textId="77777777" w:rsidR="002520B5" w:rsidRDefault="00FE58C2">
      <w:pPr>
        <w:pStyle w:val="a3"/>
        <w:spacing w:line="259" w:lineRule="auto"/>
        <w:ind w:left="110"/>
      </w:pP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26"/>
          <w:w w:val="115"/>
        </w:rPr>
        <w:t xml:space="preserve"> </w:t>
      </w:r>
      <w:r>
        <w:rPr>
          <w:w w:val="115"/>
        </w:rPr>
        <w:t>органах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6"/>
          <w:w w:val="115"/>
        </w:rPr>
        <w:t xml:space="preserve"> </w:t>
      </w:r>
      <w:r>
        <w:rPr>
          <w:w w:val="115"/>
        </w:rPr>
        <w:t>органах</w:t>
      </w:r>
      <w:r>
        <w:rPr>
          <w:spacing w:val="26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26"/>
          <w:w w:val="115"/>
        </w:rPr>
        <w:t xml:space="preserve"> </w:t>
      </w:r>
      <w:r>
        <w:rPr>
          <w:w w:val="115"/>
        </w:rPr>
        <w:t>самоуправления</w:t>
      </w:r>
      <w:r>
        <w:rPr>
          <w:spacing w:val="26"/>
          <w:w w:val="115"/>
        </w:rPr>
        <w:t xml:space="preserve"> </w:t>
      </w:r>
      <w:r>
        <w:rPr>
          <w:w w:val="115"/>
        </w:rPr>
        <w:t>дела</w:t>
      </w:r>
      <w:r>
        <w:rPr>
          <w:spacing w:val="26"/>
          <w:w w:val="115"/>
        </w:rPr>
        <w:t xml:space="preserve"> </w:t>
      </w:r>
      <w:r>
        <w:rPr>
          <w:w w:val="115"/>
        </w:rPr>
        <w:t>формируются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-67"/>
          <w:w w:val="115"/>
        </w:rPr>
        <w:t xml:space="preserve"> </w:t>
      </w:r>
      <w:r>
        <w:rPr>
          <w:w w:val="115"/>
        </w:rPr>
        <w:t>оформляются</w:t>
      </w:r>
      <w:r>
        <w:rPr>
          <w:spacing w:val="49"/>
          <w:w w:val="115"/>
        </w:rPr>
        <w:t xml:space="preserve"> </w:t>
      </w:r>
      <w:r>
        <w:rPr>
          <w:w w:val="115"/>
        </w:rPr>
        <w:t>в</w:t>
      </w:r>
      <w:r>
        <w:rPr>
          <w:spacing w:val="49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50"/>
          <w:w w:val="115"/>
        </w:rPr>
        <w:t xml:space="preserve"> </w:t>
      </w:r>
      <w:r>
        <w:rPr>
          <w:w w:val="115"/>
        </w:rPr>
        <w:t>с</w:t>
      </w:r>
      <w:r>
        <w:rPr>
          <w:spacing w:val="49"/>
          <w:w w:val="115"/>
        </w:rPr>
        <w:t xml:space="preserve"> </w:t>
      </w:r>
      <w:r>
        <w:rPr>
          <w:w w:val="115"/>
        </w:rPr>
        <w:t>Правилами</w:t>
      </w:r>
      <w:r>
        <w:rPr>
          <w:spacing w:val="50"/>
          <w:w w:val="115"/>
        </w:rPr>
        <w:t xml:space="preserve"> </w:t>
      </w:r>
      <w:r>
        <w:rPr>
          <w:w w:val="115"/>
        </w:rPr>
        <w:t>делопроизводства</w:t>
      </w:r>
      <w:r>
        <w:rPr>
          <w:spacing w:val="49"/>
          <w:w w:val="115"/>
        </w:rPr>
        <w:t xml:space="preserve"> </w:t>
      </w:r>
      <w:r>
        <w:rPr>
          <w:w w:val="115"/>
        </w:rPr>
        <w:t>в</w:t>
      </w:r>
      <w:r>
        <w:rPr>
          <w:spacing w:val="50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49"/>
          <w:w w:val="115"/>
        </w:rPr>
        <w:t xml:space="preserve"> </w:t>
      </w:r>
      <w:r>
        <w:rPr>
          <w:w w:val="115"/>
        </w:rPr>
        <w:t>органах,</w:t>
      </w:r>
      <w:r>
        <w:rPr>
          <w:spacing w:val="-66"/>
          <w:w w:val="115"/>
        </w:rPr>
        <w:t xml:space="preserve"> </w:t>
      </w:r>
      <w:r>
        <w:rPr>
          <w:w w:val="115"/>
        </w:rPr>
        <w:t>органах местного самоуправления</w:t>
      </w:r>
      <w:hyperlink w:anchor="_bookmark7" w:history="1">
        <w:r>
          <w:rPr>
            <w:color w:val="0000FF"/>
            <w:w w:val="115"/>
            <w:u w:val="single" w:color="0000FF"/>
            <w:vertAlign w:val="superscript"/>
          </w:rPr>
          <w:t>[8]</w:t>
        </w:r>
      </w:hyperlink>
      <w:r>
        <w:rPr>
          <w:w w:val="115"/>
        </w:rPr>
        <w:t>. В государственных организациях дела формируются и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оформляются в соответствии с Примерной инструкцией по делопроизводству в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3"/>
          <w:w w:val="115"/>
        </w:rPr>
        <w:t xml:space="preserve"> </w:t>
      </w:r>
      <w:r>
        <w:rPr>
          <w:w w:val="115"/>
        </w:rPr>
        <w:t>организациях</w:t>
      </w:r>
      <w:hyperlink w:anchor="_bookmark8" w:history="1">
        <w:r>
          <w:rPr>
            <w:color w:val="0000FF"/>
            <w:w w:val="115"/>
            <w:u w:val="single" w:color="0000FF"/>
            <w:vertAlign w:val="superscript"/>
          </w:rPr>
          <w:t>[9]</w:t>
        </w:r>
      </w:hyperlink>
      <w:r>
        <w:rPr>
          <w:w w:val="115"/>
        </w:rPr>
        <w:t>.</w:t>
      </w:r>
      <w:r>
        <w:rPr>
          <w:spacing w:val="4"/>
          <w:w w:val="115"/>
        </w:rPr>
        <w:t xml:space="preserve"> </w:t>
      </w:r>
      <w:r>
        <w:rPr>
          <w:w w:val="115"/>
        </w:rPr>
        <w:t>В</w:t>
      </w:r>
      <w:r>
        <w:rPr>
          <w:spacing w:val="4"/>
          <w:w w:val="115"/>
        </w:rPr>
        <w:t xml:space="preserve"> </w:t>
      </w:r>
      <w:r>
        <w:rPr>
          <w:w w:val="115"/>
        </w:rPr>
        <w:t>муниципальных</w:t>
      </w:r>
      <w:r>
        <w:rPr>
          <w:spacing w:val="4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негосударственных</w:t>
      </w:r>
      <w:r>
        <w:rPr>
          <w:spacing w:val="3"/>
          <w:w w:val="115"/>
        </w:rPr>
        <w:t xml:space="preserve"> </w:t>
      </w:r>
      <w:r>
        <w:rPr>
          <w:w w:val="115"/>
        </w:rPr>
        <w:t>организациях</w:t>
      </w:r>
      <w:r>
        <w:rPr>
          <w:spacing w:val="4"/>
          <w:w w:val="115"/>
        </w:rPr>
        <w:t xml:space="preserve"> </w:t>
      </w:r>
      <w:r>
        <w:rPr>
          <w:w w:val="115"/>
        </w:rPr>
        <w:t>дела</w:t>
      </w:r>
      <w:r>
        <w:rPr>
          <w:spacing w:val="-66"/>
          <w:w w:val="115"/>
        </w:rPr>
        <w:t xml:space="preserve"> </w:t>
      </w:r>
      <w:r>
        <w:rPr>
          <w:w w:val="115"/>
        </w:rPr>
        <w:t>формируются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оформляются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7"/>
          <w:w w:val="115"/>
        </w:rPr>
        <w:t xml:space="preserve"> </w:t>
      </w:r>
      <w:r>
        <w:rPr>
          <w:w w:val="115"/>
        </w:rPr>
        <w:t>локальными</w:t>
      </w:r>
      <w:r>
        <w:rPr>
          <w:spacing w:val="-7"/>
          <w:w w:val="115"/>
        </w:rPr>
        <w:t xml:space="preserve"> </w:t>
      </w:r>
      <w:r>
        <w:rPr>
          <w:w w:val="115"/>
        </w:rPr>
        <w:t>нормативными</w:t>
      </w:r>
      <w:r>
        <w:rPr>
          <w:spacing w:val="-6"/>
          <w:w w:val="115"/>
        </w:rPr>
        <w:t xml:space="preserve"> </w:t>
      </w:r>
      <w:r>
        <w:rPr>
          <w:w w:val="115"/>
        </w:rPr>
        <w:t>актами.</w:t>
      </w:r>
    </w:p>
    <w:p w14:paraId="2081C09B" w14:textId="77777777" w:rsidR="002520B5" w:rsidRDefault="002520B5">
      <w:pPr>
        <w:spacing w:line="259" w:lineRule="auto"/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2CC6B820" w14:textId="77777777" w:rsidR="002520B5" w:rsidRDefault="002520B5">
      <w:pPr>
        <w:pStyle w:val="a3"/>
        <w:spacing w:before="4"/>
        <w:rPr>
          <w:sz w:val="23"/>
        </w:rPr>
      </w:pPr>
    </w:p>
    <w:p w14:paraId="5E9277D8" w14:textId="77777777" w:rsidR="002520B5" w:rsidRDefault="00FE58C2">
      <w:pPr>
        <w:pStyle w:val="a3"/>
        <w:spacing w:before="98" w:line="259" w:lineRule="auto"/>
        <w:ind w:left="110" w:right="220"/>
        <w:jc w:val="both"/>
      </w:pPr>
      <w:bookmarkStart w:id="2" w:name="_bookmark2"/>
      <w:bookmarkEnd w:id="2"/>
      <w:r>
        <w:rPr>
          <w:w w:val="115"/>
        </w:rPr>
        <w:t>Сроки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устанавливаются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законов,</w:t>
      </w:r>
      <w:r>
        <w:rPr>
          <w:spacing w:val="1"/>
          <w:w w:val="115"/>
        </w:rPr>
        <w:t xml:space="preserve"> </w:t>
      </w:r>
      <w:r>
        <w:rPr>
          <w:w w:val="115"/>
        </w:rPr>
        <w:t>иных</w:t>
      </w:r>
      <w:r>
        <w:rPr>
          <w:spacing w:val="-67"/>
          <w:w w:val="115"/>
        </w:rPr>
        <w:t xml:space="preserve"> </w:t>
      </w:r>
      <w:r>
        <w:rPr>
          <w:w w:val="115"/>
        </w:rPr>
        <w:t>нормативных правовых актов Российской Федерации, а также перечней типовых 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16"/>
          <w:w w:val="115"/>
        </w:rPr>
        <w:t xml:space="preserve"> </w:t>
      </w:r>
      <w:r>
        <w:rPr>
          <w:w w:val="115"/>
        </w:rPr>
        <w:t>с</w:t>
      </w:r>
      <w:r>
        <w:rPr>
          <w:spacing w:val="-15"/>
          <w:w w:val="115"/>
        </w:rPr>
        <w:t xml:space="preserve"> </w:t>
      </w:r>
      <w:r>
        <w:rPr>
          <w:w w:val="115"/>
        </w:rPr>
        <w:t>указанием</w:t>
      </w:r>
      <w:r>
        <w:rPr>
          <w:spacing w:val="-14"/>
          <w:w w:val="115"/>
        </w:rPr>
        <w:t xml:space="preserve"> </w:t>
      </w:r>
      <w:r>
        <w:rPr>
          <w:w w:val="115"/>
        </w:rPr>
        <w:t>сроков</w:t>
      </w:r>
      <w:r>
        <w:rPr>
          <w:spacing w:val="-15"/>
          <w:w w:val="115"/>
        </w:rPr>
        <w:t xml:space="preserve"> </w:t>
      </w:r>
      <w:r>
        <w:rPr>
          <w:w w:val="115"/>
        </w:rPr>
        <w:t>их</w:t>
      </w:r>
      <w:r>
        <w:rPr>
          <w:spacing w:val="-15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-14"/>
          <w:w w:val="115"/>
        </w:rPr>
        <w:t xml:space="preserve"> </w:t>
      </w:r>
      <w:r>
        <w:rPr>
          <w:w w:val="115"/>
        </w:rPr>
        <w:t>перечней</w:t>
      </w:r>
      <w:r>
        <w:rPr>
          <w:spacing w:val="-15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16"/>
          <w:w w:val="115"/>
        </w:rPr>
        <w:t xml:space="preserve"> </w:t>
      </w:r>
      <w:r>
        <w:rPr>
          <w:w w:val="115"/>
        </w:rPr>
        <w:t>образующихся</w:t>
      </w:r>
      <w:r>
        <w:rPr>
          <w:spacing w:val="-14"/>
          <w:w w:val="115"/>
        </w:rPr>
        <w:t xml:space="preserve"> </w:t>
      </w:r>
      <w:r>
        <w:rPr>
          <w:w w:val="115"/>
        </w:rPr>
        <w:t>в</w:t>
      </w:r>
      <w:r>
        <w:rPr>
          <w:spacing w:val="-16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-67"/>
          <w:w w:val="115"/>
        </w:rPr>
        <w:t xml:space="preserve"> </w:t>
      </w:r>
      <w:r>
        <w:rPr>
          <w:w w:val="115"/>
        </w:rPr>
        <w:t>деятельности федеральных органов государственной власти, иных государственных органов</w:t>
      </w:r>
      <w:r>
        <w:rPr>
          <w:spacing w:val="-67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Федерации,</w:t>
      </w:r>
      <w:r>
        <w:rPr>
          <w:spacing w:val="1"/>
          <w:w w:val="115"/>
        </w:rPr>
        <w:t xml:space="preserve"> </w:t>
      </w:r>
      <w:r>
        <w:rPr>
          <w:w w:val="115"/>
        </w:rPr>
        <w:t>подведомственных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им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организаций,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указанием</w:t>
      </w:r>
      <w:r>
        <w:rPr>
          <w:spacing w:val="1"/>
          <w:w w:val="115"/>
        </w:rPr>
        <w:t xml:space="preserve"> </w:t>
      </w:r>
      <w:r>
        <w:rPr>
          <w:w w:val="115"/>
        </w:rPr>
        <w:t>сроков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</w:t>
      </w:r>
      <w:hyperlink w:anchor="_bookmark9" w:history="1">
        <w:r>
          <w:rPr>
            <w:color w:val="0000FF"/>
            <w:w w:val="115"/>
            <w:u w:val="single" w:color="0000FF"/>
            <w:vertAlign w:val="superscript"/>
          </w:rPr>
          <w:t>[10]</w:t>
        </w:r>
      </w:hyperlink>
      <w:r>
        <w:rPr>
          <w:w w:val="115"/>
        </w:rPr>
        <w:t>.</w:t>
      </w:r>
    </w:p>
    <w:p w14:paraId="340C799A" w14:textId="77777777" w:rsidR="002520B5" w:rsidRDefault="002520B5">
      <w:pPr>
        <w:pStyle w:val="a3"/>
        <w:spacing w:before="1"/>
        <w:rPr>
          <w:sz w:val="21"/>
        </w:rPr>
      </w:pPr>
    </w:p>
    <w:p w14:paraId="5DA1E482" w14:textId="77777777" w:rsidR="002520B5" w:rsidRDefault="00FE58C2">
      <w:pPr>
        <w:pStyle w:val="a5"/>
        <w:numPr>
          <w:ilvl w:val="0"/>
          <w:numId w:val="4"/>
        </w:numPr>
        <w:tabs>
          <w:tab w:val="left" w:pos="403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Государственные органы, органы местного самоуправления, организации, в подчинении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которых есть территориальные органы и (или) подведомственные организации, имеют право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разрабатывать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типовую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(или)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примерную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номенклатуру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дел.</w:t>
      </w:r>
    </w:p>
    <w:p w14:paraId="26C827B8" w14:textId="77777777" w:rsidR="002520B5" w:rsidRDefault="002520B5">
      <w:pPr>
        <w:pStyle w:val="a3"/>
        <w:spacing w:before="4"/>
        <w:rPr>
          <w:sz w:val="21"/>
        </w:rPr>
      </w:pPr>
    </w:p>
    <w:p w14:paraId="67A8852C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Типовая номенклатура дел устанавливает сроки хранения документов и определяет состав</w:t>
      </w:r>
      <w:r>
        <w:rPr>
          <w:spacing w:val="1"/>
          <w:w w:val="115"/>
        </w:rPr>
        <w:t xml:space="preserve"> </w:t>
      </w:r>
      <w:r>
        <w:rPr>
          <w:w w:val="115"/>
        </w:rPr>
        <w:t>дел, заводимых в территориальных органах государственных органов, а также в однородных</w:t>
      </w:r>
      <w:r>
        <w:rPr>
          <w:spacing w:val="-67"/>
          <w:w w:val="115"/>
        </w:rPr>
        <w:t xml:space="preserve"> </w:t>
      </w:r>
      <w:r>
        <w:rPr>
          <w:w w:val="115"/>
        </w:rPr>
        <w:t>по</w:t>
      </w:r>
      <w:r>
        <w:rPr>
          <w:spacing w:val="-1"/>
          <w:w w:val="115"/>
        </w:rPr>
        <w:t xml:space="preserve"> </w:t>
      </w:r>
      <w:r>
        <w:rPr>
          <w:w w:val="115"/>
        </w:rPr>
        <w:t>характеру деятельности</w:t>
      </w:r>
      <w:r>
        <w:rPr>
          <w:spacing w:val="-1"/>
          <w:w w:val="115"/>
        </w:rPr>
        <w:t xml:space="preserve"> </w:t>
      </w:r>
      <w:r>
        <w:rPr>
          <w:w w:val="115"/>
        </w:rPr>
        <w:t>и структуре</w:t>
      </w:r>
      <w:r>
        <w:rPr>
          <w:spacing w:val="-1"/>
          <w:w w:val="115"/>
        </w:rPr>
        <w:t xml:space="preserve"> </w:t>
      </w:r>
      <w:r>
        <w:rPr>
          <w:w w:val="115"/>
        </w:rPr>
        <w:t>организациях, выполняющих</w:t>
      </w:r>
      <w:r>
        <w:rPr>
          <w:spacing w:val="-1"/>
          <w:w w:val="115"/>
        </w:rPr>
        <w:t xml:space="preserve"> </w:t>
      </w:r>
      <w:r>
        <w:rPr>
          <w:w w:val="115"/>
        </w:rPr>
        <w:t>идентичные функции.</w:t>
      </w:r>
    </w:p>
    <w:p w14:paraId="4709E630" w14:textId="77777777" w:rsidR="002520B5" w:rsidRDefault="002520B5">
      <w:pPr>
        <w:pStyle w:val="a3"/>
        <w:spacing w:before="4"/>
        <w:rPr>
          <w:sz w:val="21"/>
        </w:rPr>
      </w:pPr>
    </w:p>
    <w:p w14:paraId="61D0AD48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Типовая</w:t>
      </w:r>
      <w:r>
        <w:rPr>
          <w:spacing w:val="1"/>
          <w:w w:val="115"/>
        </w:rPr>
        <w:t xml:space="preserve"> </w:t>
      </w:r>
      <w:r>
        <w:rPr>
          <w:w w:val="115"/>
        </w:rPr>
        <w:t>номенклатура</w:t>
      </w:r>
      <w:r>
        <w:rPr>
          <w:spacing w:val="1"/>
          <w:w w:val="115"/>
        </w:rPr>
        <w:t xml:space="preserve"> </w:t>
      </w:r>
      <w:r>
        <w:rPr>
          <w:w w:val="115"/>
        </w:rPr>
        <w:t>дел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определяет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порядок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идентификации,</w:t>
      </w:r>
      <w:r>
        <w:rPr>
          <w:spacing w:val="1"/>
          <w:w w:val="115"/>
        </w:rPr>
        <w:t xml:space="preserve"> </w:t>
      </w:r>
      <w:r>
        <w:rPr>
          <w:w w:val="115"/>
        </w:rPr>
        <w:t>индексации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сроки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дел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нормативным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документом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номенклатуры</w:t>
      </w:r>
      <w:r>
        <w:rPr>
          <w:spacing w:val="-7"/>
          <w:w w:val="115"/>
        </w:rPr>
        <w:t xml:space="preserve"> </w:t>
      </w:r>
      <w:r>
        <w:rPr>
          <w:w w:val="115"/>
        </w:rPr>
        <w:t>дел.</w:t>
      </w:r>
    </w:p>
    <w:p w14:paraId="1D9487F0" w14:textId="77777777" w:rsidR="002520B5" w:rsidRDefault="002520B5">
      <w:pPr>
        <w:pStyle w:val="a3"/>
        <w:spacing w:before="3"/>
        <w:rPr>
          <w:sz w:val="21"/>
        </w:rPr>
      </w:pPr>
    </w:p>
    <w:p w14:paraId="662FC16D" w14:textId="77777777" w:rsidR="002520B5" w:rsidRDefault="00FE58C2">
      <w:pPr>
        <w:pStyle w:val="a3"/>
        <w:tabs>
          <w:tab w:val="left" w:pos="1191"/>
          <w:tab w:val="left" w:pos="2920"/>
          <w:tab w:val="left" w:pos="3524"/>
          <w:tab w:val="left" w:pos="4808"/>
          <w:tab w:val="left" w:pos="6689"/>
          <w:tab w:val="left" w:pos="7158"/>
          <w:tab w:val="left" w:pos="8817"/>
        </w:tabs>
        <w:spacing w:before="1" w:line="259" w:lineRule="auto"/>
        <w:ind w:left="110" w:right="220"/>
      </w:pPr>
      <w:r>
        <w:rPr>
          <w:w w:val="115"/>
        </w:rPr>
        <w:t>Типовая</w:t>
      </w:r>
      <w:r>
        <w:rPr>
          <w:w w:val="115"/>
        </w:rPr>
        <w:tab/>
        <w:t>номенклатура</w:t>
      </w:r>
      <w:r>
        <w:rPr>
          <w:w w:val="115"/>
        </w:rPr>
        <w:tab/>
        <w:t>дел</w:t>
      </w:r>
      <w:r>
        <w:rPr>
          <w:w w:val="115"/>
        </w:rPr>
        <w:tab/>
        <w:t>подлежит</w:t>
      </w:r>
      <w:r>
        <w:rPr>
          <w:w w:val="115"/>
        </w:rPr>
        <w:tab/>
        <w:t>представлению</w:t>
      </w:r>
      <w:r>
        <w:rPr>
          <w:w w:val="115"/>
        </w:rPr>
        <w:tab/>
        <w:t>на</w:t>
      </w:r>
      <w:r>
        <w:rPr>
          <w:w w:val="115"/>
        </w:rPr>
        <w:tab/>
        <w:t>согласование</w:t>
      </w:r>
      <w:r>
        <w:rPr>
          <w:w w:val="115"/>
        </w:rPr>
        <w:tab/>
        <w:t>центральной</w:t>
      </w:r>
      <w:r>
        <w:rPr>
          <w:spacing w:val="-67"/>
          <w:w w:val="115"/>
        </w:rPr>
        <w:t xml:space="preserve"> </w:t>
      </w:r>
      <w:r>
        <w:rPr>
          <w:w w:val="115"/>
        </w:rPr>
        <w:t>экспертной комиссии (далее – ЦЭК)</w:t>
      </w:r>
      <w:hyperlink w:anchor="_bookmark10" w:history="1">
        <w:r>
          <w:rPr>
            <w:color w:val="0000FF"/>
            <w:w w:val="115"/>
            <w:u w:val="single" w:color="0000FF"/>
            <w:vertAlign w:val="superscript"/>
          </w:rPr>
          <w:t>[11]</w:t>
        </w:r>
      </w:hyperlink>
      <w:r>
        <w:rPr>
          <w:w w:val="115"/>
        </w:rPr>
        <w:t>, а также на согласование экспертно-проверочной</w:t>
      </w:r>
      <w:r>
        <w:rPr>
          <w:spacing w:val="1"/>
          <w:w w:val="115"/>
        </w:rPr>
        <w:t xml:space="preserve"> </w:t>
      </w:r>
      <w:r>
        <w:rPr>
          <w:w w:val="115"/>
        </w:rPr>
        <w:t>комиссии федерального государственного архива</w:t>
      </w:r>
      <w:hyperlink w:anchor="_bookmark11" w:history="1">
        <w:r>
          <w:rPr>
            <w:color w:val="0000FF"/>
            <w:w w:val="115"/>
            <w:u w:val="single" w:color="0000FF"/>
            <w:vertAlign w:val="superscript"/>
          </w:rPr>
          <w:t>[12]</w:t>
        </w:r>
        <w:r>
          <w:rPr>
            <w:color w:val="0000FF"/>
            <w:w w:val="115"/>
          </w:rPr>
          <w:t xml:space="preserve"> </w:t>
        </w:r>
      </w:hyperlink>
      <w:r>
        <w:rPr>
          <w:w w:val="115"/>
        </w:rPr>
        <w:t>или экспертно-проверочной комиссии</w:t>
      </w:r>
      <w:r>
        <w:rPr>
          <w:spacing w:val="1"/>
          <w:w w:val="115"/>
        </w:rPr>
        <w:t xml:space="preserve"> </w:t>
      </w:r>
      <w:r>
        <w:rPr>
          <w:w w:val="115"/>
        </w:rPr>
        <w:t>уполномоченного органа исполнительной власти субъекта Российской Федерации в сфере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-12"/>
          <w:w w:val="115"/>
        </w:rPr>
        <w:t xml:space="preserve"> </w:t>
      </w:r>
      <w:r>
        <w:rPr>
          <w:w w:val="115"/>
        </w:rPr>
        <w:t>дела</w:t>
      </w:r>
      <w:hyperlink w:anchor="_bookmark12" w:history="1">
        <w:r>
          <w:rPr>
            <w:color w:val="0000FF"/>
            <w:w w:val="115"/>
            <w:u w:val="single" w:color="0000FF"/>
            <w:vertAlign w:val="superscript"/>
          </w:rPr>
          <w:t>[13]</w:t>
        </w:r>
      </w:hyperlink>
      <w:r>
        <w:rPr>
          <w:w w:val="115"/>
        </w:rPr>
        <w:t>,</w:t>
      </w:r>
      <w:r>
        <w:rPr>
          <w:spacing w:val="-11"/>
          <w:w w:val="115"/>
        </w:rPr>
        <w:t xml:space="preserve"> </w:t>
      </w:r>
      <w:r>
        <w:rPr>
          <w:w w:val="115"/>
        </w:rPr>
        <w:t>или</w:t>
      </w:r>
      <w:r>
        <w:rPr>
          <w:spacing w:val="-11"/>
          <w:w w:val="115"/>
        </w:rPr>
        <w:t xml:space="preserve"> </w:t>
      </w:r>
      <w:r>
        <w:rPr>
          <w:w w:val="115"/>
        </w:rPr>
        <w:t>экспертно-проверочной</w:t>
      </w:r>
      <w:r>
        <w:rPr>
          <w:spacing w:val="-11"/>
          <w:w w:val="115"/>
        </w:rPr>
        <w:t xml:space="preserve"> </w:t>
      </w:r>
      <w:r>
        <w:rPr>
          <w:w w:val="115"/>
        </w:rPr>
        <w:t>комиссии</w:t>
      </w:r>
      <w:r>
        <w:rPr>
          <w:spacing w:val="-11"/>
          <w:w w:val="115"/>
        </w:rPr>
        <w:t xml:space="preserve"> </w:t>
      </w:r>
      <w:r>
        <w:rPr>
          <w:w w:val="115"/>
        </w:rPr>
        <w:t>научной</w:t>
      </w:r>
      <w:r>
        <w:rPr>
          <w:spacing w:val="-12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-11"/>
          <w:w w:val="115"/>
        </w:rPr>
        <w:t xml:space="preserve"> </w:t>
      </w:r>
      <w:r>
        <w:rPr>
          <w:w w:val="115"/>
        </w:rPr>
        <w:t>включенной</w:t>
      </w:r>
      <w:r>
        <w:rPr>
          <w:spacing w:val="-11"/>
          <w:w w:val="115"/>
        </w:rPr>
        <w:t xml:space="preserve"> </w:t>
      </w:r>
      <w:r>
        <w:rPr>
          <w:w w:val="115"/>
        </w:rPr>
        <w:t>в</w:t>
      </w:r>
      <w:r>
        <w:rPr>
          <w:spacing w:val="-66"/>
          <w:w w:val="115"/>
        </w:rPr>
        <w:t xml:space="preserve"> </w:t>
      </w:r>
      <w:r>
        <w:rPr>
          <w:w w:val="115"/>
        </w:rPr>
        <w:t>перечень,</w:t>
      </w:r>
      <w:r>
        <w:rPr>
          <w:spacing w:val="-7"/>
          <w:w w:val="115"/>
        </w:rPr>
        <w:t xml:space="preserve"> </w:t>
      </w:r>
      <w:r>
        <w:rPr>
          <w:w w:val="115"/>
        </w:rPr>
        <w:t>утверждаемый</w:t>
      </w:r>
      <w:r>
        <w:rPr>
          <w:spacing w:val="-7"/>
          <w:w w:val="115"/>
        </w:rPr>
        <w:t xml:space="preserve"> </w:t>
      </w:r>
      <w:r>
        <w:rPr>
          <w:w w:val="115"/>
        </w:rPr>
        <w:t>Правительством</w:t>
      </w:r>
      <w:r>
        <w:rPr>
          <w:spacing w:val="-6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-7"/>
          <w:w w:val="115"/>
        </w:rPr>
        <w:t xml:space="preserve"> </w:t>
      </w:r>
      <w:r>
        <w:rPr>
          <w:w w:val="115"/>
        </w:rPr>
        <w:t>Федерации</w:t>
      </w:r>
      <w:hyperlink w:anchor="_bookmark13" w:history="1">
        <w:r>
          <w:rPr>
            <w:color w:val="0000FF"/>
            <w:w w:val="115"/>
            <w:u w:val="single" w:color="0000FF"/>
            <w:vertAlign w:val="superscript"/>
          </w:rPr>
          <w:t>[14]</w:t>
        </w:r>
      </w:hyperlink>
      <w:r>
        <w:rPr>
          <w:w w:val="115"/>
        </w:rPr>
        <w:t>.</w:t>
      </w:r>
    </w:p>
    <w:p w14:paraId="511C5820" w14:textId="77777777" w:rsidR="002520B5" w:rsidRDefault="002520B5">
      <w:pPr>
        <w:pStyle w:val="a3"/>
        <w:spacing w:before="1"/>
        <w:rPr>
          <w:sz w:val="21"/>
        </w:rPr>
      </w:pPr>
    </w:p>
    <w:p w14:paraId="476DA22F" w14:textId="77777777" w:rsidR="002520B5" w:rsidRDefault="00FE58C2">
      <w:pPr>
        <w:pStyle w:val="a3"/>
        <w:spacing w:line="259" w:lineRule="auto"/>
        <w:ind w:left="110"/>
      </w:pPr>
      <w:r>
        <w:rPr>
          <w:w w:val="115"/>
        </w:rPr>
        <w:t>Примерная</w:t>
      </w:r>
      <w:r>
        <w:rPr>
          <w:spacing w:val="33"/>
          <w:w w:val="115"/>
        </w:rPr>
        <w:t xml:space="preserve"> </w:t>
      </w:r>
      <w:r>
        <w:rPr>
          <w:w w:val="115"/>
        </w:rPr>
        <w:t>номенклатура</w:t>
      </w:r>
      <w:r>
        <w:rPr>
          <w:spacing w:val="33"/>
          <w:w w:val="115"/>
        </w:rPr>
        <w:t xml:space="preserve"> </w:t>
      </w:r>
      <w:r>
        <w:rPr>
          <w:w w:val="115"/>
        </w:rPr>
        <w:t>дел</w:t>
      </w:r>
      <w:r>
        <w:rPr>
          <w:spacing w:val="33"/>
          <w:w w:val="115"/>
        </w:rPr>
        <w:t xml:space="preserve"> </w:t>
      </w:r>
      <w:r>
        <w:rPr>
          <w:w w:val="115"/>
        </w:rPr>
        <w:t>определяет</w:t>
      </w:r>
      <w:r>
        <w:rPr>
          <w:spacing w:val="33"/>
          <w:w w:val="115"/>
        </w:rPr>
        <w:t xml:space="preserve"> </w:t>
      </w:r>
      <w:r>
        <w:rPr>
          <w:w w:val="115"/>
        </w:rPr>
        <w:t>примерный</w:t>
      </w:r>
      <w:r>
        <w:rPr>
          <w:spacing w:val="33"/>
          <w:w w:val="115"/>
        </w:rPr>
        <w:t xml:space="preserve"> </w:t>
      </w:r>
      <w:r>
        <w:rPr>
          <w:w w:val="115"/>
        </w:rPr>
        <w:t>состав</w:t>
      </w:r>
      <w:r>
        <w:rPr>
          <w:spacing w:val="33"/>
          <w:w w:val="115"/>
        </w:rPr>
        <w:t xml:space="preserve"> </w:t>
      </w:r>
      <w:r>
        <w:rPr>
          <w:w w:val="115"/>
        </w:rPr>
        <w:t>дел</w:t>
      </w:r>
      <w:r>
        <w:rPr>
          <w:spacing w:val="33"/>
          <w:w w:val="115"/>
        </w:rPr>
        <w:t xml:space="preserve"> </w:t>
      </w:r>
      <w:r>
        <w:rPr>
          <w:w w:val="115"/>
        </w:rPr>
        <w:t>и</w:t>
      </w:r>
      <w:r>
        <w:rPr>
          <w:spacing w:val="33"/>
          <w:w w:val="115"/>
        </w:rPr>
        <w:t xml:space="preserve"> </w:t>
      </w:r>
      <w:r>
        <w:rPr>
          <w:w w:val="115"/>
        </w:rPr>
        <w:t>используется</w:t>
      </w:r>
      <w:r>
        <w:rPr>
          <w:spacing w:val="33"/>
          <w:w w:val="115"/>
        </w:rPr>
        <w:t xml:space="preserve"> </w:t>
      </w:r>
      <w:r>
        <w:rPr>
          <w:w w:val="115"/>
        </w:rPr>
        <w:t>при</w:t>
      </w:r>
      <w:r>
        <w:rPr>
          <w:spacing w:val="-67"/>
          <w:w w:val="115"/>
        </w:rPr>
        <w:t xml:space="preserve"> </w:t>
      </w:r>
      <w:r>
        <w:rPr>
          <w:w w:val="115"/>
        </w:rPr>
        <w:t>составлении</w:t>
      </w:r>
      <w:r>
        <w:rPr>
          <w:spacing w:val="2"/>
          <w:w w:val="115"/>
        </w:rPr>
        <w:t xml:space="preserve"> </w:t>
      </w:r>
      <w:r>
        <w:rPr>
          <w:w w:val="115"/>
        </w:rPr>
        <w:t>номенклатуры</w:t>
      </w:r>
      <w:r>
        <w:rPr>
          <w:spacing w:val="2"/>
          <w:w w:val="115"/>
        </w:rPr>
        <w:t xml:space="preserve"> </w:t>
      </w:r>
      <w:r>
        <w:rPr>
          <w:w w:val="115"/>
        </w:rPr>
        <w:t>дел</w:t>
      </w:r>
      <w:r>
        <w:rPr>
          <w:spacing w:val="2"/>
          <w:w w:val="115"/>
        </w:rPr>
        <w:t xml:space="preserve"> </w:t>
      </w:r>
      <w:r>
        <w:rPr>
          <w:w w:val="115"/>
        </w:rPr>
        <w:t>территориальных</w:t>
      </w:r>
      <w:r>
        <w:rPr>
          <w:spacing w:val="2"/>
          <w:w w:val="115"/>
        </w:rPr>
        <w:t xml:space="preserve"> </w:t>
      </w:r>
      <w:r>
        <w:rPr>
          <w:w w:val="115"/>
        </w:rPr>
        <w:t>органов</w:t>
      </w:r>
      <w:r>
        <w:rPr>
          <w:spacing w:val="2"/>
          <w:w w:val="115"/>
        </w:rPr>
        <w:t xml:space="preserve"> </w:t>
      </w:r>
      <w:r>
        <w:rPr>
          <w:w w:val="115"/>
        </w:rPr>
        <w:t>и</w:t>
      </w:r>
      <w:r>
        <w:rPr>
          <w:spacing w:val="3"/>
          <w:w w:val="115"/>
        </w:rPr>
        <w:t xml:space="preserve"> </w:t>
      </w:r>
      <w:r>
        <w:rPr>
          <w:w w:val="115"/>
        </w:rPr>
        <w:t>подведомственных</w:t>
      </w:r>
      <w:r>
        <w:rPr>
          <w:spacing w:val="2"/>
          <w:w w:val="115"/>
        </w:rPr>
        <w:t xml:space="preserve"> </w:t>
      </w:r>
      <w:r>
        <w:rPr>
          <w:w w:val="115"/>
        </w:rPr>
        <w:t>организаций.</w:t>
      </w:r>
    </w:p>
    <w:p w14:paraId="53F3C7C1" w14:textId="77777777" w:rsidR="002520B5" w:rsidRDefault="002520B5">
      <w:pPr>
        <w:pStyle w:val="a3"/>
        <w:spacing w:before="4"/>
        <w:rPr>
          <w:sz w:val="21"/>
        </w:rPr>
      </w:pPr>
    </w:p>
    <w:p w14:paraId="4A43196B" w14:textId="77777777" w:rsidR="002520B5" w:rsidRDefault="00FE58C2">
      <w:pPr>
        <w:pStyle w:val="a3"/>
        <w:spacing w:line="259" w:lineRule="auto"/>
        <w:ind w:left="110" w:right="219"/>
        <w:jc w:val="both"/>
      </w:pPr>
      <w:r>
        <w:rPr>
          <w:w w:val="115"/>
        </w:rPr>
        <w:t>Проект примерной номенклатуры дел для территориальных органов и подведомственных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федеральным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органам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власти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организаций</w:t>
      </w:r>
      <w:r>
        <w:rPr>
          <w:spacing w:val="1"/>
          <w:w w:val="115"/>
        </w:rPr>
        <w:t xml:space="preserve"> </w:t>
      </w:r>
      <w:r>
        <w:rPr>
          <w:w w:val="115"/>
        </w:rPr>
        <w:t>подлежит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Центральной</w:t>
      </w:r>
      <w:r>
        <w:rPr>
          <w:spacing w:val="-16"/>
          <w:w w:val="115"/>
        </w:rPr>
        <w:t xml:space="preserve"> </w:t>
      </w:r>
      <w:r>
        <w:rPr>
          <w:w w:val="115"/>
        </w:rPr>
        <w:t>экспертно-проверочной</w:t>
      </w:r>
      <w:r>
        <w:rPr>
          <w:spacing w:val="-16"/>
          <w:w w:val="115"/>
        </w:rPr>
        <w:t xml:space="preserve"> </w:t>
      </w:r>
      <w:r>
        <w:rPr>
          <w:w w:val="115"/>
        </w:rPr>
        <w:t>комиссией</w:t>
      </w:r>
      <w:r>
        <w:rPr>
          <w:spacing w:val="-16"/>
          <w:w w:val="115"/>
        </w:rPr>
        <w:t xml:space="preserve"> </w:t>
      </w:r>
      <w:r>
        <w:rPr>
          <w:w w:val="115"/>
        </w:rPr>
        <w:t>при</w:t>
      </w:r>
      <w:r>
        <w:rPr>
          <w:spacing w:val="-16"/>
          <w:w w:val="115"/>
        </w:rPr>
        <w:t xml:space="preserve"> </w:t>
      </w:r>
      <w:r>
        <w:rPr>
          <w:w w:val="115"/>
        </w:rPr>
        <w:t>Федеральном</w:t>
      </w:r>
      <w:r>
        <w:rPr>
          <w:spacing w:val="-16"/>
          <w:w w:val="115"/>
        </w:rPr>
        <w:t xml:space="preserve"> </w:t>
      </w:r>
      <w:r>
        <w:rPr>
          <w:w w:val="115"/>
        </w:rPr>
        <w:t>архивном</w:t>
      </w:r>
      <w:r>
        <w:rPr>
          <w:spacing w:val="-16"/>
          <w:w w:val="115"/>
        </w:rPr>
        <w:t xml:space="preserve"> </w:t>
      </w:r>
      <w:r>
        <w:rPr>
          <w:w w:val="115"/>
        </w:rPr>
        <w:t>агентстве</w:t>
      </w:r>
      <w:r>
        <w:rPr>
          <w:spacing w:val="-16"/>
          <w:w w:val="115"/>
        </w:rPr>
        <w:t xml:space="preserve"> </w:t>
      </w:r>
      <w:r>
        <w:rPr>
          <w:w w:val="115"/>
        </w:rPr>
        <w:t>(далее</w:t>
      </w:r>
    </w:p>
    <w:p w14:paraId="0B3303B4" w14:textId="77777777" w:rsidR="002520B5" w:rsidRDefault="00FE58C2">
      <w:pPr>
        <w:pStyle w:val="a3"/>
        <w:spacing w:line="230" w:lineRule="exact"/>
        <w:ind w:left="110"/>
        <w:jc w:val="both"/>
      </w:pPr>
      <w:r>
        <w:rPr>
          <w:w w:val="115"/>
        </w:rPr>
        <w:t>–</w:t>
      </w:r>
      <w:r>
        <w:rPr>
          <w:spacing w:val="-7"/>
          <w:w w:val="115"/>
        </w:rPr>
        <w:t xml:space="preserve"> </w:t>
      </w:r>
      <w:r>
        <w:rPr>
          <w:w w:val="115"/>
        </w:rPr>
        <w:t>ЦЭПК</w:t>
      </w:r>
      <w:r>
        <w:rPr>
          <w:spacing w:val="-6"/>
          <w:w w:val="115"/>
        </w:rPr>
        <w:t xml:space="preserve"> </w:t>
      </w:r>
      <w:r>
        <w:rPr>
          <w:w w:val="115"/>
        </w:rPr>
        <w:t>при</w:t>
      </w:r>
      <w:r>
        <w:rPr>
          <w:spacing w:val="-6"/>
          <w:w w:val="115"/>
        </w:rPr>
        <w:t xml:space="preserve"> </w:t>
      </w:r>
      <w:r>
        <w:rPr>
          <w:w w:val="115"/>
        </w:rPr>
        <w:t>Росархиве)</w:t>
      </w:r>
      <w:hyperlink w:anchor="_bookmark14" w:history="1">
        <w:r>
          <w:rPr>
            <w:color w:val="0000FF"/>
            <w:w w:val="115"/>
            <w:u w:val="single" w:color="0000FF"/>
            <w:vertAlign w:val="superscript"/>
          </w:rPr>
          <w:t>[15]</w:t>
        </w:r>
      </w:hyperlink>
      <w:r>
        <w:rPr>
          <w:w w:val="115"/>
        </w:rPr>
        <w:t>.</w:t>
      </w:r>
    </w:p>
    <w:p w14:paraId="3F21BE19" w14:textId="77777777" w:rsidR="002520B5" w:rsidRDefault="002520B5">
      <w:pPr>
        <w:pStyle w:val="a3"/>
        <w:spacing w:before="1"/>
        <w:rPr>
          <w:sz w:val="23"/>
        </w:rPr>
      </w:pPr>
    </w:p>
    <w:p w14:paraId="0C869748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Проект примерной номенклатуры дел подведомственных органам государственной власти</w:t>
      </w:r>
      <w:r>
        <w:rPr>
          <w:spacing w:val="1"/>
          <w:w w:val="115"/>
        </w:rPr>
        <w:t xml:space="preserve"> </w:t>
      </w:r>
      <w:r>
        <w:rPr>
          <w:w w:val="115"/>
        </w:rPr>
        <w:t>субъектов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организаций</w:t>
      </w:r>
      <w:r>
        <w:rPr>
          <w:spacing w:val="1"/>
          <w:w w:val="115"/>
        </w:rPr>
        <w:t xml:space="preserve"> </w:t>
      </w:r>
      <w:r>
        <w:rPr>
          <w:w w:val="115"/>
        </w:rPr>
        <w:t>подлежит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экспертно-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проверочной</w:t>
      </w:r>
      <w:r>
        <w:rPr>
          <w:spacing w:val="1"/>
          <w:w w:val="115"/>
        </w:rPr>
        <w:t xml:space="preserve"> </w:t>
      </w:r>
      <w:r>
        <w:rPr>
          <w:w w:val="115"/>
        </w:rPr>
        <w:t>комиссией</w:t>
      </w:r>
      <w:r>
        <w:rPr>
          <w:spacing w:val="1"/>
          <w:w w:val="115"/>
        </w:rPr>
        <w:t xml:space="preserve"> </w:t>
      </w:r>
      <w:r>
        <w:rPr>
          <w:w w:val="115"/>
        </w:rPr>
        <w:t>уполномоченного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исполнительной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власти</w:t>
      </w:r>
      <w:r>
        <w:rPr>
          <w:spacing w:val="1"/>
          <w:w w:val="115"/>
        </w:rPr>
        <w:t xml:space="preserve"> </w:t>
      </w:r>
      <w:r>
        <w:rPr>
          <w:w w:val="115"/>
        </w:rPr>
        <w:t>субъекта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сфере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дела</w:t>
      </w:r>
      <w:r>
        <w:rPr>
          <w:spacing w:val="1"/>
          <w:w w:val="115"/>
        </w:rPr>
        <w:t xml:space="preserve"> </w:t>
      </w:r>
      <w:r>
        <w:rPr>
          <w:w w:val="115"/>
        </w:rPr>
        <w:t>(далее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ЭПК</w:t>
      </w:r>
      <w:r>
        <w:rPr>
          <w:spacing w:val="1"/>
          <w:w w:val="115"/>
        </w:rPr>
        <w:t xml:space="preserve"> </w:t>
      </w:r>
      <w:r>
        <w:rPr>
          <w:w w:val="115"/>
        </w:rPr>
        <w:t>субъекта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Федерации)</w:t>
      </w:r>
      <w:hyperlink w:anchor="_bookmark15" w:history="1">
        <w:r>
          <w:rPr>
            <w:color w:val="0000FF"/>
            <w:w w:val="115"/>
            <w:u w:val="single" w:color="0000FF"/>
            <w:vertAlign w:val="superscript"/>
          </w:rPr>
          <w:t>[16]</w:t>
        </w:r>
      </w:hyperlink>
      <w:r>
        <w:rPr>
          <w:w w:val="115"/>
        </w:rPr>
        <w:t>.</w:t>
      </w:r>
    </w:p>
    <w:p w14:paraId="22666299" w14:textId="77777777" w:rsidR="002520B5" w:rsidRDefault="002520B5">
      <w:pPr>
        <w:pStyle w:val="a3"/>
        <w:spacing w:before="2"/>
        <w:rPr>
          <w:sz w:val="21"/>
        </w:rPr>
      </w:pPr>
    </w:p>
    <w:p w14:paraId="4CE15F53" w14:textId="77777777" w:rsidR="002520B5" w:rsidRDefault="00FE58C2">
      <w:pPr>
        <w:pStyle w:val="a5"/>
        <w:numPr>
          <w:ilvl w:val="0"/>
          <w:numId w:val="4"/>
        </w:numPr>
        <w:tabs>
          <w:tab w:val="left" w:pos="403"/>
        </w:tabs>
        <w:spacing w:line="259" w:lineRule="auto"/>
        <w:ind w:right="224" w:firstLine="0"/>
        <w:jc w:val="both"/>
        <w:rPr>
          <w:sz w:val="20"/>
        </w:rPr>
      </w:pPr>
      <w:r>
        <w:rPr>
          <w:w w:val="115"/>
          <w:sz w:val="20"/>
        </w:rPr>
        <w:t>Часть документального фонда, включающая архивные документы, составляет архивный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фонд.</w:t>
      </w:r>
    </w:p>
    <w:p w14:paraId="7D12C186" w14:textId="77777777" w:rsidR="002520B5" w:rsidRDefault="002520B5">
      <w:pPr>
        <w:pStyle w:val="a3"/>
        <w:spacing w:before="5"/>
        <w:rPr>
          <w:sz w:val="21"/>
        </w:rPr>
      </w:pPr>
    </w:p>
    <w:p w14:paraId="539731BB" w14:textId="77777777" w:rsidR="002520B5" w:rsidRDefault="00FE58C2">
      <w:pPr>
        <w:pStyle w:val="a5"/>
        <w:numPr>
          <w:ilvl w:val="0"/>
          <w:numId w:val="4"/>
        </w:numPr>
        <w:tabs>
          <w:tab w:val="left" w:pos="523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Номенклатура дел является основой для формирования дел и составления описей дел,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документов,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описей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постоянного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временных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(свыше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10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лет)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сроков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хранения, в том числе по личному составу, а также для учета дел временных (до 10 лет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включительно)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сроков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хранения.</w:t>
      </w:r>
    </w:p>
    <w:p w14:paraId="6A5BBD1B" w14:textId="77777777" w:rsidR="002520B5" w:rsidRDefault="002520B5">
      <w:pPr>
        <w:pStyle w:val="a3"/>
        <w:spacing w:before="3"/>
        <w:rPr>
          <w:sz w:val="21"/>
        </w:rPr>
      </w:pPr>
    </w:p>
    <w:p w14:paraId="5C729D68" w14:textId="77777777" w:rsidR="002520B5" w:rsidRDefault="00FE58C2">
      <w:pPr>
        <w:pStyle w:val="a3"/>
        <w:spacing w:line="259" w:lineRule="auto"/>
        <w:ind w:left="110" w:right="220"/>
      </w:pPr>
      <w:r w:rsidRPr="00421266">
        <w:rPr>
          <w:w w:val="115"/>
          <w:highlight w:val="yellow"/>
        </w:rPr>
        <w:t>Номенклатура</w:t>
      </w:r>
      <w:r w:rsidRPr="00421266">
        <w:rPr>
          <w:spacing w:val="12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дел</w:t>
      </w:r>
      <w:r w:rsidRPr="00421266">
        <w:rPr>
          <w:spacing w:val="12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включается</w:t>
      </w:r>
      <w:r w:rsidRPr="00421266">
        <w:rPr>
          <w:spacing w:val="13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в</w:t>
      </w:r>
      <w:r w:rsidRPr="00421266">
        <w:rPr>
          <w:spacing w:val="12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системы</w:t>
      </w:r>
      <w:r w:rsidRPr="00421266">
        <w:rPr>
          <w:spacing w:val="12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электронного</w:t>
      </w:r>
      <w:r w:rsidRPr="00421266">
        <w:rPr>
          <w:spacing w:val="13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документооборота</w:t>
      </w:r>
      <w:r w:rsidRPr="00421266">
        <w:rPr>
          <w:spacing w:val="12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(далее</w:t>
      </w:r>
      <w:r w:rsidRPr="00421266">
        <w:rPr>
          <w:spacing w:val="12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–</w:t>
      </w:r>
      <w:r w:rsidRPr="00421266">
        <w:rPr>
          <w:spacing w:val="13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СЭД)</w:t>
      </w:r>
      <w:r w:rsidRPr="00421266">
        <w:rPr>
          <w:spacing w:val="12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и</w:t>
      </w:r>
      <w:r w:rsidRPr="00421266">
        <w:rPr>
          <w:spacing w:val="12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в</w:t>
      </w:r>
      <w:r w:rsidRPr="00421266">
        <w:rPr>
          <w:spacing w:val="-66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СХЭД в качестве справочника</w:t>
      </w:r>
      <w:hyperlink w:anchor="_bookmark16" w:history="1">
        <w:r w:rsidRPr="00421266">
          <w:rPr>
            <w:color w:val="0000FF"/>
            <w:w w:val="115"/>
            <w:highlight w:val="yellow"/>
            <w:u w:val="single" w:color="0000FF"/>
            <w:vertAlign w:val="superscript"/>
          </w:rPr>
          <w:t>[17]</w:t>
        </w:r>
      </w:hyperlink>
      <w:r w:rsidRPr="00421266">
        <w:rPr>
          <w:w w:val="115"/>
          <w:highlight w:val="yellow"/>
        </w:rPr>
        <w:t>, на основании которого осуществляется систематизация и</w:t>
      </w:r>
      <w:r w:rsidRPr="00421266">
        <w:rPr>
          <w:spacing w:val="1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учет</w:t>
      </w:r>
      <w:r w:rsidRPr="00421266">
        <w:rPr>
          <w:spacing w:val="-6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документов,</w:t>
      </w:r>
      <w:r w:rsidRPr="00421266">
        <w:rPr>
          <w:spacing w:val="-6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а</w:t>
      </w:r>
      <w:r w:rsidRPr="00421266">
        <w:rPr>
          <w:spacing w:val="-6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также</w:t>
      </w:r>
      <w:r w:rsidRPr="00421266">
        <w:rPr>
          <w:spacing w:val="-6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их</w:t>
      </w:r>
      <w:r w:rsidRPr="00421266">
        <w:rPr>
          <w:spacing w:val="-6"/>
          <w:w w:val="115"/>
          <w:highlight w:val="yellow"/>
        </w:rPr>
        <w:t xml:space="preserve"> </w:t>
      </w:r>
      <w:r w:rsidRPr="00421266">
        <w:rPr>
          <w:w w:val="115"/>
          <w:highlight w:val="yellow"/>
        </w:rPr>
        <w:t>метаданных.</w:t>
      </w:r>
    </w:p>
    <w:p w14:paraId="340D8E80" w14:textId="77777777" w:rsidR="002520B5" w:rsidRDefault="002520B5">
      <w:pPr>
        <w:pStyle w:val="a3"/>
        <w:spacing w:before="3"/>
        <w:rPr>
          <w:sz w:val="21"/>
        </w:rPr>
      </w:pPr>
    </w:p>
    <w:p w14:paraId="072097AD" w14:textId="77777777" w:rsidR="002520B5" w:rsidRDefault="00FE58C2">
      <w:pPr>
        <w:pStyle w:val="a5"/>
        <w:numPr>
          <w:ilvl w:val="0"/>
          <w:numId w:val="4"/>
        </w:numPr>
        <w:tabs>
          <w:tab w:val="left" w:pos="533"/>
        </w:tabs>
        <w:spacing w:before="1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Номенклатура дел (рекомендуемый образец приведен в приложении № 1 к Правилам)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составляется на основании номенклатур дел структурных подразделений (рекомендуемый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образец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приведен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приложении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№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Правилам).</w:t>
      </w:r>
    </w:p>
    <w:p w14:paraId="08676CCB" w14:textId="77777777" w:rsidR="002520B5" w:rsidRDefault="002520B5">
      <w:pPr>
        <w:pStyle w:val="a3"/>
        <w:spacing w:before="3"/>
        <w:rPr>
          <w:sz w:val="21"/>
        </w:rPr>
      </w:pPr>
    </w:p>
    <w:p w14:paraId="02C549EB" w14:textId="77777777" w:rsidR="002520B5" w:rsidRDefault="00FE58C2">
      <w:pPr>
        <w:pStyle w:val="a3"/>
        <w:spacing w:line="259" w:lineRule="auto"/>
        <w:ind w:left="110" w:right="327"/>
      </w:pPr>
      <w:r>
        <w:rPr>
          <w:w w:val="115"/>
        </w:rPr>
        <w:t>Номенклатура</w:t>
      </w:r>
      <w:r>
        <w:rPr>
          <w:spacing w:val="11"/>
          <w:w w:val="115"/>
        </w:rPr>
        <w:t xml:space="preserve"> </w:t>
      </w:r>
      <w:r>
        <w:rPr>
          <w:w w:val="115"/>
        </w:rPr>
        <w:t>дел</w:t>
      </w:r>
      <w:r>
        <w:rPr>
          <w:spacing w:val="11"/>
          <w:w w:val="115"/>
        </w:rPr>
        <w:t xml:space="preserve"> </w:t>
      </w:r>
      <w:r>
        <w:rPr>
          <w:w w:val="115"/>
        </w:rPr>
        <w:t>состоит</w:t>
      </w:r>
      <w:r>
        <w:rPr>
          <w:spacing w:val="11"/>
          <w:w w:val="115"/>
        </w:rPr>
        <w:t xml:space="preserve"> </w:t>
      </w:r>
      <w:r>
        <w:rPr>
          <w:w w:val="115"/>
        </w:rPr>
        <w:t>из</w:t>
      </w:r>
      <w:r>
        <w:rPr>
          <w:spacing w:val="11"/>
          <w:w w:val="115"/>
        </w:rPr>
        <w:t xml:space="preserve"> </w:t>
      </w:r>
      <w:r>
        <w:rPr>
          <w:w w:val="115"/>
        </w:rPr>
        <w:t>разделов.</w:t>
      </w:r>
      <w:r>
        <w:rPr>
          <w:spacing w:val="11"/>
          <w:w w:val="115"/>
        </w:rPr>
        <w:t xml:space="preserve"> </w:t>
      </w:r>
      <w:r>
        <w:rPr>
          <w:w w:val="115"/>
        </w:rPr>
        <w:t>Заголовками</w:t>
      </w:r>
      <w:r>
        <w:rPr>
          <w:spacing w:val="11"/>
          <w:w w:val="115"/>
        </w:rPr>
        <w:t xml:space="preserve"> </w:t>
      </w:r>
      <w:r>
        <w:rPr>
          <w:w w:val="115"/>
        </w:rPr>
        <w:t>разделов</w:t>
      </w:r>
      <w:r>
        <w:rPr>
          <w:spacing w:val="11"/>
          <w:w w:val="115"/>
        </w:rPr>
        <w:t xml:space="preserve"> </w:t>
      </w:r>
      <w:r>
        <w:rPr>
          <w:w w:val="115"/>
        </w:rPr>
        <w:t>являются</w:t>
      </w:r>
      <w:r>
        <w:rPr>
          <w:spacing w:val="11"/>
          <w:w w:val="115"/>
        </w:rPr>
        <w:t xml:space="preserve"> </w:t>
      </w:r>
      <w:r>
        <w:rPr>
          <w:w w:val="115"/>
        </w:rPr>
        <w:t>наименования</w:t>
      </w:r>
      <w:r>
        <w:rPr>
          <w:spacing w:val="-67"/>
          <w:w w:val="115"/>
        </w:rPr>
        <w:t xml:space="preserve"> </w:t>
      </w:r>
      <w:r>
        <w:rPr>
          <w:w w:val="115"/>
        </w:rPr>
        <w:t>структурных</w:t>
      </w:r>
      <w:r>
        <w:rPr>
          <w:spacing w:val="15"/>
          <w:w w:val="115"/>
        </w:rPr>
        <w:t xml:space="preserve"> </w:t>
      </w:r>
      <w:r>
        <w:rPr>
          <w:w w:val="115"/>
        </w:rPr>
        <w:t>подразделений,</w:t>
      </w:r>
      <w:r>
        <w:rPr>
          <w:spacing w:val="15"/>
          <w:w w:val="115"/>
        </w:rPr>
        <w:t xml:space="preserve"> </w:t>
      </w:r>
      <w:r>
        <w:rPr>
          <w:w w:val="115"/>
        </w:rPr>
        <w:t>либо</w:t>
      </w:r>
      <w:r>
        <w:rPr>
          <w:spacing w:val="15"/>
          <w:w w:val="115"/>
        </w:rPr>
        <w:t xml:space="preserve"> </w:t>
      </w:r>
      <w:r>
        <w:rPr>
          <w:w w:val="115"/>
        </w:rPr>
        <w:t>наименования</w:t>
      </w:r>
      <w:r>
        <w:rPr>
          <w:spacing w:val="15"/>
          <w:w w:val="115"/>
        </w:rPr>
        <w:t xml:space="preserve"> </w:t>
      </w:r>
      <w:r>
        <w:rPr>
          <w:w w:val="115"/>
        </w:rPr>
        <w:t>функций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направлений</w:t>
      </w:r>
      <w:r>
        <w:rPr>
          <w:spacing w:val="15"/>
          <w:w w:val="115"/>
        </w:rPr>
        <w:t xml:space="preserve"> </w:t>
      </w:r>
      <w:r>
        <w:rPr>
          <w:w w:val="115"/>
        </w:rPr>
        <w:t>деятельности</w:t>
      </w:r>
    </w:p>
    <w:p w14:paraId="65B16940" w14:textId="77777777" w:rsidR="002520B5" w:rsidRDefault="002520B5">
      <w:pPr>
        <w:spacing w:line="259" w:lineRule="auto"/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621FB4E3" w14:textId="77777777" w:rsidR="002520B5" w:rsidRDefault="00FE58C2">
      <w:pPr>
        <w:pStyle w:val="a3"/>
        <w:spacing w:before="119"/>
        <w:ind w:left="110"/>
        <w:jc w:val="both"/>
      </w:pPr>
      <w:bookmarkStart w:id="3" w:name="_bookmark3"/>
      <w:bookmarkEnd w:id="3"/>
      <w:r>
        <w:rPr>
          <w:w w:val="115"/>
        </w:rPr>
        <w:lastRenderedPageBreak/>
        <w:t>государственных</w:t>
      </w:r>
      <w:r>
        <w:rPr>
          <w:spacing w:val="-10"/>
          <w:w w:val="115"/>
        </w:rPr>
        <w:t xml:space="preserve"> </w:t>
      </w:r>
      <w:r>
        <w:rPr>
          <w:w w:val="115"/>
        </w:rPr>
        <w:t>органов,</w:t>
      </w:r>
      <w:r>
        <w:rPr>
          <w:spacing w:val="-10"/>
          <w:w w:val="115"/>
        </w:rPr>
        <w:t xml:space="preserve"> </w:t>
      </w:r>
      <w:r>
        <w:rPr>
          <w:w w:val="115"/>
        </w:rPr>
        <w:t>органов</w:t>
      </w:r>
      <w:r>
        <w:rPr>
          <w:spacing w:val="-10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10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9"/>
          <w:w w:val="115"/>
        </w:rPr>
        <w:t xml:space="preserve"> </w:t>
      </w:r>
      <w:r>
        <w:rPr>
          <w:w w:val="115"/>
        </w:rPr>
        <w:t>организаций.</w:t>
      </w:r>
    </w:p>
    <w:p w14:paraId="756B43E0" w14:textId="77777777" w:rsidR="002520B5" w:rsidRDefault="002520B5">
      <w:pPr>
        <w:pStyle w:val="a3"/>
        <w:spacing w:before="1"/>
        <w:rPr>
          <w:sz w:val="23"/>
        </w:rPr>
      </w:pPr>
    </w:p>
    <w:p w14:paraId="2F17D94B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разделы</w:t>
      </w:r>
      <w:r>
        <w:rPr>
          <w:spacing w:val="1"/>
          <w:w w:val="115"/>
        </w:rPr>
        <w:t xml:space="preserve"> </w:t>
      </w:r>
      <w:r>
        <w:rPr>
          <w:w w:val="115"/>
        </w:rPr>
        <w:t>номенклатуры</w:t>
      </w:r>
      <w:r>
        <w:rPr>
          <w:spacing w:val="1"/>
          <w:w w:val="115"/>
        </w:rPr>
        <w:t xml:space="preserve"> </w:t>
      </w:r>
      <w:r>
        <w:rPr>
          <w:w w:val="115"/>
        </w:rPr>
        <w:t>дел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заголовки</w:t>
      </w:r>
      <w:r>
        <w:rPr>
          <w:spacing w:val="1"/>
          <w:w w:val="115"/>
        </w:rPr>
        <w:t xml:space="preserve"> </w:t>
      </w:r>
      <w:r>
        <w:rPr>
          <w:w w:val="115"/>
        </w:rPr>
        <w:t>дел,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отражающие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органов,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органов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организаций,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подразделений,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том</w:t>
      </w:r>
      <w:r>
        <w:rPr>
          <w:spacing w:val="-6"/>
          <w:w w:val="115"/>
        </w:rPr>
        <w:t xml:space="preserve"> </w:t>
      </w:r>
      <w:r>
        <w:rPr>
          <w:w w:val="115"/>
        </w:rPr>
        <w:t>числе</w:t>
      </w:r>
      <w:r>
        <w:rPr>
          <w:spacing w:val="-6"/>
          <w:w w:val="115"/>
        </w:rPr>
        <w:t xml:space="preserve"> </w:t>
      </w:r>
      <w:r>
        <w:rPr>
          <w:w w:val="115"/>
        </w:rPr>
        <w:t>работу</w:t>
      </w:r>
      <w:r>
        <w:rPr>
          <w:spacing w:val="-6"/>
          <w:w w:val="115"/>
        </w:rPr>
        <w:t xml:space="preserve"> </w:t>
      </w:r>
      <w:r>
        <w:rPr>
          <w:w w:val="115"/>
        </w:rPr>
        <w:t>коллегиальных</w:t>
      </w:r>
      <w:r>
        <w:rPr>
          <w:spacing w:val="-7"/>
          <w:w w:val="115"/>
        </w:rPr>
        <w:t xml:space="preserve"> </w:t>
      </w:r>
      <w:r>
        <w:rPr>
          <w:w w:val="115"/>
        </w:rPr>
        <w:t>органов.</w:t>
      </w:r>
    </w:p>
    <w:p w14:paraId="40F7E1E5" w14:textId="77777777" w:rsidR="002520B5" w:rsidRDefault="002520B5">
      <w:pPr>
        <w:pStyle w:val="a3"/>
        <w:spacing w:before="3"/>
        <w:rPr>
          <w:sz w:val="21"/>
        </w:rPr>
      </w:pPr>
    </w:p>
    <w:p w14:paraId="00A1EB42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Заголовки дел, содержащих электронные документы, а также заголовки дел, содержащих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документы,</w:t>
      </w:r>
      <w:r>
        <w:rPr>
          <w:spacing w:val="1"/>
          <w:w w:val="115"/>
        </w:rPr>
        <w:t xml:space="preserve"> </w:t>
      </w:r>
      <w:r>
        <w:rPr>
          <w:w w:val="115"/>
        </w:rPr>
        <w:t>так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бумажном</w:t>
      </w:r>
      <w:r>
        <w:rPr>
          <w:spacing w:val="1"/>
          <w:w w:val="115"/>
        </w:rPr>
        <w:t xml:space="preserve"> </w:t>
      </w:r>
      <w:r>
        <w:rPr>
          <w:w w:val="115"/>
        </w:rPr>
        <w:t>носителе,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номенклатуру дел. В графе «Примечания» указываются особенности формирования дела и</w:t>
      </w:r>
      <w:r>
        <w:rPr>
          <w:spacing w:val="1"/>
          <w:w w:val="115"/>
        </w:rPr>
        <w:t xml:space="preserve"> </w:t>
      </w:r>
      <w:r>
        <w:rPr>
          <w:w w:val="115"/>
        </w:rPr>
        <w:t>вид</w:t>
      </w:r>
      <w:r>
        <w:rPr>
          <w:spacing w:val="-7"/>
          <w:w w:val="115"/>
        </w:rPr>
        <w:t xml:space="preserve"> </w:t>
      </w:r>
      <w:r>
        <w:rPr>
          <w:w w:val="115"/>
        </w:rPr>
        <w:t>носителя</w:t>
      </w:r>
      <w:r>
        <w:rPr>
          <w:spacing w:val="-6"/>
          <w:w w:val="115"/>
        </w:rPr>
        <w:t xml:space="preserve"> </w:t>
      </w:r>
      <w:r>
        <w:rPr>
          <w:w w:val="115"/>
        </w:rPr>
        <w:t>информации.</w:t>
      </w:r>
    </w:p>
    <w:p w14:paraId="5ECAE704" w14:textId="77777777" w:rsidR="002520B5" w:rsidRDefault="002520B5">
      <w:pPr>
        <w:pStyle w:val="a3"/>
        <w:spacing w:before="3"/>
        <w:rPr>
          <w:sz w:val="21"/>
        </w:rPr>
      </w:pPr>
    </w:p>
    <w:p w14:paraId="290D6C75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Заголовки дел, содержащие наименования баз данных информационных систем, уточняются</w:t>
      </w:r>
      <w:r>
        <w:rPr>
          <w:spacing w:val="-67"/>
          <w:w w:val="115"/>
        </w:rPr>
        <w:t xml:space="preserve"> </w:t>
      </w:r>
      <w:r>
        <w:rPr>
          <w:w w:val="115"/>
        </w:rPr>
        <w:t>в соответствии с составом документированной информации (данных), содержащейся в базах</w:t>
      </w:r>
      <w:r>
        <w:rPr>
          <w:spacing w:val="-67"/>
          <w:w w:val="115"/>
        </w:rPr>
        <w:t xml:space="preserve"> </w:t>
      </w:r>
      <w:r>
        <w:rPr>
          <w:w w:val="115"/>
        </w:rPr>
        <w:t>данных.</w:t>
      </w:r>
    </w:p>
    <w:p w14:paraId="030687F2" w14:textId="77777777" w:rsidR="002520B5" w:rsidRDefault="002520B5">
      <w:pPr>
        <w:pStyle w:val="a3"/>
        <w:spacing w:before="4"/>
        <w:rPr>
          <w:sz w:val="21"/>
        </w:rPr>
      </w:pPr>
    </w:p>
    <w:p w14:paraId="2C99EE4F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Номенклатура</w:t>
      </w:r>
      <w:r>
        <w:rPr>
          <w:spacing w:val="1"/>
          <w:w w:val="115"/>
        </w:rPr>
        <w:t xml:space="preserve"> </w:t>
      </w:r>
      <w:r>
        <w:rPr>
          <w:w w:val="115"/>
        </w:rPr>
        <w:t>дел</w:t>
      </w:r>
      <w:r>
        <w:rPr>
          <w:spacing w:val="1"/>
          <w:w w:val="115"/>
        </w:rPr>
        <w:t xml:space="preserve"> </w:t>
      </w:r>
      <w:r>
        <w:rPr>
          <w:w w:val="115"/>
        </w:rPr>
        <w:t>разрабатывается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конце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1"/>
          <w:w w:val="115"/>
        </w:rPr>
        <w:t xml:space="preserve"> </w:t>
      </w:r>
      <w:r>
        <w:rPr>
          <w:w w:val="115"/>
        </w:rPr>
        <w:t>года,</w:t>
      </w:r>
      <w:r>
        <w:rPr>
          <w:spacing w:val="1"/>
          <w:w w:val="115"/>
        </w:rPr>
        <w:t xml:space="preserve"> </w:t>
      </w:r>
      <w:r>
        <w:rPr>
          <w:w w:val="115"/>
        </w:rPr>
        <w:t>подлежит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экспертной комиссией (далее – ЭК)</w:t>
      </w:r>
      <w:hyperlink w:anchor="_bookmark17" w:history="1">
        <w:r>
          <w:rPr>
            <w:color w:val="0000FF"/>
            <w:w w:val="115"/>
            <w:u w:val="single" w:color="0000FF"/>
            <w:vertAlign w:val="superscript"/>
          </w:rPr>
          <w:t>[18]</w:t>
        </w:r>
        <w:r>
          <w:rPr>
            <w:color w:val="0000FF"/>
            <w:w w:val="115"/>
          </w:rPr>
          <w:t xml:space="preserve"> </w:t>
        </w:r>
      </w:hyperlink>
      <w:r>
        <w:rPr>
          <w:w w:val="115"/>
        </w:rPr>
        <w:t>ЦЭК, и утверждается руководителем государственного</w:t>
      </w:r>
      <w:r>
        <w:rPr>
          <w:spacing w:val="-67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-9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-8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8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8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9"/>
          <w:w w:val="115"/>
        </w:rPr>
        <w:t xml:space="preserve"> </w:t>
      </w:r>
      <w:r>
        <w:rPr>
          <w:w w:val="115"/>
        </w:rPr>
        <w:t>или</w:t>
      </w:r>
      <w:r>
        <w:rPr>
          <w:spacing w:val="-8"/>
          <w:w w:val="115"/>
        </w:rPr>
        <w:t xml:space="preserve"> </w:t>
      </w:r>
      <w:r>
        <w:rPr>
          <w:w w:val="115"/>
        </w:rPr>
        <w:t>уполномоченным</w:t>
      </w:r>
      <w:r>
        <w:rPr>
          <w:spacing w:val="-8"/>
          <w:w w:val="115"/>
        </w:rPr>
        <w:t xml:space="preserve"> </w:t>
      </w:r>
      <w:r>
        <w:rPr>
          <w:w w:val="115"/>
        </w:rPr>
        <w:t>им</w:t>
      </w:r>
      <w:r>
        <w:rPr>
          <w:spacing w:val="-8"/>
          <w:w w:val="115"/>
        </w:rPr>
        <w:t xml:space="preserve"> </w:t>
      </w:r>
      <w:r>
        <w:rPr>
          <w:w w:val="115"/>
        </w:rPr>
        <w:t>лицом.</w:t>
      </w:r>
    </w:p>
    <w:p w14:paraId="28582AAA" w14:textId="77777777" w:rsidR="002520B5" w:rsidRDefault="00FE58C2">
      <w:pPr>
        <w:pStyle w:val="a3"/>
        <w:spacing w:line="230" w:lineRule="exact"/>
        <w:ind w:left="110"/>
        <w:jc w:val="both"/>
      </w:pPr>
      <w:r>
        <w:rPr>
          <w:w w:val="115"/>
        </w:rPr>
        <w:t>Номенклатура</w:t>
      </w:r>
      <w:r>
        <w:rPr>
          <w:spacing w:val="-3"/>
          <w:w w:val="115"/>
        </w:rPr>
        <w:t xml:space="preserve"> </w:t>
      </w:r>
      <w:r>
        <w:rPr>
          <w:w w:val="115"/>
        </w:rPr>
        <w:t>дел</w:t>
      </w:r>
      <w:r>
        <w:rPr>
          <w:spacing w:val="-2"/>
          <w:w w:val="115"/>
        </w:rPr>
        <w:t xml:space="preserve"> </w:t>
      </w:r>
      <w:r>
        <w:rPr>
          <w:w w:val="115"/>
        </w:rPr>
        <w:t>вводится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действие</w:t>
      </w:r>
      <w:r>
        <w:rPr>
          <w:spacing w:val="-3"/>
          <w:w w:val="115"/>
        </w:rPr>
        <w:t xml:space="preserve"> </w:t>
      </w:r>
      <w:r>
        <w:rPr>
          <w:w w:val="115"/>
        </w:rPr>
        <w:t>с</w:t>
      </w:r>
      <w:r>
        <w:rPr>
          <w:spacing w:val="-2"/>
          <w:w w:val="115"/>
        </w:rPr>
        <w:t xml:space="preserve"> </w:t>
      </w:r>
      <w:r>
        <w:rPr>
          <w:w w:val="115"/>
        </w:rPr>
        <w:t>1</w:t>
      </w:r>
      <w:r>
        <w:rPr>
          <w:spacing w:val="-2"/>
          <w:w w:val="115"/>
        </w:rPr>
        <w:t xml:space="preserve"> </w:t>
      </w:r>
      <w:r>
        <w:rPr>
          <w:w w:val="115"/>
        </w:rPr>
        <w:t>января</w:t>
      </w:r>
      <w:r>
        <w:rPr>
          <w:spacing w:val="-2"/>
          <w:w w:val="115"/>
        </w:rPr>
        <w:t xml:space="preserve"> </w:t>
      </w:r>
      <w:r>
        <w:rPr>
          <w:w w:val="115"/>
        </w:rPr>
        <w:t>следующего</w:t>
      </w:r>
      <w:r>
        <w:rPr>
          <w:spacing w:val="-3"/>
          <w:w w:val="115"/>
        </w:rPr>
        <w:t xml:space="preserve"> </w:t>
      </w:r>
      <w:r>
        <w:rPr>
          <w:w w:val="115"/>
        </w:rPr>
        <w:t>календарного</w:t>
      </w:r>
      <w:r>
        <w:rPr>
          <w:spacing w:val="-2"/>
          <w:w w:val="115"/>
        </w:rPr>
        <w:t xml:space="preserve"> </w:t>
      </w:r>
      <w:r>
        <w:rPr>
          <w:w w:val="115"/>
        </w:rPr>
        <w:t>года.</w:t>
      </w:r>
    </w:p>
    <w:p w14:paraId="59697DB2" w14:textId="77777777" w:rsidR="002520B5" w:rsidRDefault="002520B5">
      <w:pPr>
        <w:pStyle w:val="a3"/>
        <w:spacing w:before="1"/>
        <w:rPr>
          <w:sz w:val="23"/>
        </w:rPr>
      </w:pPr>
    </w:p>
    <w:p w14:paraId="3F07E982" w14:textId="77777777" w:rsidR="002520B5" w:rsidRDefault="00FE58C2">
      <w:pPr>
        <w:pStyle w:val="a3"/>
        <w:tabs>
          <w:tab w:val="left" w:pos="1032"/>
          <w:tab w:val="left" w:pos="1902"/>
          <w:tab w:val="left" w:pos="2380"/>
          <w:tab w:val="left" w:pos="3025"/>
          <w:tab w:val="left" w:pos="3519"/>
          <w:tab w:val="left" w:pos="3851"/>
          <w:tab w:val="left" w:pos="4545"/>
          <w:tab w:val="left" w:pos="5166"/>
          <w:tab w:val="left" w:pos="5836"/>
          <w:tab w:val="left" w:pos="7290"/>
          <w:tab w:val="left" w:pos="7858"/>
          <w:tab w:val="left" w:pos="8286"/>
          <w:tab w:val="left" w:pos="9219"/>
          <w:tab w:val="left" w:pos="9815"/>
        </w:tabs>
        <w:spacing w:line="259" w:lineRule="auto"/>
        <w:ind w:left="110" w:right="219"/>
      </w:pPr>
      <w:r>
        <w:rPr>
          <w:w w:val="115"/>
        </w:rPr>
        <w:t>Номенклатура</w:t>
      </w:r>
      <w:r>
        <w:rPr>
          <w:spacing w:val="-7"/>
          <w:w w:val="115"/>
        </w:rPr>
        <w:t xml:space="preserve"> </w:t>
      </w:r>
      <w:r>
        <w:rPr>
          <w:w w:val="115"/>
        </w:rPr>
        <w:t>дел</w:t>
      </w:r>
      <w:r>
        <w:rPr>
          <w:spacing w:val="-7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-6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-7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-6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7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7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6"/>
          <w:w w:val="115"/>
        </w:rPr>
        <w:t xml:space="preserve"> </w:t>
      </w:r>
      <w:r>
        <w:rPr>
          <w:w w:val="115"/>
        </w:rPr>
        <w:t>–</w:t>
      </w:r>
      <w:r>
        <w:rPr>
          <w:spacing w:val="-67"/>
          <w:w w:val="115"/>
        </w:rPr>
        <w:t xml:space="preserve"> </w:t>
      </w:r>
      <w:r>
        <w:rPr>
          <w:w w:val="115"/>
        </w:rPr>
        <w:t>источника</w:t>
      </w:r>
      <w:r>
        <w:rPr>
          <w:spacing w:val="29"/>
          <w:w w:val="115"/>
        </w:rPr>
        <w:t xml:space="preserve"> </w:t>
      </w:r>
      <w:r>
        <w:rPr>
          <w:w w:val="115"/>
        </w:rPr>
        <w:t>комплектования</w:t>
      </w:r>
      <w:r>
        <w:rPr>
          <w:spacing w:val="29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30"/>
          <w:w w:val="115"/>
        </w:rPr>
        <w:t xml:space="preserve"> </w:t>
      </w:r>
      <w:r>
        <w:rPr>
          <w:w w:val="115"/>
        </w:rPr>
        <w:t>(муниципального)</w:t>
      </w:r>
      <w:r>
        <w:rPr>
          <w:spacing w:val="29"/>
          <w:w w:val="115"/>
        </w:rPr>
        <w:t xml:space="preserve"> </w:t>
      </w:r>
      <w:r>
        <w:rPr>
          <w:w w:val="115"/>
        </w:rPr>
        <w:t>архива</w:t>
      </w:r>
      <w:r>
        <w:rPr>
          <w:spacing w:val="30"/>
          <w:w w:val="115"/>
        </w:rPr>
        <w:t xml:space="preserve"> </w:t>
      </w:r>
      <w:r>
        <w:rPr>
          <w:w w:val="115"/>
        </w:rPr>
        <w:t>один</w:t>
      </w:r>
      <w:r>
        <w:rPr>
          <w:spacing w:val="31"/>
          <w:w w:val="115"/>
        </w:rPr>
        <w:t xml:space="preserve"> </w:t>
      </w:r>
      <w:r>
        <w:rPr>
          <w:w w:val="115"/>
        </w:rPr>
        <w:t>раз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30"/>
          <w:w w:val="115"/>
        </w:rPr>
        <w:t xml:space="preserve"> </w:t>
      </w:r>
      <w:r>
        <w:rPr>
          <w:w w:val="115"/>
        </w:rPr>
        <w:t>5</w:t>
      </w:r>
      <w:r>
        <w:rPr>
          <w:spacing w:val="29"/>
          <w:w w:val="115"/>
        </w:rPr>
        <w:t xml:space="preserve"> </w:t>
      </w:r>
      <w:r>
        <w:rPr>
          <w:w w:val="115"/>
        </w:rPr>
        <w:t>лет</w:t>
      </w:r>
      <w:r>
        <w:rPr>
          <w:spacing w:val="29"/>
          <w:w w:val="115"/>
        </w:rPr>
        <w:t xml:space="preserve"> </w:t>
      </w:r>
      <w:r>
        <w:rPr>
          <w:w w:val="115"/>
        </w:rPr>
        <w:t>(в</w:t>
      </w:r>
      <w:r>
        <w:rPr>
          <w:spacing w:val="-66"/>
          <w:w w:val="115"/>
        </w:rPr>
        <w:t xml:space="preserve"> </w:t>
      </w:r>
      <w:r>
        <w:rPr>
          <w:w w:val="115"/>
        </w:rPr>
        <w:t>случае</w:t>
      </w:r>
      <w:r>
        <w:rPr>
          <w:w w:val="115"/>
        </w:rPr>
        <w:tab/>
        <w:t>изменения</w:t>
      </w:r>
      <w:r>
        <w:rPr>
          <w:w w:val="115"/>
        </w:rPr>
        <w:tab/>
        <w:t>функций</w:t>
      </w:r>
      <w:r>
        <w:rPr>
          <w:w w:val="115"/>
        </w:rPr>
        <w:tab/>
        <w:t>и</w:t>
      </w:r>
      <w:r>
        <w:rPr>
          <w:w w:val="115"/>
        </w:rPr>
        <w:tab/>
        <w:t>структуры</w:t>
      </w:r>
      <w:r>
        <w:rPr>
          <w:w w:val="115"/>
        </w:rPr>
        <w:tab/>
        <w:t>государственного</w:t>
      </w:r>
      <w:r>
        <w:rPr>
          <w:w w:val="115"/>
        </w:rPr>
        <w:tab/>
        <w:t>органа,</w:t>
      </w:r>
      <w:r>
        <w:rPr>
          <w:w w:val="115"/>
        </w:rPr>
        <w:tab/>
        <w:t>органа</w:t>
      </w:r>
      <w:r>
        <w:rPr>
          <w:w w:val="115"/>
        </w:rPr>
        <w:tab/>
        <w:t>местного</w:t>
      </w:r>
      <w:r>
        <w:rPr>
          <w:spacing w:val="-67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13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13"/>
          <w:w w:val="115"/>
        </w:rPr>
        <w:t xml:space="preserve"> </w:t>
      </w:r>
      <w:r>
        <w:rPr>
          <w:w w:val="115"/>
        </w:rPr>
        <w:t>номенклатура</w:t>
      </w:r>
      <w:r>
        <w:rPr>
          <w:spacing w:val="-13"/>
          <w:w w:val="115"/>
        </w:rPr>
        <w:t xml:space="preserve"> </w:t>
      </w:r>
      <w:r>
        <w:rPr>
          <w:w w:val="115"/>
        </w:rPr>
        <w:t>дел</w:t>
      </w:r>
      <w:r>
        <w:rPr>
          <w:spacing w:val="-13"/>
          <w:w w:val="115"/>
        </w:rPr>
        <w:t xml:space="preserve"> </w:t>
      </w:r>
      <w:r>
        <w:rPr>
          <w:w w:val="115"/>
        </w:rPr>
        <w:t>подлежит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пересоставлению</w:t>
      </w:r>
      <w:proofErr w:type="spellEnd"/>
      <w:r>
        <w:rPr>
          <w:w w:val="115"/>
        </w:rPr>
        <w:t>,</w:t>
      </w:r>
      <w:r>
        <w:rPr>
          <w:spacing w:val="-13"/>
          <w:w w:val="115"/>
        </w:rPr>
        <w:t xml:space="preserve"> </w:t>
      </w:r>
      <w:r>
        <w:rPr>
          <w:w w:val="115"/>
        </w:rPr>
        <w:t>согласованию</w:t>
      </w:r>
      <w:r>
        <w:rPr>
          <w:spacing w:val="-13"/>
          <w:w w:val="115"/>
        </w:rPr>
        <w:t xml:space="preserve"> </w:t>
      </w:r>
      <w:r>
        <w:rPr>
          <w:w w:val="115"/>
        </w:rPr>
        <w:t>и</w:t>
      </w:r>
      <w:r>
        <w:rPr>
          <w:spacing w:val="-67"/>
          <w:w w:val="115"/>
        </w:rPr>
        <w:t xml:space="preserve"> </w:t>
      </w:r>
      <w:r>
        <w:rPr>
          <w:w w:val="115"/>
        </w:rPr>
        <w:t>утверждению</w:t>
      </w:r>
      <w:r>
        <w:rPr>
          <w:w w:val="115"/>
        </w:rPr>
        <w:tab/>
        <w:t>раньше</w:t>
      </w:r>
      <w:r>
        <w:rPr>
          <w:w w:val="115"/>
        </w:rPr>
        <w:tab/>
        <w:t>указанного</w:t>
      </w:r>
      <w:r>
        <w:rPr>
          <w:w w:val="115"/>
        </w:rPr>
        <w:tab/>
        <w:t>периода)</w:t>
      </w:r>
      <w:r>
        <w:rPr>
          <w:w w:val="115"/>
        </w:rPr>
        <w:tab/>
        <w:t>представляется</w:t>
      </w:r>
      <w:r>
        <w:rPr>
          <w:w w:val="115"/>
        </w:rPr>
        <w:tab/>
        <w:t>руководителем</w:t>
      </w:r>
      <w:r>
        <w:rPr>
          <w:w w:val="115"/>
        </w:rPr>
        <w:tab/>
      </w:r>
      <w:r>
        <w:rPr>
          <w:spacing w:val="-2"/>
          <w:w w:val="115"/>
        </w:rPr>
        <w:t>или</w:t>
      </w:r>
      <w:r>
        <w:rPr>
          <w:spacing w:val="-67"/>
          <w:w w:val="115"/>
        </w:rPr>
        <w:t xml:space="preserve"> </w:t>
      </w:r>
      <w:r>
        <w:rPr>
          <w:w w:val="115"/>
        </w:rPr>
        <w:t>уполномоченным</w:t>
      </w:r>
      <w:r>
        <w:rPr>
          <w:spacing w:val="-7"/>
          <w:w w:val="115"/>
        </w:rPr>
        <w:t xml:space="preserve"> </w:t>
      </w:r>
      <w:r>
        <w:rPr>
          <w:w w:val="115"/>
        </w:rPr>
        <w:t>им</w:t>
      </w:r>
      <w:r>
        <w:rPr>
          <w:spacing w:val="-7"/>
          <w:w w:val="115"/>
        </w:rPr>
        <w:t xml:space="preserve"> </w:t>
      </w:r>
      <w:r>
        <w:rPr>
          <w:w w:val="115"/>
        </w:rPr>
        <w:t>лицом</w:t>
      </w:r>
      <w:r>
        <w:rPr>
          <w:spacing w:val="-7"/>
          <w:w w:val="115"/>
        </w:rPr>
        <w:t xml:space="preserve"> </w:t>
      </w:r>
      <w:r>
        <w:rPr>
          <w:w w:val="115"/>
        </w:rPr>
        <w:t>на</w:t>
      </w:r>
      <w:r>
        <w:rPr>
          <w:spacing w:val="-7"/>
          <w:w w:val="115"/>
        </w:rPr>
        <w:t xml:space="preserve"> </w:t>
      </w:r>
      <w:r>
        <w:rPr>
          <w:w w:val="115"/>
        </w:rPr>
        <w:t>рассмотрение</w:t>
      </w:r>
      <w:r>
        <w:rPr>
          <w:spacing w:val="-7"/>
          <w:w w:val="115"/>
        </w:rPr>
        <w:t xml:space="preserve"> </w:t>
      </w:r>
      <w:r>
        <w:rPr>
          <w:w w:val="115"/>
        </w:rPr>
        <w:t>экспертно-проверочной</w:t>
      </w:r>
      <w:r>
        <w:rPr>
          <w:spacing w:val="-7"/>
          <w:w w:val="115"/>
        </w:rPr>
        <w:t xml:space="preserve"> </w:t>
      </w:r>
      <w:r>
        <w:rPr>
          <w:w w:val="115"/>
        </w:rPr>
        <w:t>комиссии</w:t>
      </w:r>
      <w:r>
        <w:rPr>
          <w:spacing w:val="-6"/>
          <w:w w:val="115"/>
        </w:rPr>
        <w:t xml:space="preserve"> </w:t>
      </w:r>
      <w:r>
        <w:rPr>
          <w:w w:val="115"/>
        </w:rPr>
        <w:t>федерального</w:t>
      </w:r>
      <w:r>
        <w:rPr>
          <w:spacing w:val="-67"/>
          <w:w w:val="115"/>
        </w:rPr>
        <w:t xml:space="preserve"> </w:t>
      </w:r>
      <w:r>
        <w:rPr>
          <w:w w:val="115"/>
        </w:rPr>
        <w:t>государственного архива, или ЭПК субъекта Российской Федерации</w:t>
      </w:r>
      <w:hyperlink w:anchor="_bookmark18" w:history="1">
        <w:r>
          <w:rPr>
            <w:color w:val="0000FF"/>
            <w:w w:val="115"/>
            <w:u w:val="single" w:color="0000FF"/>
            <w:vertAlign w:val="superscript"/>
          </w:rPr>
          <w:t>[19]</w:t>
        </w:r>
      </w:hyperlink>
      <w:r>
        <w:rPr>
          <w:w w:val="115"/>
        </w:rPr>
        <w:t>, или экспертно-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проверочной комиссии научной организации, включенной в перечень, утверждаемый</w:t>
      </w:r>
      <w:r>
        <w:rPr>
          <w:spacing w:val="1"/>
          <w:w w:val="115"/>
        </w:rPr>
        <w:t xml:space="preserve"> </w:t>
      </w:r>
      <w:r>
        <w:rPr>
          <w:w w:val="115"/>
        </w:rPr>
        <w:t>Правительством</w:t>
      </w:r>
      <w:r>
        <w:rPr>
          <w:spacing w:val="-6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-6"/>
          <w:w w:val="115"/>
        </w:rPr>
        <w:t xml:space="preserve"> </w:t>
      </w:r>
      <w:r>
        <w:rPr>
          <w:w w:val="115"/>
        </w:rPr>
        <w:t>Федерации</w:t>
      </w:r>
      <w:hyperlink w:anchor="_bookmark19" w:history="1">
        <w:r>
          <w:rPr>
            <w:color w:val="0000FF"/>
            <w:w w:val="115"/>
            <w:u w:val="single" w:color="0000FF"/>
            <w:vertAlign w:val="superscript"/>
          </w:rPr>
          <w:t>[20]</w:t>
        </w:r>
        <w:r>
          <w:rPr>
            <w:color w:val="0000FF"/>
            <w:spacing w:val="-6"/>
            <w:w w:val="115"/>
          </w:rPr>
          <w:t xml:space="preserve"> </w:t>
        </w:r>
      </w:hyperlink>
      <w:r>
        <w:rPr>
          <w:w w:val="115"/>
        </w:rPr>
        <w:t>(далее</w:t>
      </w:r>
      <w:r>
        <w:rPr>
          <w:spacing w:val="-6"/>
          <w:w w:val="115"/>
        </w:rPr>
        <w:t xml:space="preserve"> </w:t>
      </w:r>
      <w:r>
        <w:rPr>
          <w:w w:val="115"/>
        </w:rPr>
        <w:t>–</w:t>
      </w:r>
      <w:r>
        <w:rPr>
          <w:spacing w:val="-5"/>
          <w:w w:val="115"/>
        </w:rPr>
        <w:t xml:space="preserve"> </w:t>
      </w:r>
      <w:r>
        <w:rPr>
          <w:w w:val="115"/>
        </w:rPr>
        <w:t>ЭПК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-6"/>
          <w:w w:val="115"/>
        </w:rPr>
        <w:t xml:space="preserve"> </w:t>
      </w:r>
      <w:r>
        <w:rPr>
          <w:w w:val="115"/>
        </w:rPr>
        <w:t>учреждения).</w:t>
      </w:r>
    </w:p>
    <w:p w14:paraId="2D9603E2" w14:textId="77777777" w:rsidR="002520B5" w:rsidRDefault="002520B5">
      <w:pPr>
        <w:pStyle w:val="a3"/>
        <w:spacing w:before="10"/>
      </w:pPr>
    </w:p>
    <w:p w14:paraId="6F1FBEE7" w14:textId="77777777" w:rsidR="002520B5" w:rsidRDefault="00FE58C2">
      <w:pPr>
        <w:pStyle w:val="a3"/>
        <w:tabs>
          <w:tab w:val="left" w:pos="1957"/>
          <w:tab w:val="left" w:pos="2607"/>
          <w:tab w:val="left" w:pos="4476"/>
          <w:tab w:val="left" w:pos="6124"/>
          <w:tab w:val="left" w:pos="8277"/>
        </w:tabs>
        <w:spacing w:line="259" w:lineRule="auto"/>
        <w:ind w:left="110" w:right="225"/>
      </w:pPr>
      <w:r>
        <w:rPr>
          <w:w w:val="115"/>
        </w:rPr>
        <w:t>Организация,</w:t>
      </w:r>
      <w:r>
        <w:rPr>
          <w:w w:val="115"/>
        </w:rPr>
        <w:tab/>
        <w:t>не</w:t>
      </w:r>
      <w:r>
        <w:rPr>
          <w:w w:val="115"/>
        </w:rPr>
        <w:tab/>
        <w:t>выступающая</w:t>
      </w:r>
      <w:r>
        <w:rPr>
          <w:w w:val="115"/>
        </w:rPr>
        <w:tab/>
        <w:t>источником</w:t>
      </w:r>
      <w:r>
        <w:rPr>
          <w:w w:val="115"/>
        </w:rPr>
        <w:tab/>
        <w:t>комплектования</w:t>
      </w:r>
      <w:r>
        <w:rPr>
          <w:w w:val="115"/>
        </w:rPr>
        <w:tab/>
        <w:t>государственного</w:t>
      </w:r>
      <w:r>
        <w:rPr>
          <w:spacing w:val="-67"/>
          <w:w w:val="115"/>
        </w:rPr>
        <w:t xml:space="preserve"> </w:t>
      </w:r>
      <w:r>
        <w:rPr>
          <w:w w:val="115"/>
        </w:rPr>
        <w:t>(муниципального)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архивов,</w:t>
      </w:r>
      <w:r>
        <w:rPr>
          <w:spacing w:val="-5"/>
          <w:w w:val="115"/>
        </w:rPr>
        <w:t xml:space="preserve"> </w:t>
      </w:r>
      <w:r>
        <w:rPr>
          <w:w w:val="115"/>
        </w:rPr>
        <w:t>утверждает</w:t>
      </w:r>
      <w:r>
        <w:rPr>
          <w:spacing w:val="-6"/>
          <w:w w:val="115"/>
        </w:rPr>
        <w:t xml:space="preserve"> </w:t>
      </w:r>
      <w:r>
        <w:rPr>
          <w:w w:val="115"/>
        </w:rPr>
        <w:t>номенклатуру</w:t>
      </w:r>
      <w:r>
        <w:rPr>
          <w:spacing w:val="-5"/>
          <w:w w:val="115"/>
        </w:rPr>
        <w:t xml:space="preserve"> </w:t>
      </w:r>
      <w:r>
        <w:rPr>
          <w:w w:val="115"/>
        </w:rPr>
        <w:t>дел</w:t>
      </w:r>
      <w:r>
        <w:rPr>
          <w:spacing w:val="-6"/>
          <w:w w:val="115"/>
        </w:rPr>
        <w:t xml:space="preserve"> </w:t>
      </w:r>
      <w:r>
        <w:rPr>
          <w:w w:val="115"/>
        </w:rPr>
        <w:t>самостоятельно.</w:t>
      </w:r>
    </w:p>
    <w:p w14:paraId="2FEBA0E6" w14:textId="77777777" w:rsidR="002520B5" w:rsidRDefault="002520B5">
      <w:pPr>
        <w:pStyle w:val="a3"/>
        <w:spacing w:before="5"/>
        <w:rPr>
          <w:sz w:val="21"/>
        </w:rPr>
      </w:pPr>
    </w:p>
    <w:p w14:paraId="7D88707E" w14:textId="77777777" w:rsidR="002520B5" w:rsidRDefault="00FE58C2">
      <w:pPr>
        <w:pStyle w:val="a5"/>
        <w:numPr>
          <w:ilvl w:val="0"/>
          <w:numId w:val="4"/>
        </w:numPr>
        <w:tabs>
          <w:tab w:val="left" w:pos="572"/>
        </w:tabs>
        <w:spacing w:line="259" w:lineRule="auto"/>
        <w:ind w:right="225" w:firstLine="0"/>
        <w:jc w:val="both"/>
        <w:rPr>
          <w:sz w:val="20"/>
        </w:rPr>
      </w:pPr>
      <w:r>
        <w:rPr>
          <w:w w:val="115"/>
          <w:sz w:val="20"/>
        </w:rPr>
        <w:t>Законченные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делопроизводством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(исполненные)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формируются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номенклатуре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дел.</w:t>
      </w:r>
    </w:p>
    <w:p w14:paraId="765082EA" w14:textId="77777777" w:rsidR="002520B5" w:rsidRDefault="002520B5">
      <w:pPr>
        <w:pStyle w:val="a3"/>
        <w:spacing w:before="4"/>
        <w:rPr>
          <w:sz w:val="21"/>
        </w:rPr>
      </w:pPr>
    </w:p>
    <w:p w14:paraId="09BB2FA4" w14:textId="77777777" w:rsidR="002520B5" w:rsidRDefault="00FE58C2">
      <w:pPr>
        <w:pStyle w:val="a3"/>
        <w:spacing w:before="1" w:line="259" w:lineRule="auto"/>
        <w:ind w:left="110"/>
      </w:pPr>
      <w:r>
        <w:rPr>
          <w:w w:val="115"/>
        </w:rPr>
        <w:t>Документы</w:t>
      </w:r>
      <w:r>
        <w:rPr>
          <w:spacing w:val="19"/>
          <w:w w:val="115"/>
        </w:rPr>
        <w:t xml:space="preserve"> </w:t>
      </w:r>
      <w:r>
        <w:rPr>
          <w:w w:val="115"/>
        </w:rPr>
        <w:t>(дела)</w:t>
      </w:r>
      <w:r>
        <w:rPr>
          <w:spacing w:val="19"/>
          <w:w w:val="115"/>
        </w:rPr>
        <w:t xml:space="preserve"> </w:t>
      </w:r>
      <w:r>
        <w:rPr>
          <w:w w:val="115"/>
        </w:rPr>
        <w:t>становятся</w:t>
      </w:r>
      <w:r>
        <w:rPr>
          <w:spacing w:val="19"/>
          <w:w w:val="115"/>
        </w:rPr>
        <w:t xml:space="preserve"> </w:t>
      </w:r>
      <w:r>
        <w:rPr>
          <w:w w:val="115"/>
        </w:rPr>
        <w:t>архивными</w:t>
      </w:r>
      <w:r>
        <w:rPr>
          <w:spacing w:val="19"/>
          <w:w w:val="115"/>
        </w:rPr>
        <w:t xml:space="preserve"> </w:t>
      </w:r>
      <w:r>
        <w:rPr>
          <w:w w:val="115"/>
        </w:rPr>
        <w:t>с</w:t>
      </w:r>
      <w:r>
        <w:rPr>
          <w:spacing w:val="19"/>
          <w:w w:val="115"/>
        </w:rPr>
        <w:t xml:space="preserve"> </w:t>
      </w:r>
      <w:r>
        <w:rPr>
          <w:w w:val="115"/>
        </w:rPr>
        <w:t>1</w:t>
      </w:r>
      <w:r>
        <w:rPr>
          <w:spacing w:val="19"/>
          <w:w w:val="115"/>
        </w:rPr>
        <w:t xml:space="preserve"> </w:t>
      </w:r>
      <w:r>
        <w:rPr>
          <w:w w:val="115"/>
        </w:rPr>
        <w:t>января</w:t>
      </w:r>
      <w:r>
        <w:rPr>
          <w:spacing w:val="20"/>
          <w:w w:val="115"/>
        </w:rPr>
        <w:t xml:space="preserve"> </w:t>
      </w:r>
      <w:r>
        <w:rPr>
          <w:w w:val="115"/>
        </w:rPr>
        <w:t>года,</w:t>
      </w:r>
      <w:r>
        <w:rPr>
          <w:spacing w:val="19"/>
          <w:w w:val="115"/>
        </w:rPr>
        <w:t xml:space="preserve"> </w:t>
      </w:r>
      <w:r>
        <w:rPr>
          <w:w w:val="115"/>
        </w:rPr>
        <w:t>следующего</w:t>
      </w:r>
      <w:r>
        <w:rPr>
          <w:spacing w:val="19"/>
          <w:w w:val="115"/>
        </w:rPr>
        <w:t xml:space="preserve"> </w:t>
      </w:r>
      <w:r>
        <w:rPr>
          <w:w w:val="115"/>
        </w:rPr>
        <w:t>за</w:t>
      </w:r>
      <w:r>
        <w:rPr>
          <w:spacing w:val="19"/>
          <w:w w:val="115"/>
        </w:rPr>
        <w:t xml:space="preserve"> </w:t>
      </w:r>
      <w:r>
        <w:rPr>
          <w:w w:val="115"/>
        </w:rPr>
        <w:t>годом,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котором</w:t>
      </w:r>
      <w:r>
        <w:rPr>
          <w:spacing w:val="-66"/>
          <w:w w:val="115"/>
        </w:rPr>
        <w:t xml:space="preserve"> </w:t>
      </w:r>
      <w:r>
        <w:rPr>
          <w:w w:val="115"/>
        </w:rPr>
        <w:t>они</w:t>
      </w:r>
      <w:r>
        <w:rPr>
          <w:spacing w:val="-7"/>
          <w:w w:val="115"/>
        </w:rPr>
        <w:t xml:space="preserve"> </w:t>
      </w:r>
      <w:r>
        <w:rPr>
          <w:w w:val="115"/>
        </w:rPr>
        <w:t>были</w:t>
      </w:r>
      <w:r>
        <w:rPr>
          <w:spacing w:val="-6"/>
          <w:w w:val="115"/>
        </w:rPr>
        <w:t xml:space="preserve"> </w:t>
      </w:r>
      <w:r>
        <w:rPr>
          <w:w w:val="115"/>
        </w:rPr>
        <w:t>закончены</w:t>
      </w:r>
      <w:r>
        <w:rPr>
          <w:spacing w:val="-7"/>
          <w:w w:val="115"/>
        </w:rPr>
        <w:t xml:space="preserve"> </w:t>
      </w:r>
      <w:r>
        <w:rPr>
          <w:w w:val="115"/>
        </w:rPr>
        <w:t>делопроизводством.</w:t>
      </w:r>
    </w:p>
    <w:p w14:paraId="6D1F57F4" w14:textId="77777777" w:rsidR="002520B5" w:rsidRDefault="002520B5">
      <w:pPr>
        <w:pStyle w:val="a3"/>
        <w:spacing w:before="4"/>
        <w:rPr>
          <w:sz w:val="21"/>
        </w:rPr>
      </w:pPr>
    </w:p>
    <w:p w14:paraId="667E2060" w14:textId="77777777" w:rsidR="002520B5" w:rsidRDefault="00FE58C2">
      <w:pPr>
        <w:pStyle w:val="a5"/>
        <w:numPr>
          <w:ilvl w:val="0"/>
          <w:numId w:val="4"/>
        </w:numPr>
        <w:tabs>
          <w:tab w:val="left" w:pos="511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По окончании делопроизводственного года составляется итоговая запись номенклатуры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 о количестве заведенных дел (томов дел) постоянного и временного сроков хранения на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бумажном носителе и о количестве заведенных электронных дел постоянного и временного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сроков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хранения.</w:t>
      </w:r>
    </w:p>
    <w:p w14:paraId="0FAD0315" w14:textId="77777777" w:rsidR="002520B5" w:rsidRDefault="002520B5">
      <w:pPr>
        <w:pStyle w:val="a3"/>
        <w:rPr>
          <w:sz w:val="22"/>
        </w:rPr>
      </w:pPr>
    </w:p>
    <w:p w14:paraId="7B5BE7EF" w14:textId="77777777" w:rsidR="002520B5" w:rsidRDefault="002520B5">
      <w:pPr>
        <w:pStyle w:val="a3"/>
        <w:rPr>
          <w:sz w:val="22"/>
        </w:rPr>
      </w:pPr>
    </w:p>
    <w:p w14:paraId="0FDDBB95" w14:textId="77777777" w:rsidR="002520B5" w:rsidRDefault="00FE58C2">
      <w:pPr>
        <w:pStyle w:val="1"/>
        <w:numPr>
          <w:ilvl w:val="0"/>
          <w:numId w:val="5"/>
        </w:numPr>
        <w:tabs>
          <w:tab w:val="left" w:pos="480"/>
        </w:tabs>
        <w:spacing w:before="136"/>
        <w:ind w:left="479" w:hanging="370"/>
        <w:jc w:val="both"/>
      </w:pPr>
      <w:r>
        <w:rPr>
          <w:w w:val="120"/>
        </w:rPr>
        <w:t>Экспертиза</w:t>
      </w:r>
      <w:r>
        <w:rPr>
          <w:spacing w:val="-14"/>
          <w:w w:val="120"/>
        </w:rPr>
        <w:t xml:space="preserve"> </w:t>
      </w:r>
      <w:r>
        <w:rPr>
          <w:w w:val="120"/>
        </w:rPr>
        <w:t>ценности</w:t>
      </w:r>
      <w:r>
        <w:rPr>
          <w:spacing w:val="-13"/>
          <w:w w:val="120"/>
        </w:rPr>
        <w:t xml:space="preserve"> </w:t>
      </w:r>
      <w:r>
        <w:rPr>
          <w:w w:val="120"/>
        </w:rPr>
        <w:t>документов</w:t>
      </w:r>
    </w:p>
    <w:p w14:paraId="4871EB11" w14:textId="77777777" w:rsidR="002520B5" w:rsidRDefault="00FE58C2">
      <w:pPr>
        <w:pStyle w:val="a5"/>
        <w:numPr>
          <w:ilvl w:val="0"/>
          <w:numId w:val="4"/>
        </w:numPr>
        <w:tabs>
          <w:tab w:val="left" w:pos="544"/>
        </w:tabs>
        <w:spacing w:before="168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Предметом экспертизы ценности документов (далее – экспертиза ценности) является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определение соответствия документа и (или) документов критериям его (их) ценности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целях определения срока хранения и отбора документа и (или) документов для включения 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состав Архивного фонда Российской Федерации или выделения к уничтожению по истечении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установленного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срока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хранения.</w:t>
      </w:r>
    </w:p>
    <w:p w14:paraId="5553BDE5" w14:textId="77777777" w:rsidR="002520B5" w:rsidRDefault="002520B5">
      <w:pPr>
        <w:pStyle w:val="a3"/>
        <w:spacing w:before="2"/>
        <w:rPr>
          <w:sz w:val="21"/>
        </w:rPr>
      </w:pPr>
    </w:p>
    <w:p w14:paraId="08A8E86A" w14:textId="77777777" w:rsidR="002520B5" w:rsidRDefault="00FE58C2">
      <w:pPr>
        <w:pStyle w:val="a3"/>
        <w:spacing w:line="516" w:lineRule="auto"/>
        <w:ind w:left="110" w:right="2686"/>
        <w:jc w:val="both"/>
      </w:pPr>
      <w:r>
        <w:rPr>
          <w:w w:val="115"/>
        </w:rPr>
        <w:t>Объектом</w:t>
      </w:r>
      <w:r>
        <w:rPr>
          <w:spacing w:val="-7"/>
          <w:w w:val="115"/>
        </w:rPr>
        <w:t xml:space="preserve"> </w:t>
      </w:r>
      <w:r>
        <w:rPr>
          <w:w w:val="115"/>
        </w:rPr>
        <w:t>экспертизы</w:t>
      </w:r>
      <w:r>
        <w:rPr>
          <w:spacing w:val="-7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-7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(или)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документы.</w:t>
      </w:r>
      <w:r>
        <w:rPr>
          <w:spacing w:val="-67"/>
          <w:w w:val="115"/>
        </w:rPr>
        <w:t xml:space="preserve"> </w:t>
      </w:r>
      <w:r>
        <w:rPr>
          <w:w w:val="115"/>
        </w:rPr>
        <w:t>Для</w:t>
      </w:r>
      <w:r>
        <w:rPr>
          <w:spacing w:val="-5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-4"/>
          <w:w w:val="115"/>
        </w:rPr>
        <w:t xml:space="preserve"> </w:t>
      </w:r>
      <w:r>
        <w:rPr>
          <w:w w:val="115"/>
        </w:rPr>
        <w:t>экспертизы</w:t>
      </w:r>
      <w:r>
        <w:rPr>
          <w:spacing w:val="-5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-4"/>
          <w:w w:val="115"/>
        </w:rPr>
        <w:t xml:space="preserve"> </w:t>
      </w:r>
      <w:r>
        <w:rPr>
          <w:w w:val="115"/>
        </w:rPr>
        <w:t>создаются</w:t>
      </w:r>
      <w:r>
        <w:rPr>
          <w:spacing w:val="-4"/>
          <w:w w:val="115"/>
        </w:rPr>
        <w:t xml:space="preserve"> </w:t>
      </w:r>
      <w:r>
        <w:rPr>
          <w:w w:val="115"/>
        </w:rPr>
        <w:t>ЭК</w:t>
      </w:r>
      <w:hyperlink w:anchor="_bookmark20" w:history="1">
        <w:r>
          <w:rPr>
            <w:color w:val="0000FF"/>
            <w:w w:val="115"/>
            <w:u w:val="single" w:color="0000FF"/>
            <w:vertAlign w:val="superscript"/>
          </w:rPr>
          <w:t>[21]</w:t>
        </w:r>
        <w:r>
          <w:rPr>
            <w:color w:val="0000FF"/>
            <w:spacing w:val="-5"/>
            <w:w w:val="115"/>
          </w:rPr>
          <w:t xml:space="preserve"> </w:t>
        </w:r>
      </w:hyperlink>
      <w:r>
        <w:rPr>
          <w:w w:val="115"/>
        </w:rPr>
        <w:t>или</w:t>
      </w:r>
      <w:r>
        <w:rPr>
          <w:spacing w:val="-4"/>
          <w:w w:val="115"/>
        </w:rPr>
        <w:t xml:space="preserve"> </w:t>
      </w:r>
      <w:r>
        <w:rPr>
          <w:w w:val="115"/>
        </w:rPr>
        <w:t>ЦЭК.</w:t>
      </w:r>
    </w:p>
    <w:p w14:paraId="52E8E567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ЭК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2"/>
          <w:w w:val="115"/>
        </w:rPr>
        <w:t xml:space="preserve"> </w:t>
      </w:r>
      <w:r>
        <w:rPr>
          <w:w w:val="115"/>
        </w:rPr>
        <w:t>территориальных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органах</w:t>
      </w:r>
      <w:r>
        <w:rPr>
          <w:spacing w:val="2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органов,</w:t>
      </w:r>
      <w:r>
        <w:rPr>
          <w:spacing w:val="2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2"/>
          <w:w w:val="115"/>
        </w:rPr>
        <w:t xml:space="preserve"> </w:t>
      </w:r>
      <w:r>
        <w:rPr>
          <w:w w:val="115"/>
        </w:rPr>
        <w:t>организациях.</w:t>
      </w:r>
    </w:p>
    <w:p w14:paraId="4BB5716A" w14:textId="77777777" w:rsidR="002520B5" w:rsidRDefault="002520B5">
      <w:p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0ACCD6EA" w14:textId="77777777" w:rsidR="002520B5" w:rsidRDefault="00FE58C2">
      <w:pPr>
        <w:pStyle w:val="a3"/>
        <w:spacing w:before="119" w:line="259" w:lineRule="auto"/>
        <w:ind w:left="110" w:right="222"/>
        <w:jc w:val="both"/>
      </w:pPr>
      <w:bookmarkStart w:id="4" w:name="_bookmark4"/>
      <w:bookmarkEnd w:id="4"/>
      <w:r>
        <w:rPr>
          <w:w w:val="115"/>
        </w:rPr>
        <w:lastRenderedPageBreak/>
        <w:t>ЦЭК создается в государственных органах, органах местного самоуправления, а также в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организациях,</w:t>
      </w:r>
      <w:r>
        <w:rPr>
          <w:spacing w:val="-5"/>
          <w:w w:val="115"/>
        </w:rPr>
        <w:t xml:space="preserve"> </w:t>
      </w:r>
      <w:r>
        <w:rPr>
          <w:w w:val="115"/>
        </w:rPr>
        <w:t>имеющих</w:t>
      </w:r>
      <w:r>
        <w:rPr>
          <w:spacing w:val="-4"/>
          <w:w w:val="115"/>
        </w:rPr>
        <w:t xml:space="preserve"> </w:t>
      </w:r>
      <w:r>
        <w:rPr>
          <w:w w:val="115"/>
        </w:rPr>
        <w:t>сложную</w:t>
      </w:r>
      <w:r>
        <w:rPr>
          <w:spacing w:val="-5"/>
          <w:w w:val="115"/>
        </w:rPr>
        <w:t xml:space="preserve"> </w:t>
      </w:r>
      <w:r>
        <w:rPr>
          <w:w w:val="115"/>
        </w:rPr>
        <w:t>структуру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(или)</w:t>
      </w:r>
      <w:r>
        <w:rPr>
          <w:spacing w:val="-5"/>
          <w:w w:val="115"/>
        </w:rPr>
        <w:t xml:space="preserve"> </w:t>
      </w:r>
      <w:r>
        <w:rPr>
          <w:w w:val="115"/>
        </w:rPr>
        <w:t>подведомственные</w:t>
      </w:r>
      <w:r>
        <w:rPr>
          <w:spacing w:val="-4"/>
          <w:w w:val="115"/>
        </w:rPr>
        <w:t xml:space="preserve"> </w:t>
      </w:r>
      <w:r>
        <w:rPr>
          <w:w w:val="115"/>
        </w:rPr>
        <w:t>организации.</w:t>
      </w:r>
    </w:p>
    <w:p w14:paraId="6F5D7598" w14:textId="77777777" w:rsidR="002520B5" w:rsidRDefault="002520B5">
      <w:pPr>
        <w:pStyle w:val="a3"/>
        <w:spacing w:before="4"/>
        <w:rPr>
          <w:sz w:val="21"/>
        </w:rPr>
      </w:pPr>
    </w:p>
    <w:p w14:paraId="6F7536F6" w14:textId="77777777" w:rsidR="002520B5" w:rsidRDefault="00FE58C2">
      <w:pPr>
        <w:pStyle w:val="a5"/>
        <w:numPr>
          <w:ilvl w:val="0"/>
          <w:numId w:val="4"/>
        </w:numPr>
        <w:tabs>
          <w:tab w:val="left" w:pos="554"/>
        </w:tabs>
        <w:spacing w:before="1"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Экспертиза ценности проводится на основании принципов историзма, системности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целостности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путем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комплексного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применения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критериев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происхождения,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содержания,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внешних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особенностей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пригодности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(воспроизводимости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(при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экспертизе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ценности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аудиовизуальных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документов).</w:t>
      </w:r>
    </w:p>
    <w:p w14:paraId="7ECA672F" w14:textId="77777777" w:rsidR="002520B5" w:rsidRDefault="002520B5">
      <w:pPr>
        <w:pStyle w:val="a3"/>
        <w:spacing w:before="2"/>
        <w:rPr>
          <w:sz w:val="21"/>
        </w:rPr>
      </w:pPr>
    </w:p>
    <w:p w14:paraId="35E584F7" w14:textId="77777777" w:rsidR="002520B5" w:rsidRDefault="00FE58C2">
      <w:pPr>
        <w:pStyle w:val="a3"/>
        <w:spacing w:before="1" w:line="259" w:lineRule="auto"/>
        <w:ind w:left="110" w:right="222"/>
        <w:jc w:val="both"/>
      </w:pP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критериям</w:t>
      </w:r>
      <w:r>
        <w:rPr>
          <w:spacing w:val="1"/>
          <w:w w:val="115"/>
        </w:rPr>
        <w:t xml:space="preserve"> </w:t>
      </w:r>
      <w:r>
        <w:rPr>
          <w:w w:val="115"/>
        </w:rPr>
        <w:t>происхождения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относятся</w:t>
      </w:r>
      <w:r>
        <w:rPr>
          <w:spacing w:val="1"/>
          <w:w w:val="115"/>
        </w:rPr>
        <w:t xml:space="preserve"> </w:t>
      </w:r>
      <w:r>
        <w:rPr>
          <w:w w:val="115"/>
        </w:rPr>
        <w:t>роль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место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 самоуправления, организации в Российской Федерации, значимость выполняемых</w:t>
      </w:r>
      <w:r>
        <w:rPr>
          <w:spacing w:val="1"/>
          <w:w w:val="115"/>
        </w:rPr>
        <w:t xml:space="preserve"> </w:t>
      </w:r>
      <w:r>
        <w:rPr>
          <w:w w:val="115"/>
        </w:rPr>
        <w:t>ею</w:t>
      </w:r>
      <w:r>
        <w:rPr>
          <w:spacing w:val="-7"/>
          <w:w w:val="115"/>
        </w:rPr>
        <w:t xml:space="preserve"> </w:t>
      </w:r>
      <w:r>
        <w:rPr>
          <w:w w:val="115"/>
        </w:rPr>
        <w:t>функций,</w:t>
      </w:r>
      <w:r>
        <w:rPr>
          <w:spacing w:val="-7"/>
          <w:w w:val="115"/>
        </w:rPr>
        <w:t xml:space="preserve"> </w:t>
      </w:r>
      <w:r>
        <w:rPr>
          <w:w w:val="115"/>
        </w:rPr>
        <w:t>время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место</w:t>
      </w:r>
      <w:r>
        <w:rPr>
          <w:spacing w:val="-7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документа.</w:t>
      </w:r>
    </w:p>
    <w:p w14:paraId="412ABA31" w14:textId="77777777" w:rsidR="002520B5" w:rsidRDefault="002520B5">
      <w:pPr>
        <w:pStyle w:val="a3"/>
        <w:spacing w:before="3"/>
        <w:rPr>
          <w:sz w:val="21"/>
        </w:rPr>
      </w:pPr>
    </w:p>
    <w:p w14:paraId="1F35C810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К</w:t>
      </w:r>
      <w:r>
        <w:rPr>
          <w:spacing w:val="-15"/>
          <w:w w:val="115"/>
        </w:rPr>
        <w:t xml:space="preserve"> </w:t>
      </w:r>
      <w:r>
        <w:rPr>
          <w:w w:val="115"/>
        </w:rPr>
        <w:t>критериям</w:t>
      </w:r>
      <w:r>
        <w:rPr>
          <w:spacing w:val="-14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-14"/>
          <w:w w:val="115"/>
        </w:rPr>
        <w:t xml:space="preserve"> </w:t>
      </w:r>
      <w:r>
        <w:rPr>
          <w:w w:val="115"/>
        </w:rPr>
        <w:t>относятся</w:t>
      </w:r>
      <w:r>
        <w:rPr>
          <w:spacing w:val="-14"/>
          <w:w w:val="115"/>
        </w:rPr>
        <w:t xml:space="preserve"> </w:t>
      </w:r>
      <w:r>
        <w:rPr>
          <w:w w:val="115"/>
        </w:rPr>
        <w:t>значимость</w:t>
      </w:r>
      <w:r>
        <w:rPr>
          <w:spacing w:val="-14"/>
          <w:w w:val="115"/>
        </w:rPr>
        <w:t xml:space="preserve"> </w:t>
      </w:r>
      <w:r>
        <w:rPr>
          <w:w w:val="115"/>
        </w:rPr>
        <w:t>события</w:t>
      </w:r>
      <w:r>
        <w:rPr>
          <w:spacing w:val="-14"/>
          <w:w w:val="115"/>
        </w:rPr>
        <w:t xml:space="preserve"> </w:t>
      </w:r>
      <w:r>
        <w:rPr>
          <w:w w:val="115"/>
        </w:rPr>
        <w:t>(явления),</w:t>
      </w:r>
      <w:r>
        <w:rPr>
          <w:spacing w:val="-14"/>
          <w:w w:val="115"/>
        </w:rPr>
        <w:t xml:space="preserve"> </w:t>
      </w:r>
      <w:r>
        <w:rPr>
          <w:w w:val="115"/>
        </w:rPr>
        <w:t>отраженного</w:t>
      </w:r>
      <w:r>
        <w:rPr>
          <w:spacing w:val="-14"/>
          <w:w w:val="115"/>
        </w:rPr>
        <w:t xml:space="preserve"> </w:t>
      </w:r>
      <w:r>
        <w:rPr>
          <w:w w:val="115"/>
        </w:rPr>
        <w:t>в</w:t>
      </w:r>
      <w:r>
        <w:rPr>
          <w:spacing w:val="-14"/>
          <w:w w:val="115"/>
        </w:rPr>
        <w:t xml:space="preserve"> </w:t>
      </w:r>
      <w:r>
        <w:rPr>
          <w:w w:val="115"/>
        </w:rPr>
        <w:t>документе,</w:t>
      </w:r>
      <w:r>
        <w:rPr>
          <w:spacing w:val="-67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имеющейся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документе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1"/>
          <w:w w:val="115"/>
        </w:rPr>
        <w:t xml:space="preserve"> </w:t>
      </w:r>
      <w:r>
        <w:rPr>
          <w:w w:val="115"/>
        </w:rPr>
        <w:t>повторение</w:t>
      </w:r>
      <w:r>
        <w:rPr>
          <w:spacing w:val="1"/>
          <w:w w:val="115"/>
        </w:rPr>
        <w:t xml:space="preserve"> </w:t>
      </w:r>
      <w:r>
        <w:rPr>
          <w:w w:val="115"/>
        </w:rPr>
        <w:t>этой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67"/>
          <w:w w:val="115"/>
        </w:rPr>
        <w:t xml:space="preserve"> </w:t>
      </w:r>
      <w:r>
        <w:rPr>
          <w:w w:val="115"/>
        </w:rPr>
        <w:t>документах,</w:t>
      </w:r>
      <w:r>
        <w:rPr>
          <w:spacing w:val="-7"/>
          <w:w w:val="115"/>
        </w:rPr>
        <w:t xml:space="preserve"> </w:t>
      </w:r>
      <w:r>
        <w:rPr>
          <w:w w:val="115"/>
        </w:rPr>
        <w:t>подлинность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документа.</w:t>
      </w:r>
    </w:p>
    <w:p w14:paraId="6D48D49E" w14:textId="77777777" w:rsidR="002520B5" w:rsidRDefault="002520B5">
      <w:pPr>
        <w:pStyle w:val="a3"/>
        <w:spacing w:before="4"/>
        <w:rPr>
          <w:sz w:val="21"/>
        </w:rPr>
      </w:pPr>
    </w:p>
    <w:p w14:paraId="1E11A431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критериям</w:t>
      </w:r>
      <w:r>
        <w:rPr>
          <w:spacing w:val="1"/>
          <w:w w:val="115"/>
        </w:rPr>
        <w:t xml:space="preserve"> </w:t>
      </w:r>
      <w:r>
        <w:rPr>
          <w:w w:val="115"/>
        </w:rPr>
        <w:t>внешних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относятся</w:t>
      </w:r>
      <w:r>
        <w:rPr>
          <w:spacing w:val="1"/>
          <w:w w:val="115"/>
        </w:rPr>
        <w:t xml:space="preserve"> </w:t>
      </w:r>
      <w:r>
        <w:rPr>
          <w:w w:val="115"/>
        </w:rPr>
        <w:t>вид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документа,</w:t>
      </w:r>
      <w:r>
        <w:rPr>
          <w:spacing w:val="1"/>
          <w:w w:val="115"/>
        </w:rPr>
        <w:t xml:space="preserve"> </w:t>
      </w:r>
      <w:r>
        <w:rPr>
          <w:w w:val="115"/>
        </w:rPr>
        <w:t>форма</w:t>
      </w:r>
      <w:r>
        <w:rPr>
          <w:spacing w:val="1"/>
          <w:w w:val="115"/>
        </w:rPr>
        <w:t xml:space="preserve"> </w:t>
      </w:r>
      <w:r>
        <w:rPr>
          <w:w w:val="115"/>
        </w:rPr>
        <w:t>фиксирования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передачи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содержания,</w:t>
      </w:r>
      <w:r>
        <w:rPr>
          <w:spacing w:val="1"/>
          <w:w w:val="115"/>
        </w:rPr>
        <w:t xml:space="preserve"> </w:t>
      </w:r>
      <w:r>
        <w:rPr>
          <w:w w:val="115"/>
        </w:rPr>
        <w:t>юридическая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достоверность</w:t>
      </w:r>
      <w:r>
        <w:rPr>
          <w:spacing w:val="1"/>
          <w:w w:val="115"/>
        </w:rPr>
        <w:t xml:space="preserve"> </w:t>
      </w:r>
      <w:r>
        <w:rPr>
          <w:w w:val="115"/>
        </w:rPr>
        <w:t>(наличие</w:t>
      </w:r>
      <w:r>
        <w:rPr>
          <w:spacing w:val="1"/>
          <w:w w:val="115"/>
        </w:rPr>
        <w:t xml:space="preserve"> </w:t>
      </w:r>
      <w:r>
        <w:rPr>
          <w:w w:val="115"/>
        </w:rPr>
        <w:t>подписей,</w:t>
      </w:r>
      <w:r>
        <w:rPr>
          <w:spacing w:val="1"/>
          <w:w w:val="115"/>
        </w:rPr>
        <w:t xml:space="preserve"> </w:t>
      </w:r>
      <w:r>
        <w:rPr>
          <w:w w:val="115"/>
        </w:rPr>
        <w:t>дат,</w:t>
      </w:r>
      <w:r>
        <w:rPr>
          <w:spacing w:val="1"/>
          <w:w w:val="115"/>
        </w:rPr>
        <w:t xml:space="preserve"> </w:t>
      </w:r>
      <w:r>
        <w:rPr>
          <w:w w:val="115"/>
        </w:rPr>
        <w:t>печатей)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документа,</w:t>
      </w:r>
      <w:r>
        <w:rPr>
          <w:spacing w:val="-7"/>
          <w:w w:val="115"/>
        </w:rPr>
        <w:t xml:space="preserve"> </w:t>
      </w:r>
      <w:r>
        <w:rPr>
          <w:w w:val="115"/>
        </w:rPr>
        <w:t>его</w:t>
      </w:r>
      <w:r>
        <w:rPr>
          <w:spacing w:val="-7"/>
          <w:w w:val="115"/>
        </w:rPr>
        <w:t xml:space="preserve"> </w:t>
      </w:r>
      <w:r>
        <w:rPr>
          <w:w w:val="115"/>
        </w:rPr>
        <w:t>физическое</w:t>
      </w:r>
      <w:r>
        <w:rPr>
          <w:spacing w:val="-6"/>
          <w:w w:val="115"/>
        </w:rPr>
        <w:t xml:space="preserve"> </w:t>
      </w:r>
      <w:r>
        <w:rPr>
          <w:w w:val="115"/>
        </w:rPr>
        <w:t>состояние.</w:t>
      </w:r>
    </w:p>
    <w:p w14:paraId="25D4A9C5" w14:textId="77777777" w:rsidR="002520B5" w:rsidRDefault="002520B5">
      <w:pPr>
        <w:pStyle w:val="a3"/>
        <w:spacing w:before="4"/>
        <w:rPr>
          <w:sz w:val="21"/>
        </w:rPr>
      </w:pPr>
    </w:p>
    <w:p w14:paraId="6A81A65B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Критерии экспертизы ценности применяются ко всем видам документов, образующихся 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организации.</w:t>
      </w:r>
    </w:p>
    <w:p w14:paraId="0AD7EF51" w14:textId="77777777" w:rsidR="002520B5" w:rsidRDefault="002520B5">
      <w:pPr>
        <w:pStyle w:val="a3"/>
        <w:spacing w:before="3"/>
        <w:rPr>
          <w:sz w:val="21"/>
        </w:rPr>
      </w:pPr>
    </w:p>
    <w:p w14:paraId="1904AC60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ind w:left="491" w:hanging="382"/>
        <w:jc w:val="both"/>
        <w:rPr>
          <w:sz w:val="20"/>
        </w:rPr>
      </w:pPr>
      <w:r>
        <w:rPr>
          <w:w w:val="115"/>
          <w:sz w:val="20"/>
        </w:rPr>
        <w:t>Задачами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экспертизы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ценности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являются:</w:t>
      </w:r>
    </w:p>
    <w:p w14:paraId="6355B052" w14:textId="77777777" w:rsidR="002520B5" w:rsidRDefault="002520B5">
      <w:pPr>
        <w:pStyle w:val="a3"/>
        <w:spacing w:before="1"/>
        <w:rPr>
          <w:sz w:val="23"/>
        </w:rPr>
      </w:pPr>
    </w:p>
    <w:p w14:paraId="695A24A2" w14:textId="77777777" w:rsidR="002520B5" w:rsidRDefault="00FE58C2">
      <w:pPr>
        <w:pStyle w:val="a3"/>
        <w:ind w:left="110"/>
        <w:jc w:val="both"/>
      </w:pPr>
      <w:r>
        <w:rPr>
          <w:w w:val="115"/>
        </w:rPr>
        <w:t>а)</w:t>
      </w:r>
      <w:r>
        <w:rPr>
          <w:spacing w:val="-5"/>
          <w:w w:val="115"/>
        </w:rPr>
        <w:t xml:space="preserve"> </w:t>
      </w:r>
      <w:r>
        <w:rPr>
          <w:w w:val="115"/>
        </w:rPr>
        <w:t>определение</w:t>
      </w:r>
      <w:r>
        <w:rPr>
          <w:spacing w:val="-5"/>
          <w:w w:val="115"/>
        </w:rPr>
        <w:t xml:space="preserve"> </w:t>
      </w:r>
      <w:r>
        <w:rPr>
          <w:w w:val="115"/>
        </w:rPr>
        <w:t>сроков</w:t>
      </w:r>
      <w:r>
        <w:rPr>
          <w:spacing w:val="-5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5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5"/>
          <w:w w:val="115"/>
        </w:rPr>
        <w:t xml:space="preserve"> </w:t>
      </w:r>
      <w:r>
        <w:rPr>
          <w:w w:val="115"/>
        </w:rPr>
        <w:t>при</w:t>
      </w:r>
      <w:r>
        <w:rPr>
          <w:spacing w:val="-5"/>
          <w:w w:val="115"/>
        </w:rPr>
        <w:t xml:space="preserve"> </w:t>
      </w:r>
      <w:r>
        <w:rPr>
          <w:w w:val="115"/>
        </w:rPr>
        <w:t>разработке</w:t>
      </w:r>
      <w:r>
        <w:rPr>
          <w:spacing w:val="-5"/>
          <w:w w:val="115"/>
        </w:rPr>
        <w:t xml:space="preserve"> </w:t>
      </w:r>
      <w:r>
        <w:rPr>
          <w:w w:val="115"/>
        </w:rPr>
        <w:t>номенклатуры</w:t>
      </w:r>
      <w:r>
        <w:rPr>
          <w:spacing w:val="-5"/>
          <w:w w:val="115"/>
        </w:rPr>
        <w:t xml:space="preserve"> </w:t>
      </w:r>
      <w:r>
        <w:rPr>
          <w:w w:val="115"/>
        </w:rPr>
        <w:t>дел;</w:t>
      </w:r>
    </w:p>
    <w:p w14:paraId="423C5BCE" w14:textId="77777777" w:rsidR="002520B5" w:rsidRDefault="002520B5">
      <w:pPr>
        <w:pStyle w:val="a3"/>
        <w:spacing w:before="1"/>
        <w:rPr>
          <w:sz w:val="23"/>
        </w:rPr>
      </w:pPr>
    </w:p>
    <w:p w14:paraId="209AB877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б) отбор документов для включения в состав Архивного фонда Российской Федерации, 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передачи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архив</w:t>
      </w:r>
      <w:r>
        <w:rPr>
          <w:spacing w:val="1"/>
          <w:w w:val="115"/>
        </w:rPr>
        <w:t xml:space="preserve"> </w:t>
      </w:r>
      <w:r>
        <w:rPr>
          <w:w w:val="115"/>
        </w:rPr>
        <w:t>(структурное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подразделение,</w:t>
      </w:r>
      <w:r>
        <w:rPr>
          <w:spacing w:val="1"/>
          <w:w w:val="115"/>
        </w:rPr>
        <w:t xml:space="preserve"> </w:t>
      </w:r>
      <w:r>
        <w:rPr>
          <w:w w:val="115"/>
        </w:rPr>
        <w:t>осуществляющее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документов);</w:t>
      </w:r>
    </w:p>
    <w:p w14:paraId="6AA383C5" w14:textId="77777777" w:rsidR="002520B5" w:rsidRDefault="002520B5">
      <w:pPr>
        <w:pStyle w:val="a3"/>
        <w:spacing w:before="3"/>
        <w:rPr>
          <w:sz w:val="21"/>
        </w:rPr>
      </w:pPr>
    </w:p>
    <w:p w14:paraId="1E0314E7" w14:textId="77777777" w:rsidR="002520B5" w:rsidRDefault="00FE58C2">
      <w:pPr>
        <w:pStyle w:val="a3"/>
        <w:spacing w:before="1" w:line="259" w:lineRule="auto"/>
        <w:ind w:left="110" w:right="224"/>
        <w:jc w:val="both"/>
      </w:pPr>
      <w:r>
        <w:rPr>
          <w:w w:val="115"/>
        </w:rPr>
        <w:t>в)</w:t>
      </w:r>
      <w:r>
        <w:rPr>
          <w:spacing w:val="-17"/>
          <w:w w:val="115"/>
        </w:rPr>
        <w:t xml:space="preserve"> </w:t>
      </w:r>
      <w:r>
        <w:rPr>
          <w:w w:val="115"/>
        </w:rPr>
        <w:t>выявление</w:t>
      </w:r>
      <w:r>
        <w:rPr>
          <w:spacing w:val="-16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16"/>
          <w:w w:val="115"/>
        </w:rPr>
        <w:t xml:space="preserve"> </w:t>
      </w:r>
      <w:r>
        <w:rPr>
          <w:w w:val="115"/>
        </w:rPr>
        <w:t>с</w:t>
      </w:r>
      <w:r>
        <w:rPr>
          <w:spacing w:val="-16"/>
          <w:w w:val="115"/>
        </w:rPr>
        <w:t xml:space="preserve"> </w:t>
      </w:r>
      <w:r>
        <w:rPr>
          <w:w w:val="115"/>
        </w:rPr>
        <w:t>истекшими</w:t>
      </w:r>
      <w:r>
        <w:rPr>
          <w:spacing w:val="-16"/>
          <w:w w:val="115"/>
        </w:rPr>
        <w:t xml:space="preserve"> </w:t>
      </w:r>
      <w:r>
        <w:rPr>
          <w:w w:val="115"/>
        </w:rPr>
        <w:t>сроками</w:t>
      </w:r>
      <w:r>
        <w:rPr>
          <w:spacing w:val="-16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16"/>
          <w:w w:val="115"/>
        </w:rPr>
        <w:t xml:space="preserve"> </w:t>
      </w:r>
      <w:r>
        <w:rPr>
          <w:w w:val="115"/>
        </w:rPr>
        <w:t>для</w:t>
      </w:r>
      <w:r>
        <w:rPr>
          <w:spacing w:val="-16"/>
          <w:w w:val="115"/>
        </w:rPr>
        <w:t xml:space="preserve"> </w:t>
      </w:r>
      <w:r>
        <w:rPr>
          <w:w w:val="115"/>
        </w:rPr>
        <w:t>включения</w:t>
      </w:r>
      <w:r>
        <w:rPr>
          <w:spacing w:val="-16"/>
          <w:w w:val="115"/>
        </w:rPr>
        <w:t xml:space="preserve"> </w:t>
      </w:r>
      <w:r>
        <w:rPr>
          <w:w w:val="115"/>
        </w:rPr>
        <w:t>их</w:t>
      </w:r>
      <w:r>
        <w:rPr>
          <w:spacing w:val="-16"/>
          <w:w w:val="115"/>
        </w:rPr>
        <w:t xml:space="preserve"> </w:t>
      </w:r>
      <w:r>
        <w:rPr>
          <w:w w:val="115"/>
        </w:rPr>
        <w:t>в</w:t>
      </w:r>
      <w:r>
        <w:rPr>
          <w:spacing w:val="-16"/>
          <w:w w:val="115"/>
        </w:rPr>
        <w:t xml:space="preserve"> </w:t>
      </w:r>
      <w:r>
        <w:rPr>
          <w:w w:val="115"/>
        </w:rPr>
        <w:t>акт</w:t>
      </w:r>
      <w:r>
        <w:rPr>
          <w:spacing w:val="-16"/>
          <w:w w:val="115"/>
        </w:rPr>
        <w:t xml:space="preserve"> </w:t>
      </w:r>
      <w:r>
        <w:rPr>
          <w:w w:val="115"/>
        </w:rPr>
        <w:t>о</w:t>
      </w:r>
      <w:r>
        <w:rPr>
          <w:spacing w:val="-16"/>
          <w:w w:val="115"/>
        </w:rPr>
        <w:t xml:space="preserve"> </w:t>
      </w:r>
      <w:r>
        <w:rPr>
          <w:w w:val="115"/>
        </w:rPr>
        <w:t>выделении</w:t>
      </w:r>
      <w:r>
        <w:rPr>
          <w:spacing w:val="-67"/>
          <w:w w:val="115"/>
        </w:rPr>
        <w:t xml:space="preserve"> </w:t>
      </w: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уничтожению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6"/>
          <w:w w:val="115"/>
        </w:rPr>
        <w:t xml:space="preserve"> </w:t>
      </w:r>
      <w:r>
        <w:rPr>
          <w:w w:val="115"/>
        </w:rPr>
        <w:t>не</w:t>
      </w:r>
      <w:r>
        <w:rPr>
          <w:spacing w:val="-5"/>
          <w:w w:val="115"/>
        </w:rPr>
        <w:t xml:space="preserve"> </w:t>
      </w:r>
      <w:r>
        <w:rPr>
          <w:w w:val="115"/>
        </w:rPr>
        <w:t>подлежащих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хранению.</w:t>
      </w:r>
    </w:p>
    <w:p w14:paraId="7745B0D0" w14:textId="77777777" w:rsidR="002520B5" w:rsidRDefault="002520B5">
      <w:pPr>
        <w:pStyle w:val="a3"/>
        <w:spacing w:before="4"/>
        <w:rPr>
          <w:sz w:val="21"/>
        </w:rPr>
      </w:pPr>
    </w:p>
    <w:p w14:paraId="479D2608" w14:textId="77777777" w:rsidR="002520B5" w:rsidRDefault="00FE58C2">
      <w:pPr>
        <w:pStyle w:val="a5"/>
        <w:numPr>
          <w:ilvl w:val="0"/>
          <w:numId w:val="4"/>
        </w:numPr>
        <w:tabs>
          <w:tab w:val="left" w:pos="487"/>
        </w:tabs>
        <w:spacing w:line="259" w:lineRule="auto"/>
        <w:ind w:right="224" w:firstLine="0"/>
        <w:jc w:val="both"/>
        <w:rPr>
          <w:sz w:val="20"/>
        </w:rPr>
      </w:pPr>
      <w:r>
        <w:rPr>
          <w:w w:val="115"/>
          <w:sz w:val="20"/>
        </w:rPr>
        <w:t>Экспертизе ценности подлежат все документы государственного органа, органа местного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независимо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от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видов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носителей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способов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записи.</w:t>
      </w:r>
    </w:p>
    <w:p w14:paraId="72C8CE28" w14:textId="77777777" w:rsidR="002520B5" w:rsidRDefault="002520B5">
      <w:pPr>
        <w:pStyle w:val="a3"/>
        <w:spacing w:before="5"/>
        <w:rPr>
          <w:sz w:val="21"/>
        </w:rPr>
      </w:pPr>
    </w:p>
    <w:p w14:paraId="1C99B8CA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Уничтожение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до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порядке,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главой</w:t>
      </w:r>
      <w:r>
        <w:rPr>
          <w:spacing w:val="1"/>
          <w:w w:val="115"/>
        </w:rPr>
        <w:t xml:space="preserve"> </w:t>
      </w:r>
      <w:r>
        <w:rPr>
          <w:w w:val="115"/>
        </w:rPr>
        <w:t>IV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Правил,</w:t>
      </w:r>
      <w:r>
        <w:rPr>
          <w:spacing w:val="1"/>
          <w:w w:val="115"/>
        </w:rPr>
        <w:t xml:space="preserve"> </w:t>
      </w:r>
      <w:r>
        <w:rPr>
          <w:w w:val="115"/>
        </w:rPr>
        <w:t>экспертизы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утверждения</w:t>
      </w:r>
      <w:r>
        <w:rPr>
          <w:spacing w:val="1"/>
          <w:w w:val="115"/>
        </w:rPr>
        <w:t xml:space="preserve"> </w:t>
      </w:r>
      <w:r>
        <w:rPr>
          <w:w w:val="115"/>
        </w:rPr>
        <w:t>руководителем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уполномоченным</w:t>
      </w:r>
      <w:r>
        <w:rPr>
          <w:spacing w:val="1"/>
          <w:w w:val="115"/>
        </w:rPr>
        <w:t xml:space="preserve"> </w:t>
      </w:r>
      <w:r>
        <w:rPr>
          <w:w w:val="115"/>
        </w:rPr>
        <w:t>им</w:t>
      </w:r>
      <w:r>
        <w:rPr>
          <w:spacing w:val="1"/>
          <w:w w:val="115"/>
        </w:rPr>
        <w:t xml:space="preserve"> </w:t>
      </w:r>
      <w:r>
        <w:rPr>
          <w:w w:val="115"/>
        </w:rPr>
        <w:t>лицом</w:t>
      </w:r>
      <w:r>
        <w:rPr>
          <w:spacing w:val="1"/>
          <w:w w:val="115"/>
        </w:rPr>
        <w:t xml:space="preserve"> </w:t>
      </w:r>
      <w:r>
        <w:rPr>
          <w:w w:val="115"/>
        </w:rPr>
        <w:t>описей</w:t>
      </w:r>
      <w:r>
        <w:rPr>
          <w:spacing w:val="1"/>
          <w:w w:val="115"/>
        </w:rPr>
        <w:t xml:space="preserve"> </w:t>
      </w:r>
      <w:r>
        <w:rPr>
          <w:w w:val="115"/>
        </w:rPr>
        <w:t>дел</w:t>
      </w:r>
      <w:r>
        <w:rPr>
          <w:spacing w:val="1"/>
          <w:w w:val="115"/>
        </w:rPr>
        <w:t xml:space="preserve"> </w:t>
      </w:r>
      <w:r>
        <w:rPr>
          <w:w w:val="115"/>
        </w:rPr>
        <w:t>постоянного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согласования</w:t>
      </w:r>
      <w:r>
        <w:rPr>
          <w:spacing w:val="-6"/>
          <w:w w:val="115"/>
        </w:rPr>
        <w:t xml:space="preserve"> </w:t>
      </w:r>
      <w:r>
        <w:rPr>
          <w:w w:val="115"/>
        </w:rPr>
        <w:t>описей</w:t>
      </w:r>
      <w:r>
        <w:rPr>
          <w:spacing w:val="-6"/>
          <w:w w:val="115"/>
        </w:rPr>
        <w:t xml:space="preserve"> </w:t>
      </w:r>
      <w:r>
        <w:rPr>
          <w:w w:val="115"/>
        </w:rPr>
        <w:t>дел</w:t>
      </w:r>
      <w:r>
        <w:rPr>
          <w:spacing w:val="-6"/>
          <w:w w:val="115"/>
        </w:rPr>
        <w:t xml:space="preserve"> </w:t>
      </w:r>
      <w:r>
        <w:rPr>
          <w:w w:val="115"/>
        </w:rPr>
        <w:t>по</w:t>
      </w:r>
      <w:r>
        <w:rPr>
          <w:spacing w:val="-6"/>
          <w:w w:val="115"/>
        </w:rPr>
        <w:t xml:space="preserve"> </w:t>
      </w:r>
      <w:r>
        <w:rPr>
          <w:w w:val="115"/>
        </w:rPr>
        <w:t>личному</w:t>
      </w:r>
      <w:r>
        <w:rPr>
          <w:spacing w:val="-6"/>
          <w:w w:val="115"/>
        </w:rPr>
        <w:t xml:space="preserve"> </w:t>
      </w:r>
      <w:r>
        <w:rPr>
          <w:w w:val="115"/>
        </w:rPr>
        <w:t>составу,</w:t>
      </w:r>
      <w:r>
        <w:rPr>
          <w:spacing w:val="-6"/>
          <w:w w:val="115"/>
        </w:rPr>
        <w:t xml:space="preserve"> </w:t>
      </w:r>
      <w:r>
        <w:rPr>
          <w:w w:val="115"/>
        </w:rPr>
        <w:t>запрещается.</w:t>
      </w:r>
    </w:p>
    <w:p w14:paraId="5052D25B" w14:textId="77777777" w:rsidR="002520B5" w:rsidRDefault="002520B5">
      <w:pPr>
        <w:pStyle w:val="a3"/>
        <w:spacing w:before="3"/>
        <w:rPr>
          <w:sz w:val="21"/>
        </w:rPr>
      </w:pPr>
    </w:p>
    <w:p w14:paraId="145CD703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Решение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включении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фонда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принимается</w:t>
      </w:r>
      <w:r>
        <w:rPr>
          <w:spacing w:val="-6"/>
          <w:w w:val="115"/>
        </w:rPr>
        <w:t xml:space="preserve"> </w:t>
      </w:r>
      <w:r>
        <w:rPr>
          <w:w w:val="115"/>
        </w:rPr>
        <w:t>ЭПК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-6"/>
          <w:w w:val="115"/>
        </w:rPr>
        <w:t xml:space="preserve"> </w:t>
      </w:r>
      <w:r>
        <w:rPr>
          <w:w w:val="115"/>
        </w:rPr>
        <w:t>учреждения.</w:t>
      </w:r>
    </w:p>
    <w:p w14:paraId="48B13B6C" w14:textId="77777777" w:rsidR="002520B5" w:rsidRDefault="002520B5">
      <w:pPr>
        <w:pStyle w:val="a3"/>
        <w:spacing w:before="4"/>
        <w:rPr>
          <w:sz w:val="21"/>
        </w:rPr>
      </w:pPr>
    </w:p>
    <w:p w14:paraId="524173F4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Государственные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органы,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1"/>
          <w:w w:val="115"/>
        </w:rPr>
        <w:t xml:space="preserve"> </w:t>
      </w:r>
      <w:r>
        <w:rPr>
          <w:w w:val="115"/>
        </w:rPr>
        <w:t>выступающие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источниками</w:t>
      </w:r>
      <w:r>
        <w:rPr>
          <w:spacing w:val="-24"/>
          <w:w w:val="115"/>
        </w:rPr>
        <w:t xml:space="preserve"> </w:t>
      </w:r>
      <w:r>
        <w:rPr>
          <w:w w:val="115"/>
        </w:rPr>
        <w:t>комплектования</w:t>
      </w:r>
      <w:r>
        <w:rPr>
          <w:spacing w:val="-24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-23"/>
          <w:w w:val="115"/>
        </w:rPr>
        <w:t xml:space="preserve"> </w:t>
      </w:r>
      <w:r>
        <w:rPr>
          <w:w w:val="115"/>
        </w:rPr>
        <w:t>(муниципальных)</w:t>
      </w:r>
      <w:r>
        <w:rPr>
          <w:spacing w:val="-24"/>
          <w:w w:val="115"/>
        </w:rPr>
        <w:t xml:space="preserve"> </w:t>
      </w:r>
      <w:r>
        <w:rPr>
          <w:w w:val="115"/>
        </w:rPr>
        <w:t>архивов,</w:t>
      </w:r>
      <w:r>
        <w:rPr>
          <w:spacing w:val="-24"/>
          <w:w w:val="115"/>
        </w:rPr>
        <w:t xml:space="preserve"> </w:t>
      </w:r>
      <w:r>
        <w:rPr>
          <w:w w:val="115"/>
        </w:rPr>
        <w:t>негосударственные</w:t>
      </w:r>
      <w:r>
        <w:rPr>
          <w:spacing w:val="-67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выступающие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источниками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комплектования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(муниципальных)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архивов,</w:t>
      </w:r>
      <w:r>
        <w:rPr>
          <w:spacing w:val="1"/>
          <w:w w:val="115"/>
        </w:rPr>
        <w:t xml:space="preserve"> </w:t>
      </w:r>
      <w:r>
        <w:rPr>
          <w:w w:val="115"/>
        </w:rPr>
        <w:t>имеющие</w:t>
      </w:r>
      <w:r>
        <w:rPr>
          <w:spacing w:val="1"/>
          <w:w w:val="115"/>
        </w:rPr>
        <w:t xml:space="preserve"> </w:t>
      </w:r>
      <w:r>
        <w:rPr>
          <w:w w:val="115"/>
        </w:rPr>
        <w:t>во</w:t>
      </w:r>
      <w:r>
        <w:rPr>
          <w:spacing w:val="1"/>
          <w:w w:val="115"/>
        </w:rPr>
        <w:t xml:space="preserve"> </w:t>
      </w:r>
      <w:r>
        <w:rPr>
          <w:w w:val="115"/>
        </w:rPr>
        <w:t>владении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архивные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документы,</w:t>
      </w:r>
      <w:r>
        <w:rPr>
          <w:spacing w:val="1"/>
          <w:w w:val="115"/>
        </w:rPr>
        <w:t xml:space="preserve"> </w:t>
      </w:r>
      <w:r>
        <w:rPr>
          <w:w w:val="115"/>
        </w:rPr>
        <w:t>отнесенные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собственности,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субъекта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-67"/>
          <w:w w:val="115"/>
        </w:rPr>
        <w:t xml:space="preserve"> </w:t>
      </w:r>
      <w:r>
        <w:rPr>
          <w:w w:val="115"/>
        </w:rPr>
        <w:t>муниципальной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собственности,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представляют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ЭПК</w:t>
      </w:r>
      <w:r>
        <w:rPr>
          <w:spacing w:val="1"/>
          <w:w w:val="115"/>
        </w:rPr>
        <w:t xml:space="preserve"> </w:t>
      </w:r>
      <w:r>
        <w:rPr>
          <w:w w:val="115"/>
        </w:rPr>
        <w:t>уполномоченного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исполнительной власти субъекта Российской Федерации в сфере архивного дела проекты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пунктом</w:t>
      </w:r>
      <w:r>
        <w:rPr>
          <w:spacing w:val="-6"/>
          <w:w w:val="115"/>
        </w:rPr>
        <w:t xml:space="preserve"> </w:t>
      </w:r>
      <w:r>
        <w:rPr>
          <w:w w:val="115"/>
        </w:rPr>
        <w:t>29</w:t>
      </w:r>
      <w:r>
        <w:rPr>
          <w:spacing w:val="-5"/>
          <w:w w:val="115"/>
        </w:rPr>
        <w:t xml:space="preserve"> </w:t>
      </w:r>
      <w:r>
        <w:rPr>
          <w:w w:val="115"/>
        </w:rPr>
        <w:t>Правил.</w:t>
      </w:r>
    </w:p>
    <w:p w14:paraId="340A29B0" w14:textId="77777777" w:rsidR="002520B5" w:rsidRDefault="002520B5">
      <w:pPr>
        <w:pStyle w:val="a3"/>
        <w:rPr>
          <w:sz w:val="21"/>
        </w:rPr>
      </w:pPr>
    </w:p>
    <w:p w14:paraId="04EE1ACF" w14:textId="77777777" w:rsidR="002520B5" w:rsidRDefault="00000000">
      <w:pPr>
        <w:pStyle w:val="a5"/>
        <w:numPr>
          <w:ilvl w:val="0"/>
          <w:numId w:val="4"/>
        </w:numPr>
        <w:tabs>
          <w:tab w:val="left" w:pos="513"/>
        </w:tabs>
        <w:spacing w:line="259" w:lineRule="auto"/>
        <w:ind w:right="220" w:firstLine="0"/>
        <w:jc w:val="both"/>
        <w:rPr>
          <w:sz w:val="20"/>
        </w:rPr>
      </w:pPr>
      <w:r>
        <w:pict w14:anchorId="1F21966F">
          <v:shape id="_x0000_s2054" style="position:absolute;left:0;text-align:left;margin-left:42.5pt;margin-top:54.1pt;width:510.25pt;height:.1pt;z-index:-15728640;mso-wrap-distance-left:0;mso-wrap-distance-right:0;mso-position-horizontal-relative:page" coordorigin="850,1082" coordsize="10205,0" path="m850,1082r10205,e" filled="f" strokeweight=".57pt">
            <v:path arrowok="t"/>
            <w10:wrap type="topAndBottom" anchorx="page"/>
          </v:shape>
        </w:pict>
      </w:r>
      <w:r w:rsidR="00FE58C2">
        <w:rPr>
          <w:w w:val="115"/>
          <w:sz w:val="20"/>
        </w:rPr>
        <w:t>ЦЭК (ЭК) является совещательным органом при руководителе государственного органа,</w:t>
      </w:r>
      <w:r w:rsidR="00FE58C2">
        <w:rPr>
          <w:spacing w:val="1"/>
          <w:w w:val="115"/>
          <w:sz w:val="20"/>
        </w:rPr>
        <w:t xml:space="preserve"> </w:t>
      </w:r>
      <w:r w:rsidR="00FE58C2">
        <w:rPr>
          <w:w w:val="115"/>
          <w:sz w:val="20"/>
        </w:rPr>
        <w:t>органа местного самоуправления, организации, создается приказом, действует на основании</w:t>
      </w:r>
      <w:r w:rsidR="00FE58C2">
        <w:rPr>
          <w:spacing w:val="-67"/>
          <w:w w:val="115"/>
          <w:sz w:val="20"/>
        </w:rPr>
        <w:t xml:space="preserve"> </w:t>
      </w:r>
      <w:r w:rsidR="00FE58C2">
        <w:rPr>
          <w:w w:val="115"/>
          <w:sz w:val="20"/>
        </w:rPr>
        <w:t>положения, разработанного на основе примерного положения о центральной экспертной</w:t>
      </w:r>
      <w:r w:rsidR="00FE58C2">
        <w:rPr>
          <w:spacing w:val="1"/>
          <w:w w:val="115"/>
          <w:sz w:val="20"/>
        </w:rPr>
        <w:t xml:space="preserve"> </w:t>
      </w:r>
      <w:r w:rsidR="00FE58C2">
        <w:rPr>
          <w:w w:val="115"/>
          <w:sz w:val="20"/>
        </w:rPr>
        <w:t>комиссии</w:t>
      </w:r>
      <w:r w:rsidR="00FE58C2">
        <w:rPr>
          <w:spacing w:val="66"/>
          <w:w w:val="115"/>
          <w:sz w:val="20"/>
        </w:rPr>
        <w:t xml:space="preserve"> </w:t>
      </w:r>
      <w:r w:rsidR="00FE58C2">
        <w:rPr>
          <w:w w:val="115"/>
          <w:sz w:val="20"/>
        </w:rPr>
        <w:t>федерального</w:t>
      </w:r>
      <w:r w:rsidR="00FE58C2">
        <w:rPr>
          <w:spacing w:val="66"/>
          <w:w w:val="115"/>
          <w:sz w:val="20"/>
        </w:rPr>
        <w:t xml:space="preserve"> </w:t>
      </w:r>
      <w:r w:rsidR="00FE58C2">
        <w:rPr>
          <w:w w:val="115"/>
          <w:sz w:val="20"/>
        </w:rPr>
        <w:t>органа</w:t>
      </w:r>
      <w:r w:rsidR="00FE58C2">
        <w:rPr>
          <w:spacing w:val="66"/>
          <w:w w:val="115"/>
          <w:sz w:val="20"/>
        </w:rPr>
        <w:t xml:space="preserve"> </w:t>
      </w:r>
      <w:r w:rsidR="00FE58C2">
        <w:rPr>
          <w:w w:val="115"/>
          <w:sz w:val="20"/>
        </w:rPr>
        <w:t>государственной</w:t>
      </w:r>
      <w:r w:rsidR="00FE58C2">
        <w:rPr>
          <w:spacing w:val="66"/>
          <w:w w:val="115"/>
          <w:sz w:val="20"/>
        </w:rPr>
        <w:t xml:space="preserve"> </w:t>
      </w:r>
      <w:r w:rsidR="00FE58C2">
        <w:rPr>
          <w:w w:val="115"/>
          <w:sz w:val="20"/>
        </w:rPr>
        <w:t>власти,</w:t>
      </w:r>
      <w:r w:rsidR="00FE58C2">
        <w:rPr>
          <w:spacing w:val="66"/>
          <w:w w:val="115"/>
          <w:sz w:val="20"/>
        </w:rPr>
        <w:t xml:space="preserve"> </w:t>
      </w:r>
      <w:r w:rsidR="00FE58C2">
        <w:rPr>
          <w:w w:val="115"/>
          <w:sz w:val="20"/>
        </w:rPr>
        <w:t>иного</w:t>
      </w:r>
      <w:r w:rsidR="00FE58C2">
        <w:rPr>
          <w:spacing w:val="66"/>
          <w:w w:val="115"/>
          <w:sz w:val="20"/>
        </w:rPr>
        <w:t xml:space="preserve"> </w:t>
      </w:r>
      <w:r w:rsidR="00FE58C2">
        <w:rPr>
          <w:w w:val="115"/>
          <w:sz w:val="20"/>
        </w:rPr>
        <w:t>федерального</w:t>
      </w:r>
    </w:p>
    <w:p w14:paraId="3D8730D2" w14:textId="77777777" w:rsidR="002520B5" w:rsidRDefault="002520B5">
      <w:pPr>
        <w:spacing w:line="259" w:lineRule="auto"/>
        <w:jc w:val="both"/>
        <w:rPr>
          <w:sz w:val="20"/>
        </w:rPr>
        <w:sectPr w:rsidR="002520B5">
          <w:headerReference w:type="default" r:id="rId11"/>
          <w:footerReference w:type="default" r:id="rId12"/>
          <w:pgSz w:w="11910" w:h="16840"/>
          <w:pgMar w:top="1020" w:right="740" w:bottom="660" w:left="740" w:header="293" w:footer="460" w:gutter="0"/>
          <w:cols w:space="720"/>
        </w:sectPr>
      </w:pPr>
    </w:p>
    <w:p w14:paraId="0668B5EB" w14:textId="77777777" w:rsidR="002520B5" w:rsidRDefault="00FE58C2">
      <w:pPr>
        <w:pStyle w:val="a3"/>
        <w:spacing w:before="119" w:line="259" w:lineRule="auto"/>
        <w:ind w:left="110" w:right="220"/>
        <w:jc w:val="both"/>
      </w:pPr>
      <w:bookmarkStart w:id="5" w:name="_bookmark5"/>
      <w:bookmarkEnd w:id="5"/>
      <w:r>
        <w:rPr>
          <w:w w:val="115"/>
        </w:rPr>
        <w:lastRenderedPageBreak/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положения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экспертной</w:t>
      </w:r>
      <w:r>
        <w:rPr>
          <w:spacing w:val="1"/>
          <w:w w:val="115"/>
        </w:rPr>
        <w:t xml:space="preserve"> </w:t>
      </w:r>
      <w:r>
        <w:rPr>
          <w:w w:val="115"/>
        </w:rPr>
        <w:t>комиссии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-67"/>
          <w:w w:val="115"/>
        </w:rPr>
        <w:t xml:space="preserve"> </w:t>
      </w:r>
      <w:r>
        <w:rPr>
          <w:w w:val="115"/>
        </w:rPr>
        <w:t>утвержденных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уполномоченным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федеральным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органом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исполнительной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власти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сфере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-7"/>
          <w:w w:val="115"/>
        </w:rPr>
        <w:t xml:space="preserve"> </w:t>
      </w:r>
      <w:r>
        <w:rPr>
          <w:w w:val="115"/>
        </w:rPr>
        <w:t>дела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делопроизводства</w:t>
      </w:r>
      <w:hyperlink w:anchor="_bookmark21" w:history="1">
        <w:r>
          <w:rPr>
            <w:color w:val="0000FF"/>
            <w:w w:val="115"/>
            <w:u w:val="single" w:color="0000FF"/>
            <w:vertAlign w:val="superscript"/>
          </w:rPr>
          <w:t>[22]</w:t>
        </w:r>
      </w:hyperlink>
      <w:r>
        <w:rPr>
          <w:w w:val="115"/>
        </w:rPr>
        <w:t>.</w:t>
      </w:r>
    </w:p>
    <w:p w14:paraId="7A17B2BD" w14:textId="77777777" w:rsidR="002520B5" w:rsidRDefault="002520B5">
      <w:pPr>
        <w:pStyle w:val="a3"/>
        <w:spacing w:before="4"/>
        <w:rPr>
          <w:sz w:val="21"/>
        </w:rPr>
      </w:pPr>
    </w:p>
    <w:p w14:paraId="7A30E99A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Государственные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органы,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1"/>
          <w:w w:val="115"/>
        </w:rPr>
        <w:t xml:space="preserve"> </w:t>
      </w:r>
      <w:r>
        <w:rPr>
          <w:w w:val="115"/>
        </w:rPr>
        <w:t>выступающие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источниками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комплектования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(муниципальных)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архивов,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согласовывают</w:t>
      </w:r>
      <w:r>
        <w:rPr>
          <w:spacing w:val="-67"/>
          <w:w w:val="115"/>
        </w:rPr>
        <w:t xml:space="preserve"> </w:t>
      </w:r>
      <w:r>
        <w:rPr>
          <w:w w:val="115"/>
        </w:rPr>
        <w:t>положение о ЦЭК (ЭК) с ЭПК архивного учреждения или государственным (муниципальным)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архивом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-6"/>
          <w:w w:val="115"/>
        </w:rPr>
        <w:t xml:space="preserve"> </w:t>
      </w:r>
      <w:r>
        <w:rPr>
          <w:w w:val="115"/>
        </w:rPr>
        <w:t>наделения</w:t>
      </w:r>
      <w:r>
        <w:rPr>
          <w:spacing w:val="-7"/>
          <w:w w:val="115"/>
        </w:rPr>
        <w:t xml:space="preserve"> </w:t>
      </w:r>
      <w:r>
        <w:rPr>
          <w:w w:val="115"/>
        </w:rPr>
        <w:t>его</w:t>
      </w:r>
      <w:r>
        <w:rPr>
          <w:spacing w:val="-6"/>
          <w:w w:val="115"/>
        </w:rPr>
        <w:t xml:space="preserve"> </w:t>
      </w:r>
      <w:r>
        <w:rPr>
          <w:w w:val="115"/>
        </w:rPr>
        <w:t>соответствующими</w:t>
      </w:r>
      <w:r>
        <w:rPr>
          <w:spacing w:val="-6"/>
          <w:w w:val="115"/>
        </w:rPr>
        <w:t xml:space="preserve"> </w:t>
      </w:r>
      <w:r>
        <w:rPr>
          <w:w w:val="115"/>
        </w:rPr>
        <w:t>полномочиями.</w:t>
      </w:r>
    </w:p>
    <w:p w14:paraId="417EBD58" w14:textId="77777777" w:rsidR="002520B5" w:rsidRDefault="002520B5">
      <w:pPr>
        <w:pStyle w:val="a3"/>
        <w:spacing w:before="3"/>
        <w:rPr>
          <w:sz w:val="21"/>
        </w:rPr>
      </w:pPr>
    </w:p>
    <w:p w14:paraId="3632B14F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ind w:left="491" w:hanging="382"/>
        <w:rPr>
          <w:sz w:val="20"/>
        </w:rPr>
      </w:pPr>
      <w:r>
        <w:rPr>
          <w:w w:val="115"/>
          <w:sz w:val="20"/>
        </w:rPr>
        <w:t>Основными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функциями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ЦЭК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(ЭК)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являются:</w:t>
      </w:r>
    </w:p>
    <w:p w14:paraId="51C90375" w14:textId="77777777" w:rsidR="002520B5" w:rsidRDefault="002520B5">
      <w:pPr>
        <w:pStyle w:val="a3"/>
        <w:rPr>
          <w:sz w:val="23"/>
        </w:rPr>
      </w:pPr>
    </w:p>
    <w:p w14:paraId="27967E97" w14:textId="77777777" w:rsidR="002520B5" w:rsidRDefault="00FE58C2">
      <w:pPr>
        <w:pStyle w:val="a3"/>
        <w:ind w:left="110"/>
        <w:jc w:val="both"/>
      </w:pPr>
      <w:r>
        <w:rPr>
          <w:w w:val="115"/>
        </w:rPr>
        <w:t>а)</w:t>
      </w:r>
      <w:r>
        <w:rPr>
          <w:spacing w:val="-1"/>
          <w:w w:val="115"/>
        </w:rPr>
        <w:t xml:space="preserve"> </w:t>
      </w:r>
      <w:r>
        <w:rPr>
          <w:w w:val="115"/>
        </w:rPr>
        <w:t>организация</w:t>
      </w:r>
      <w:r>
        <w:rPr>
          <w:spacing w:val="-1"/>
          <w:w w:val="115"/>
        </w:rPr>
        <w:t xml:space="preserve"> </w:t>
      </w:r>
      <w:r>
        <w:rPr>
          <w:w w:val="115"/>
        </w:rPr>
        <w:t>ежегодного</w:t>
      </w:r>
      <w:r>
        <w:rPr>
          <w:spacing w:val="-1"/>
          <w:w w:val="115"/>
        </w:rPr>
        <w:t xml:space="preserve"> </w:t>
      </w:r>
      <w:r>
        <w:rPr>
          <w:w w:val="115"/>
        </w:rPr>
        <w:t>отбора дел</w:t>
      </w:r>
      <w:r>
        <w:rPr>
          <w:spacing w:val="-1"/>
          <w:w w:val="115"/>
        </w:rPr>
        <w:t xml:space="preserve"> </w:t>
      </w:r>
      <w:r>
        <w:rPr>
          <w:w w:val="115"/>
        </w:rPr>
        <w:t>для</w:t>
      </w:r>
      <w:r>
        <w:rPr>
          <w:spacing w:val="-1"/>
          <w:w w:val="115"/>
        </w:rPr>
        <w:t xml:space="preserve"> </w:t>
      </w:r>
      <w:r>
        <w:rPr>
          <w:w w:val="115"/>
        </w:rPr>
        <w:t>хранения и</w:t>
      </w:r>
      <w:r>
        <w:rPr>
          <w:spacing w:val="-1"/>
          <w:w w:val="115"/>
        </w:rPr>
        <w:t xml:space="preserve"> </w:t>
      </w:r>
      <w:r>
        <w:rPr>
          <w:w w:val="115"/>
        </w:rPr>
        <w:t>уничтожения;</w:t>
      </w:r>
    </w:p>
    <w:p w14:paraId="53832D96" w14:textId="77777777" w:rsidR="002520B5" w:rsidRDefault="002520B5">
      <w:pPr>
        <w:pStyle w:val="a3"/>
        <w:spacing w:before="1"/>
        <w:rPr>
          <w:sz w:val="23"/>
        </w:rPr>
      </w:pPr>
    </w:p>
    <w:p w14:paraId="6A78BF50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б)</w:t>
      </w:r>
      <w:r>
        <w:rPr>
          <w:spacing w:val="-17"/>
          <w:w w:val="115"/>
        </w:rPr>
        <w:t xml:space="preserve"> </w:t>
      </w:r>
      <w:r>
        <w:rPr>
          <w:w w:val="115"/>
        </w:rPr>
        <w:t>рассмотрение</w:t>
      </w:r>
      <w:r>
        <w:rPr>
          <w:spacing w:val="-17"/>
          <w:w w:val="115"/>
        </w:rPr>
        <w:t xml:space="preserve"> </w:t>
      </w:r>
      <w:r>
        <w:rPr>
          <w:w w:val="115"/>
        </w:rPr>
        <w:t>и</w:t>
      </w:r>
      <w:r>
        <w:rPr>
          <w:spacing w:val="-16"/>
          <w:w w:val="115"/>
        </w:rPr>
        <w:t xml:space="preserve"> </w:t>
      </w:r>
      <w:r>
        <w:rPr>
          <w:w w:val="115"/>
        </w:rPr>
        <w:t>согласование</w:t>
      </w:r>
      <w:r>
        <w:rPr>
          <w:spacing w:val="-17"/>
          <w:w w:val="115"/>
        </w:rPr>
        <w:t xml:space="preserve"> </w:t>
      </w:r>
      <w:r>
        <w:rPr>
          <w:w w:val="115"/>
        </w:rPr>
        <w:t>проектов</w:t>
      </w:r>
      <w:r>
        <w:rPr>
          <w:spacing w:val="-17"/>
          <w:w w:val="115"/>
        </w:rPr>
        <w:t xml:space="preserve"> </w:t>
      </w:r>
      <w:r>
        <w:rPr>
          <w:w w:val="115"/>
        </w:rPr>
        <w:t>номенклатур</w:t>
      </w:r>
      <w:r>
        <w:rPr>
          <w:spacing w:val="-16"/>
          <w:w w:val="115"/>
        </w:rPr>
        <w:t xml:space="preserve"> </w:t>
      </w:r>
      <w:r>
        <w:rPr>
          <w:w w:val="115"/>
        </w:rPr>
        <w:t>дел,</w:t>
      </w:r>
      <w:r>
        <w:rPr>
          <w:spacing w:val="-17"/>
          <w:w w:val="115"/>
        </w:rPr>
        <w:t xml:space="preserve"> </w:t>
      </w:r>
      <w:r>
        <w:rPr>
          <w:w w:val="115"/>
        </w:rPr>
        <w:t>проектов</w:t>
      </w:r>
      <w:r>
        <w:rPr>
          <w:spacing w:val="-17"/>
          <w:w w:val="115"/>
        </w:rPr>
        <w:t xml:space="preserve"> </w:t>
      </w:r>
      <w:r>
        <w:rPr>
          <w:w w:val="115"/>
        </w:rPr>
        <w:t>описей</w:t>
      </w:r>
      <w:r>
        <w:rPr>
          <w:spacing w:val="-16"/>
          <w:w w:val="115"/>
        </w:rPr>
        <w:t xml:space="preserve"> </w:t>
      </w:r>
      <w:r>
        <w:rPr>
          <w:w w:val="115"/>
        </w:rPr>
        <w:t>дел,</w:t>
      </w:r>
      <w:r>
        <w:rPr>
          <w:spacing w:val="-1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67"/>
          <w:w w:val="115"/>
        </w:rPr>
        <w:t xml:space="preserve"> </w:t>
      </w:r>
      <w:r>
        <w:rPr>
          <w:w w:val="115"/>
        </w:rPr>
        <w:t>постоянного и временных (свыше 10 лет) сроков хранения, в том числе по личному составу,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проектов актов о выделении к уничтожению документов, не подлежащих хранению, актов о</w:t>
      </w:r>
      <w:r>
        <w:rPr>
          <w:spacing w:val="1"/>
          <w:w w:val="115"/>
        </w:rPr>
        <w:t xml:space="preserve"> </w:t>
      </w:r>
      <w:r>
        <w:rPr>
          <w:w w:val="115"/>
        </w:rPr>
        <w:t>неисправимых</w:t>
      </w:r>
      <w:r>
        <w:rPr>
          <w:spacing w:val="1"/>
          <w:w w:val="115"/>
        </w:rPr>
        <w:t xml:space="preserve"> </w:t>
      </w:r>
      <w:r>
        <w:rPr>
          <w:w w:val="115"/>
        </w:rPr>
        <w:t>повреждениях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(пункт</w:t>
      </w:r>
      <w:r>
        <w:rPr>
          <w:spacing w:val="1"/>
          <w:w w:val="115"/>
        </w:rPr>
        <w:t xml:space="preserve"> </w:t>
      </w:r>
      <w:r>
        <w:rPr>
          <w:w w:val="115"/>
        </w:rPr>
        <w:t>106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Правил),</w:t>
      </w:r>
      <w:r>
        <w:rPr>
          <w:spacing w:val="1"/>
          <w:w w:val="115"/>
        </w:rPr>
        <w:t xml:space="preserve"> </w:t>
      </w:r>
      <w:r>
        <w:rPr>
          <w:w w:val="115"/>
        </w:rPr>
        <w:t>актов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необнаружении архивных документов, пути розыска которых исчерпаны (пункт 104 Правил);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проектов перечней проектов/объектов, проблем/тем, научно-техническая документация по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которым</w:t>
      </w:r>
      <w:r>
        <w:rPr>
          <w:spacing w:val="-6"/>
          <w:w w:val="115"/>
        </w:rPr>
        <w:t xml:space="preserve"> </w:t>
      </w:r>
      <w:r>
        <w:rPr>
          <w:w w:val="115"/>
        </w:rPr>
        <w:t>подлежит</w:t>
      </w:r>
      <w:r>
        <w:rPr>
          <w:spacing w:val="-6"/>
          <w:w w:val="115"/>
        </w:rPr>
        <w:t xml:space="preserve"> </w:t>
      </w:r>
      <w:r>
        <w:rPr>
          <w:w w:val="115"/>
        </w:rPr>
        <w:t>передаче</w:t>
      </w:r>
      <w:r>
        <w:rPr>
          <w:spacing w:val="-5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постоянное</w:t>
      </w:r>
      <w:r>
        <w:rPr>
          <w:spacing w:val="-5"/>
          <w:w w:val="115"/>
        </w:rPr>
        <w:t xml:space="preserve"> </w:t>
      </w:r>
      <w:r>
        <w:rPr>
          <w:w w:val="115"/>
        </w:rPr>
        <w:t>хранение;</w:t>
      </w:r>
    </w:p>
    <w:p w14:paraId="35504883" w14:textId="77777777" w:rsidR="002520B5" w:rsidRDefault="002520B5">
      <w:pPr>
        <w:pStyle w:val="a3"/>
        <w:rPr>
          <w:sz w:val="21"/>
        </w:rPr>
      </w:pPr>
    </w:p>
    <w:p w14:paraId="63FAAB5F" w14:textId="77777777" w:rsidR="002520B5" w:rsidRDefault="00FE58C2">
      <w:pPr>
        <w:pStyle w:val="a3"/>
        <w:spacing w:before="1" w:line="259" w:lineRule="auto"/>
        <w:ind w:left="110" w:right="222"/>
        <w:jc w:val="both"/>
      </w:pPr>
      <w:r>
        <w:rPr>
          <w:w w:val="115"/>
        </w:rPr>
        <w:t>в) участие в подготовке и рассмотрении проектов нормативных и методических 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-7"/>
          <w:w w:val="115"/>
        </w:rPr>
        <w:t xml:space="preserve"> </w:t>
      </w:r>
      <w:r>
        <w:rPr>
          <w:w w:val="115"/>
        </w:rPr>
        <w:t>вопросам</w:t>
      </w:r>
      <w:r>
        <w:rPr>
          <w:spacing w:val="-6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документами;</w:t>
      </w:r>
    </w:p>
    <w:p w14:paraId="228D36ED" w14:textId="77777777" w:rsidR="002520B5" w:rsidRDefault="002520B5">
      <w:pPr>
        <w:pStyle w:val="a3"/>
        <w:spacing w:before="4"/>
        <w:rPr>
          <w:sz w:val="21"/>
        </w:rPr>
      </w:pPr>
    </w:p>
    <w:p w14:paraId="1E80ECA7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г) согласование проектов перечней документов, образующихся в процессе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федерального органа государственной власти, иного государственного органа 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Федерации, подведомственных ему организаций, с указанием сроков хранения, проектов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типовых</w:t>
      </w:r>
      <w:r>
        <w:rPr>
          <w:spacing w:val="1"/>
          <w:w w:val="115"/>
        </w:rPr>
        <w:t xml:space="preserve"> </w:t>
      </w:r>
      <w:r>
        <w:rPr>
          <w:w w:val="115"/>
        </w:rPr>
        <w:t>номенклатур</w:t>
      </w:r>
      <w:r>
        <w:rPr>
          <w:spacing w:val="1"/>
          <w:w w:val="115"/>
        </w:rPr>
        <w:t xml:space="preserve"> </w:t>
      </w:r>
      <w:r>
        <w:rPr>
          <w:w w:val="115"/>
        </w:rPr>
        <w:t>дел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территориальных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(или)</w:t>
      </w:r>
      <w:r>
        <w:rPr>
          <w:spacing w:val="1"/>
          <w:w w:val="115"/>
        </w:rPr>
        <w:t xml:space="preserve"> </w:t>
      </w:r>
      <w:r>
        <w:rPr>
          <w:w w:val="115"/>
        </w:rPr>
        <w:t>подведомственных</w:t>
      </w:r>
      <w:r>
        <w:rPr>
          <w:spacing w:val="-7"/>
          <w:w w:val="115"/>
        </w:rPr>
        <w:t xml:space="preserve"> </w:t>
      </w:r>
      <w:r>
        <w:rPr>
          <w:w w:val="115"/>
        </w:rPr>
        <w:t>организаций</w:t>
      </w:r>
      <w:r>
        <w:rPr>
          <w:spacing w:val="-6"/>
          <w:w w:val="115"/>
        </w:rPr>
        <w:t xml:space="preserve"> </w:t>
      </w:r>
      <w:r>
        <w:rPr>
          <w:w w:val="115"/>
        </w:rPr>
        <w:t>(при</w:t>
      </w:r>
      <w:r>
        <w:rPr>
          <w:spacing w:val="-6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наличии);</w:t>
      </w:r>
    </w:p>
    <w:p w14:paraId="5303923E" w14:textId="77777777" w:rsidR="002520B5" w:rsidRDefault="002520B5">
      <w:pPr>
        <w:pStyle w:val="a3"/>
        <w:spacing w:before="2"/>
        <w:rPr>
          <w:sz w:val="21"/>
        </w:rPr>
      </w:pPr>
    </w:p>
    <w:p w14:paraId="4B0E2A9E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д) подготовка и внесение на рассмотрение ЭПК архивного учреждения предложений об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установлении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изменении</w:t>
      </w:r>
      <w:r>
        <w:rPr>
          <w:spacing w:val="-6"/>
          <w:w w:val="115"/>
        </w:rPr>
        <w:t xml:space="preserve"> </w:t>
      </w:r>
      <w:r>
        <w:rPr>
          <w:w w:val="115"/>
        </w:rPr>
        <w:t>сроков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документов;</w:t>
      </w:r>
    </w:p>
    <w:p w14:paraId="7985BDEC" w14:textId="77777777" w:rsidR="002520B5" w:rsidRDefault="002520B5">
      <w:pPr>
        <w:pStyle w:val="a3"/>
        <w:spacing w:before="5"/>
        <w:rPr>
          <w:sz w:val="21"/>
        </w:rPr>
      </w:pPr>
    </w:p>
    <w:p w14:paraId="1AD3EE5D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е)</w:t>
      </w:r>
      <w:r>
        <w:rPr>
          <w:spacing w:val="-6"/>
          <w:w w:val="115"/>
        </w:rPr>
        <w:t xml:space="preserve"> </w:t>
      </w:r>
      <w:r>
        <w:rPr>
          <w:w w:val="115"/>
        </w:rPr>
        <w:t>методическое</w:t>
      </w:r>
      <w:r>
        <w:rPr>
          <w:spacing w:val="-7"/>
          <w:w w:val="115"/>
        </w:rPr>
        <w:t xml:space="preserve"> </w:t>
      </w:r>
      <w:r>
        <w:rPr>
          <w:w w:val="115"/>
        </w:rPr>
        <w:t>руководство</w:t>
      </w:r>
      <w:r>
        <w:rPr>
          <w:spacing w:val="-6"/>
          <w:w w:val="115"/>
        </w:rPr>
        <w:t xml:space="preserve"> </w:t>
      </w:r>
      <w:r>
        <w:rPr>
          <w:w w:val="115"/>
        </w:rPr>
        <w:t>работами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-6"/>
          <w:w w:val="115"/>
        </w:rPr>
        <w:t xml:space="preserve"> </w:t>
      </w:r>
      <w:r>
        <w:rPr>
          <w:w w:val="115"/>
        </w:rPr>
        <w:t>обеспечения</w:t>
      </w:r>
      <w:r>
        <w:rPr>
          <w:spacing w:val="-6"/>
          <w:w w:val="115"/>
        </w:rPr>
        <w:t xml:space="preserve"> </w:t>
      </w:r>
      <w:r>
        <w:rPr>
          <w:w w:val="115"/>
        </w:rPr>
        <w:t>сохранности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документального</w:t>
      </w:r>
      <w:r>
        <w:rPr>
          <w:spacing w:val="-6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-6"/>
          <w:w w:val="115"/>
        </w:rPr>
        <w:t xml:space="preserve"> </w:t>
      </w:r>
      <w:r>
        <w:rPr>
          <w:w w:val="115"/>
        </w:rPr>
        <w:t>фондов.</w:t>
      </w:r>
    </w:p>
    <w:p w14:paraId="4F6C215A" w14:textId="77777777" w:rsidR="002520B5" w:rsidRDefault="002520B5">
      <w:pPr>
        <w:pStyle w:val="a3"/>
        <w:rPr>
          <w:sz w:val="22"/>
        </w:rPr>
      </w:pPr>
    </w:p>
    <w:p w14:paraId="0248630C" w14:textId="77777777" w:rsidR="002520B5" w:rsidRDefault="002520B5">
      <w:pPr>
        <w:pStyle w:val="a3"/>
        <w:rPr>
          <w:sz w:val="22"/>
        </w:rPr>
      </w:pPr>
    </w:p>
    <w:p w14:paraId="2E0C85AC" w14:textId="77777777" w:rsidR="002520B5" w:rsidRDefault="00FE58C2">
      <w:pPr>
        <w:pStyle w:val="1"/>
        <w:numPr>
          <w:ilvl w:val="0"/>
          <w:numId w:val="5"/>
        </w:numPr>
        <w:tabs>
          <w:tab w:val="left" w:pos="486"/>
        </w:tabs>
        <w:spacing w:line="259" w:lineRule="auto"/>
        <w:ind w:left="110" w:right="4225" w:firstLine="0"/>
      </w:pPr>
      <w:r>
        <w:rPr>
          <w:w w:val="120"/>
        </w:rPr>
        <w:t>Порядок</w:t>
      </w:r>
      <w:r>
        <w:rPr>
          <w:spacing w:val="-8"/>
          <w:w w:val="120"/>
        </w:rPr>
        <w:t xml:space="preserve"> </w:t>
      </w:r>
      <w:r>
        <w:rPr>
          <w:w w:val="120"/>
        </w:rPr>
        <w:t>проведения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оформления</w:t>
      </w:r>
      <w:r>
        <w:rPr>
          <w:spacing w:val="-7"/>
          <w:w w:val="120"/>
        </w:rPr>
        <w:t xml:space="preserve"> </w:t>
      </w:r>
      <w:r>
        <w:rPr>
          <w:w w:val="120"/>
        </w:rPr>
        <w:t>результатов</w:t>
      </w:r>
      <w:r>
        <w:rPr>
          <w:spacing w:val="-69"/>
          <w:w w:val="120"/>
        </w:rPr>
        <w:t xml:space="preserve"> </w:t>
      </w:r>
      <w:r>
        <w:rPr>
          <w:w w:val="120"/>
        </w:rPr>
        <w:t>экспертизы</w:t>
      </w:r>
      <w:r>
        <w:rPr>
          <w:spacing w:val="-5"/>
          <w:w w:val="120"/>
        </w:rPr>
        <w:t xml:space="preserve"> </w:t>
      </w:r>
      <w:r>
        <w:rPr>
          <w:w w:val="120"/>
        </w:rPr>
        <w:t>ценности</w:t>
      </w:r>
      <w:r>
        <w:rPr>
          <w:spacing w:val="-4"/>
          <w:w w:val="120"/>
        </w:rPr>
        <w:t xml:space="preserve"> </w:t>
      </w:r>
      <w:r>
        <w:rPr>
          <w:w w:val="120"/>
        </w:rPr>
        <w:t>документов</w:t>
      </w:r>
    </w:p>
    <w:p w14:paraId="3170E7D0" w14:textId="77777777" w:rsidR="002520B5" w:rsidRDefault="00FE58C2">
      <w:pPr>
        <w:pStyle w:val="a5"/>
        <w:numPr>
          <w:ilvl w:val="0"/>
          <w:numId w:val="4"/>
        </w:numPr>
        <w:tabs>
          <w:tab w:val="left" w:pos="498"/>
        </w:tabs>
        <w:spacing w:before="149" w:line="259" w:lineRule="auto"/>
        <w:ind w:right="222" w:firstLine="0"/>
        <w:rPr>
          <w:sz w:val="20"/>
        </w:rPr>
      </w:pPr>
      <w:r>
        <w:rPr>
          <w:w w:val="115"/>
          <w:sz w:val="20"/>
        </w:rPr>
        <w:t>Экспертиза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ценности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проводится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ежегодно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принципов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критериев,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указанных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пункте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15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Правил.</w:t>
      </w:r>
    </w:p>
    <w:p w14:paraId="5379D640" w14:textId="77777777" w:rsidR="002520B5" w:rsidRDefault="002520B5">
      <w:pPr>
        <w:pStyle w:val="a3"/>
        <w:spacing w:before="4"/>
        <w:rPr>
          <w:sz w:val="21"/>
        </w:rPr>
      </w:pPr>
    </w:p>
    <w:p w14:paraId="041D3E3B" w14:textId="77777777" w:rsidR="002520B5" w:rsidRDefault="00FE58C2">
      <w:pPr>
        <w:pStyle w:val="a3"/>
        <w:spacing w:line="259" w:lineRule="auto"/>
        <w:ind w:left="110" w:right="219"/>
        <w:jc w:val="both"/>
      </w:pPr>
      <w:r>
        <w:rPr>
          <w:w w:val="115"/>
        </w:rPr>
        <w:t>Сроки хранения документов при проведении их экспертизы ценности устанавливаются 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федеральными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законами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иными</w:t>
      </w:r>
      <w:r>
        <w:rPr>
          <w:spacing w:val="1"/>
          <w:w w:val="115"/>
        </w:rPr>
        <w:t xml:space="preserve"> </w:t>
      </w:r>
      <w:r>
        <w:rPr>
          <w:w w:val="115"/>
        </w:rPr>
        <w:t>нормативными</w:t>
      </w:r>
      <w:r>
        <w:rPr>
          <w:spacing w:val="1"/>
          <w:w w:val="115"/>
        </w:rPr>
        <w:t xml:space="preserve"> </w:t>
      </w:r>
      <w:r>
        <w:rPr>
          <w:w w:val="115"/>
        </w:rPr>
        <w:t>правовыми</w:t>
      </w:r>
      <w:r>
        <w:rPr>
          <w:spacing w:val="1"/>
          <w:w w:val="115"/>
        </w:rPr>
        <w:t xml:space="preserve"> </w:t>
      </w:r>
      <w:r>
        <w:rPr>
          <w:w w:val="115"/>
        </w:rPr>
        <w:t>актами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 Федерации, перечнями типовых архивных документов с указанием сроков их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хранения, перечнями документов, образующихся в процессе деятельности федеральных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органов государственной власти, иных государственных органов Российской Федерации,</w:t>
      </w:r>
      <w:r>
        <w:rPr>
          <w:spacing w:val="1"/>
          <w:w w:val="115"/>
        </w:rPr>
        <w:t xml:space="preserve"> </w:t>
      </w:r>
      <w:r>
        <w:rPr>
          <w:w w:val="115"/>
        </w:rPr>
        <w:t>подведомственных им организаций, с указанием сроков их хранения, а также типовыми и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примерными</w:t>
      </w:r>
      <w:r>
        <w:rPr>
          <w:spacing w:val="-7"/>
          <w:w w:val="115"/>
        </w:rPr>
        <w:t xml:space="preserve"> </w:t>
      </w:r>
      <w:r>
        <w:rPr>
          <w:w w:val="115"/>
        </w:rPr>
        <w:t>номенклатурами</w:t>
      </w:r>
      <w:r>
        <w:rPr>
          <w:spacing w:val="-6"/>
          <w:w w:val="115"/>
        </w:rPr>
        <w:t xml:space="preserve"> </w:t>
      </w:r>
      <w:r>
        <w:rPr>
          <w:w w:val="115"/>
        </w:rPr>
        <w:t>дел.</w:t>
      </w:r>
    </w:p>
    <w:p w14:paraId="70E8FCE7" w14:textId="77777777" w:rsidR="002520B5" w:rsidRDefault="002520B5">
      <w:pPr>
        <w:pStyle w:val="a3"/>
        <w:spacing w:before="1"/>
        <w:rPr>
          <w:sz w:val="21"/>
        </w:rPr>
      </w:pPr>
    </w:p>
    <w:p w14:paraId="353B0ED9" w14:textId="77777777" w:rsidR="002520B5" w:rsidRDefault="00FE58C2">
      <w:pPr>
        <w:pStyle w:val="a5"/>
        <w:numPr>
          <w:ilvl w:val="0"/>
          <w:numId w:val="4"/>
        </w:numPr>
        <w:tabs>
          <w:tab w:val="left" w:pos="530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При подготовке к проведению экспертизы ценности осуществляется изучение истории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архивного фонда, состава, содержания, подлинности документов, а также поглощенности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информации,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содержащейся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документе.</w:t>
      </w:r>
    </w:p>
    <w:p w14:paraId="35B56816" w14:textId="77777777" w:rsidR="002520B5" w:rsidRDefault="002520B5">
      <w:pPr>
        <w:pStyle w:val="a3"/>
        <w:spacing w:before="3"/>
        <w:rPr>
          <w:sz w:val="21"/>
        </w:rPr>
      </w:pPr>
    </w:p>
    <w:p w14:paraId="0B66D1E3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spacing w:before="1"/>
        <w:ind w:left="491" w:hanging="382"/>
        <w:jc w:val="both"/>
        <w:rPr>
          <w:sz w:val="20"/>
        </w:rPr>
      </w:pPr>
      <w:r>
        <w:rPr>
          <w:w w:val="115"/>
          <w:sz w:val="20"/>
        </w:rPr>
        <w:t>Экспертиза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ценности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проводится:</w:t>
      </w:r>
    </w:p>
    <w:p w14:paraId="028EA64B" w14:textId="77777777" w:rsidR="002520B5" w:rsidRDefault="002520B5">
      <w:pPr>
        <w:pStyle w:val="a3"/>
        <w:rPr>
          <w:sz w:val="23"/>
        </w:rPr>
      </w:pPr>
    </w:p>
    <w:p w14:paraId="358E40E5" w14:textId="77777777" w:rsidR="002520B5" w:rsidRDefault="00FE58C2">
      <w:pPr>
        <w:pStyle w:val="a3"/>
        <w:ind w:left="110"/>
        <w:jc w:val="both"/>
      </w:pPr>
      <w:r>
        <w:rPr>
          <w:w w:val="115"/>
        </w:rPr>
        <w:t>а)</w:t>
      </w:r>
      <w:r>
        <w:rPr>
          <w:spacing w:val="-12"/>
          <w:w w:val="115"/>
        </w:rPr>
        <w:t xml:space="preserve"> </w:t>
      </w:r>
      <w:r>
        <w:rPr>
          <w:w w:val="115"/>
        </w:rPr>
        <w:t>при</w:t>
      </w:r>
      <w:r>
        <w:rPr>
          <w:spacing w:val="-11"/>
          <w:w w:val="115"/>
        </w:rPr>
        <w:t xml:space="preserve"> </w:t>
      </w:r>
      <w:r>
        <w:rPr>
          <w:w w:val="115"/>
        </w:rPr>
        <w:t>составлении</w:t>
      </w:r>
      <w:r>
        <w:rPr>
          <w:spacing w:val="-11"/>
          <w:w w:val="115"/>
        </w:rPr>
        <w:t xml:space="preserve"> </w:t>
      </w:r>
      <w:r>
        <w:rPr>
          <w:w w:val="115"/>
        </w:rPr>
        <w:t>номенклатур</w:t>
      </w:r>
      <w:r>
        <w:rPr>
          <w:spacing w:val="-11"/>
          <w:w w:val="115"/>
        </w:rPr>
        <w:t xml:space="preserve"> </w:t>
      </w:r>
      <w:r>
        <w:rPr>
          <w:w w:val="115"/>
        </w:rPr>
        <w:t>дел,</w:t>
      </w:r>
      <w:r>
        <w:rPr>
          <w:spacing w:val="-11"/>
          <w:w w:val="115"/>
        </w:rPr>
        <w:t xml:space="preserve"> </w:t>
      </w:r>
      <w:r>
        <w:rPr>
          <w:w w:val="115"/>
        </w:rPr>
        <w:t>в</w:t>
      </w:r>
      <w:r>
        <w:rPr>
          <w:spacing w:val="-1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-11"/>
          <w:w w:val="115"/>
        </w:rPr>
        <w:t xml:space="preserve"> </w:t>
      </w:r>
      <w:r>
        <w:rPr>
          <w:w w:val="115"/>
        </w:rPr>
        <w:t>формирования</w:t>
      </w:r>
      <w:r>
        <w:rPr>
          <w:spacing w:val="-11"/>
          <w:w w:val="115"/>
        </w:rPr>
        <w:t xml:space="preserve"> </w:t>
      </w:r>
      <w:r>
        <w:rPr>
          <w:w w:val="115"/>
        </w:rPr>
        <w:t>дел;</w:t>
      </w:r>
    </w:p>
    <w:p w14:paraId="2D5C6D22" w14:textId="77777777" w:rsidR="002520B5" w:rsidRDefault="002520B5">
      <w:pPr>
        <w:jc w:val="both"/>
        <w:sectPr w:rsidR="002520B5">
          <w:headerReference w:type="default" r:id="rId13"/>
          <w:footerReference w:type="default" r:id="rId14"/>
          <w:pgSz w:w="11910" w:h="16840"/>
          <w:pgMar w:top="1020" w:right="740" w:bottom="760" w:left="740" w:header="293" w:footer="576" w:gutter="0"/>
          <w:cols w:space="720"/>
        </w:sectPr>
      </w:pPr>
    </w:p>
    <w:p w14:paraId="4DD376F6" w14:textId="77777777" w:rsidR="002520B5" w:rsidRDefault="00FE58C2">
      <w:pPr>
        <w:pStyle w:val="a3"/>
        <w:spacing w:before="119" w:line="259" w:lineRule="auto"/>
        <w:ind w:left="110" w:right="327"/>
      </w:pPr>
      <w:bookmarkStart w:id="6" w:name="_bookmark6"/>
      <w:bookmarkEnd w:id="6"/>
      <w:r>
        <w:rPr>
          <w:w w:val="115"/>
        </w:rPr>
        <w:lastRenderedPageBreak/>
        <w:t>б)</w:t>
      </w:r>
      <w:r>
        <w:rPr>
          <w:spacing w:val="27"/>
          <w:w w:val="115"/>
        </w:rPr>
        <w:t xml:space="preserve"> </w:t>
      </w:r>
      <w:r>
        <w:rPr>
          <w:w w:val="115"/>
        </w:rPr>
        <w:t>при</w:t>
      </w:r>
      <w:r>
        <w:rPr>
          <w:spacing w:val="27"/>
          <w:w w:val="115"/>
        </w:rPr>
        <w:t xml:space="preserve"> </w:t>
      </w:r>
      <w:r>
        <w:rPr>
          <w:w w:val="115"/>
        </w:rPr>
        <w:t>подготовке</w:t>
      </w:r>
      <w:r>
        <w:rPr>
          <w:spacing w:val="27"/>
          <w:w w:val="115"/>
        </w:rPr>
        <w:t xml:space="preserve"> </w:t>
      </w:r>
      <w:r>
        <w:rPr>
          <w:w w:val="115"/>
        </w:rPr>
        <w:t>дел,</w:t>
      </w:r>
      <w:r>
        <w:rPr>
          <w:spacing w:val="27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2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27"/>
          <w:w w:val="115"/>
        </w:rPr>
        <w:t xml:space="preserve"> </w:t>
      </w:r>
      <w:r>
        <w:rPr>
          <w:w w:val="115"/>
        </w:rPr>
        <w:t>к</w:t>
      </w:r>
      <w:r>
        <w:rPr>
          <w:spacing w:val="27"/>
          <w:w w:val="115"/>
        </w:rPr>
        <w:t xml:space="preserve"> </w:t>
      </w:r>
      <w:r>
        <w:rPr>
          <w:w w:val="115"/>
        </w:rPr>
        <w:t>передаче</w:t>
      </w:r>
      <w:r>
        <w:rPr>
          <w:spacing w:val="27"/>
          <w:w w:val="115"/>
        </w:rPr>
        <w:t xml:space="preserve"> </w:t>
      </w:r>
      <w:r>
        <w:rPr>
          <w:w w:val="115"/>
        </w:rPr>
        <w:t>в</w:t>
      </w:r>
      <w:r>
        <w:rPr>
          <w:spacing w:val="27"/>
          <w:w w:val="115"/>
        </w:rPr>
        <w:t xml:space="preserve"> </w:t>
      </w:r>
      <w:r>
        <w:rPr>
          <w:w w:val="115"/>
        </w:rPr>
        <w:t>архив</w:t>
      </w:r>
      <w:r>
        <w:rPr>
          <w:spacing w:val="27"/>
          <w:w w:val="115"/>
        </w:rPr>
        <w:t xml:space="preserve"> </w:t>
      </w:r>
      <w:r>
        <w:rPr>
          <w:w w:val="115"/>
        </w:rPr>
        <w:t>(в</w:t>
      </w:r>
      <w:r>
        <w:rPr>
          <w:spacing w:val="27"/>
          <w:w w:val="115"/>
        </w:rPr>
        <w:t xml:space="preserve"> </w:t>
      </w:r>
      <w:r>
        <w:rPr>
          <w:w w:val="115"/>
        </w:rPr>
        <w:t>структурное</w:t>
      </w:r>
      <w:r>
        <w:rPr>
          <w:spacing w:val="-67"/>
          <w:w w:val="115"/>
        </w:rPr>
        <w:t xml:space="preserve"> </w:t>
      </w:r>
      <w:r>
        <w:rPr>
          <w:w w:val="115"/>
        </w:rPr>
        <w:t>подразделение,</w:t>
      </w:r>
      <w:r>
        <w:rPr>
          <w:spacing w:val="-7"/>
          <w:w w:val="115"/>
        </w:rPr>
        <w:t xml:space="preserve"> </w:t>
      </w:r>
      <w:r>
        <w:rPr>
          <w:w w:val="115"/>
        </w:rPr>
        <w:t>осуществляющее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хранение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документов);</w:t>
      </w:r>
    </w:p>
    <w:p w14:paraId="44878B64" w14:textId="77777777" w:rsidR="002520B5" w:rsidRDefault="002520B5">
      <w:pPr>
        <w:pStyle w:val="a3"/>
        <w:spacing w:before="4"/>
        <w:rPr>
          <w:sz w:val="21"/>
        </w:rPr>
      </w:pPr>
    </w:p>
    <w:p w14:paraId="1EFB54DF" w14:textId="77777777" w:rsidR="002520B5" w:rsidRDefault="00FE58C2">
      <w:pPr>
        <w:pStyle w:val="a3"/>
        <w:spacing w:before="1" w:line="259" w:lineRule="auto"/>
        <w:ind w:left="110"/>
      </w:pPr>
      <w:r>
        <w:rPr>
          <w:w w:val="115"/>
        </w:rPr>
        <w:t>в)</w:t>
      </w:r>
      <w:r>
        <w:rPr>
          <w:spacing w:val="7"/>
          <w:w w:val="115"/>
        </w:rPr>
        <w:t xml:space="preserve"> </w:t>
      </w:r>
      <w:r>
        <w:rPr>
          <w:w w:val="115"/>
        </w:rPr>
        <w:t>при</w:t>
      </w:r>
      <w:r>
        <w:rPr>
          <w:spacing w:val="7"/>
          <w:w w:val="115"/>
        </w:rPr>
        <w:t xml:space="preserve"> </w:t>
      </w:r>
      <w:r>
        <w:rPr>
          <w:w w:val="115"/>
        </w:rPr>
        <w:t>подготовке</w:t>
      </w:r>
      <w:r>
        <w:rPr>
          <w:spacing w:val="7"/>
          <w:w w:val="115"/>
        </w:rPr>
        <w:t xml:space="preserve"> </w:t>
      </w:r>
      <w:r>
        <w:rPr>
          <w:w w:val="115"/>
        </w:rPr>
        <w:t>к</w:t>
      </w:r>
      <w:r>
        <w:rPr>
          <w:spacing w:val="7"/>
          <w:w w:val="115"/>
        </w:rPr>
        <w:t xml:space="preserve"> </w:t>
      </w:r>
      <w:r>
        <w:rPr>
          <w:w w:val="115"/>
        </w:rPr>
        <w:t>передаче</w:t>
      </w:r>
      <w:r>
        <w:rPr>
          <w:spacing w:val="7"/>
          <w:w w:val="115"/>
        </w:rPr>
        <w:t xml:space="preserve"> </w:t>
      </w:r>
      <w:r>
        <w:rPr>
          <w:w w:val="115"/>
        </w:rPr>
        <w:t>дел,</w:t>
      </w:r>
      <w:r>
        <w:rPr>
          <w:spacing w:val="7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8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7"/>
          <w:w w:val="115"/>
        </w:rPr>
        <w:t xml:space="preserve"> </w:t>
      </w:r>
      <w:r>
        <w:rPr>
          <w:w w:val="115"/>
        </w:rPr>
        <w:t>на</w:t>
      </w:r>
      <w:r>
        <w:rPr>
          <w:spacing w:val="7"/>
          <w:w w:val="115"/>
        </w:rPr>
        <w:t xml:space="preserve"> </w:t>
      </w:r>
      <w:r>
        <w:rPr>
          <w:w w:val="115"/>
        </w:rPr>
        <w:t>хранение</w:t>
      </w:r>
      <w:r>
        <w:rPr>
          <w:spacing w:val="7"/>
          <w:w w:val="115"/>
        </w:rPr>
        <w:t xml:space="preserve"> </w:t>
      </w:r>
      <w:r>
        <w:rPr>
          <w:w w:val="115"/>
        </w:rPr>
        <w:t>в</w:t>
      </w:r>
      <w:r>
        <w:rPr>
          <w:spacing w:val="7"/>
          <w:w w:val="115"/>
        </w:rPr>
        <w:t xml:space="preserve"> </w:t>
      </w:r>
      <w:r>
        <w:rPr>
          <w:w w:val="115"/>
        </w:rPr>
        <w:t>государственный</w:t>
      </w:r>
      <w:r>
        <w:rPr>
          <w:spacing w:val="-66"/>
          <w:w w:val="115"/>
        </w:rPr>
        <w:t xml:space="preserve"> </w:t>
      </w:r>
      <w:r>
        <w:rPr>
          <w:w w:val="115"/>
        </w:rPr>
        <w:t>(муниципальный)</w:t>
      </w:r>
      <w:r>
        <w:rPr>
          <w:spacing w:val="-7"/>
          <w:w w:val="115"/>
        </w:rPr>
        <w:t xml:space="preserve"> </w:t>
      </w:r>
      <w:r>
        <w:rPr>
          <w:w w:val="115"/>
        </w:rPr>
        <w:t>архив;</w:t>
      </w:r>
    </w:p>
    <w:p w14:paraId="2AF3A4D0" w14:textId="77777777" w:rsidR="002520B5" w:rsidRDefault="002520B5">
      <w:pPr>
        <w:pStyle w:val="a3"/>
        <w:spacing w:before="4"/>
        <w:rPr>
          <w:sz w:val="21"/>
        </w:rPr>
      </w:pPr>
    </w:p>
    <w:p w14:paraId="60068312" w14:textId="77777777" w:rsidR="002520B5" w:rsidRDefault="00FE58C2">
      <w:pPr>
        <w:pStyle w:val="a3"/>
        <w:ind w:left="110"/>
      </w:pPr>
      <w:r>
        <w:rPr>
          <w:w w:val="115"/>
        </w:rPr>
        <w:t>г)</w:t>
      </w:r>
      <w:r>
        <w:rPr>
          <w:spacing w:val="-7"/>
          <w:w w:val="115"/>
        </w:rPr>
        <w:t xml:space="preserve"> </w:t>
      </w:r>
      <w:r>
        <w:rPr>
          <w:w w:val="115"/>
        </w:rPr>
        <w:t>при</w:t>
      </w:r>
      <w:r>
        <w:rPr>
          <w:spacing w:val="-6"/>
          <w:w w:val="115"/>
        </w:rPr>
        <w:t xml:space="preserve"> </w:t>
      </w:r>
      <w:r>
        <w:rPr>
          <w:w w:val="115"/>
        </w:rPr>
        <w:t>выделении</w:t>
      </w:r>
      <w:r>
        <w:rPr>
          <w:spacing w:val="-6"/>
          <w:w w:val="115"/>
        </w:rPr>
        <w:t xml:space="preserve"> </w:t>
      </w: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уничтожению</w:t>
      </w:r>
      <w:r>
        <w:rPr>
          <w:spacing w:val="-6"/>
          <w:w w:val="115"/>
        </w:rPr>
        <w:t xml:space="preserve"> </w:t>
      </w:r>
      <w:r>
        <w:rPr>
          <w:w w:val="115"/>
        </w:rPr>
        <w:t>дел,</w:t>
      </w:r>
      <w:r>
        <w:rPr>
          <w:spacing w:val="-6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6"/>
          <w:w w:val="115"/>
        </w:rPr>
        <w:t xml:space="preserve"> </w:t>
      </w:r>
      <w:r>
        <w:rPr>
          <w:w w:val="115"/>
        </w:rPr>
        <w:t>не</w:t>
      </w:r>
      <w:r>
        <w:rPr>
          <w:spacing w:val="-6"/>
          <w:w w:val="115"/>
        </w:rPr>
        <w:t xml:space="preserve"> </w:t>
      </w:r>
      <w:r>
        <w:rPr>
          <w:w w:val="115"/>
        </w:rPr>
        <w:t>подлежащих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хранению.</w:t>
      </w:r>
    </w:p>
    <w:p w14:paraId="74DF3CA0" w14:textId="77777777" w:rsidR="002520B5" w:rsidRDefault="002520B5">
      <w:pPr>
        <w:pStyle w:val="a3"/>
        <w:spacing w:before="1"/>
        <w:rPr>
          <w:sz w:val="23"/>
        </w:rPr>
      </w:pPr>
    </w:p>
    <w:p w14:paraId="3325C654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spacing w:line="516" w:lineRule="auto"/>
        <w:ind w:right="859" w:firstLine="0"/>
        <w:rPr>
          <w:sz w:val="20"/>
        </w:rPr>
      </w:pPr>
      <w:r>
        <w:rPr>
          <w:w w:val="115"/>
          <w:sz w:val="20"/>
        </w:rPr>
        <w:t>По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результатам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экспертизы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ценности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структурных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подразделениях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составляются: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а)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номенклатуры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дел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структурных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подразделений;</w:t>
      </w:r>
    </w:p>
    <w:p w14:paraId="4B365643" w14:textId="77777777" w:rsidR="002520B5" w:rsidRDefault="00FE58C2">
      <w:pPr>
        <w:pStyle w:val="a3"/>
        <w:spacing w:before="1" w:line="259" w:lineRule="auto"/>
        <w:ind w:left="110" w:right="327"/>
      </w:pPr>
      <w:r>
        <w:rPr>
          <w:w w:val="115"/>
        </w:rPr>
        <w:t>б)</w:t>
      </w:r>
      <w:r>
        <w:rPr>
          <w:spacing w:val="3"/>
          <w:w w:val="115"/>
        </w:rPr>
        <w:t xml:space="preserve"> </w:t>
      </w:r>
      <w:r>
        <w:rPr>
          <w:w w:val="115"/>
        </w:rPr>
        <w:t>описи</w:t>
      </w:r>
      <w:r>
        <w:rPr>
          <w:spacing w:val="3"/>
          <w:w w:val="115"/>
        </w:rPr>
        <w:t xml:space="preserve"> </w:t>
      </w:r>
      <w:r>
        <w:rPr>
          <w:w w:val="115"/>
        </w:rPr>
        <w:t>дел,</w:t>
      </w:r>
      <w:r>
        <w:rPr>
          <w:spacing w:val="2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2"/>
          <w:w w:val="115"/>
        </w:rPr>
        <w:t xml:space="preserve"> </w:t>
      </w:r>
      <w:r>
        <w:rPr>
          <w:w w:val="115"/>
        </w:rPr>
        <w:t>описи</w:t>
      </w:r>
      <w:r>
        <w:rPr>
          <w:spacing w:val="3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3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2"/>
          <w:w w:val="115"/>
        </w:rPr>
        <w:t xml:space="preserve"> </w:t>
      </w:r>
      <w:r>
        <w:rPr>
          <w:w w:val="115"/>
        </w:rPr>
        <w:t>структурных</w:t>
      </w:r>
      <w:r>
        <w:rPr>
          <w:spacing w:val="3"/>
          <w:w w:val="115"/>
        </w:rPr>
        <w:t xml:space="preserve"> </w:t>
      </w:r>
      <w:r>
        <w:rPr>
          <w:w w:val="115"/>
        </w:rPr>
        <w:t>подразделений:</w:t>
      </w:r>
      <w:r>
        <w:rPr>
          <w:spacing w:val="-67"/>
          <w:w w:val="115"/>
        </w:rPr>
        <w:t xml:space="preserve"> </w:t>
      </w:r>
      <w:r>
        <w:rPr>
          <w:w w:val="115"/>
        </w:rPr>
        <w:t>постоянного,</w:t>
      </w:r>
      <w:r>
        <w:rPr>
          <w:spacing w:val="-8"/>
          <w:w w:val="115"/>
        </w:rPr>
        <w:t xml:space="preserve"> </w:t>
      </w:r>
      <w:r>
        <w:rPr>
          <w:w w:val="115"/>
        </w:rPr>
        <w:t>временных</w:t>
      </w:r>
      <w:r>
        <w:rPr>
          <w:spacing w:val="-8"/>
          <w:w w:val="115"/>
        </w:rPr>
        <w:t xml:space="preserve"> </w:t>
      </w:r>
      <w:r>
        <w:rPr>
          <w:w w:val="115"/>
        </w:rPr>
        <w:t>(свыше</w:t>
      </w:r>
      <w:r>
        <w:rPr>
          <w:spacing w:val="-7"/>
          <w:w w:val="115"/>
        </w:rPr>
        <w:t xml:space="preserve"> </w:t>
      </w:r>
      <w:r>
        <w:rPr>
          <w:w w:val="115"/>
        </w:rPr>
        <w:t>10</w:t>
      </w:r>
      <w:r>
        <w:rPr>
          <w:spacing w:val="-8"/>
          <w:w w:val="115"/>
        </w:rPr>
        <w:t xml:space="preserve"> </w:t>
      </w:r>
      <w:r>
        <w:rPr>
          <w:w w:val="115"/>
        </w:rPr>
        <w:t>лет)</w:t>
      </w:r>
      <w:r>
        <w:rPr>
          <w:spacing w:val="-8"/>
          <w:w w:val="115"/>
        </w:rPr>
        <w:t xml:space="preserve"> </w:t>
      </w:r>
      <w:r>
        <w:rPr>
          <w:w w:val="115"/>
        </w:rPr>
        <w:t>сроков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-8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личному</w:t>
      </w:r>
      <w:r>
        <w:rPr>
          <w:spacing w:val="-7"/>
          <w:w w:val="115"/>
        </w:rPr>
        <w:t xml:space="preserve"> </w:t>
      </w:r>
      <w:r>
        <w:rPr>
          <w:w w:val="115"/>
        </w:rPr>
        <w:t>составу;</w:t>
      </w:r>
    </w:p>
    <w:p w14:paraId="7E9828B2" w14:textId="77777777" w:rsidR="002520B5" w:rsidRDefault="002520B5">
      <w:pPr>
        <w:pStyle w:val="a3"/>
        <w:spacing w:before="5"/>
        <w:rPr>
          <w:sz w:val="21"/>
        </w:rPr>
      </w:pPr>
    </w:p>
    <w:p w14:paraId="2E5E2522" w14:textId="77777777" w:rsidR="002520B5" w:rsidRDefault="00FE58C2">
      <w:pPr>
        <w:pStyle w:val="a3"/>
        <w:spacing w:line="259" w:lineRule="auto"/>
        <w:ind w:left="110"/>
      </w:pPr>
      <w:r>
        <w:rPr>
          <w:w w:val="115"/>
        </w:rPr>
        <w:t>в)</w:t>
      </w:r>
      <w:r>
        <w:rPr>
          <w:spacing w:val="-10"/>
          <w:w w:val="115"/>
        </w:rPr>
        <w:t xml:space="preserve"> </w:t>
      </w:r>
      <w:r>
        <w:rPr>
          <w:w w:val="115"/>
        </w:rPr>
        <w:t>проекты</w:t>
      </w:r>
      <w:r>
        <w:rPr>
          <w:spacing w:val="-10"/>
          <w:w w:val="115"/>
        </w:rPr>
        <w:t xml:space="preserve"> </w:t>
      </w:r>
      <w:r>
        <w:rPr>
          <w:w w:val="115"/>
        </w:rPr>
        <w:t>перечней</w:t>
      </w:r>
      <w:r>
        <w:rPr>
          <w:spacing w:val="-9"/>
          <w:w w:val="115"/>
        </w:rPr>
        <w:t xml:space="preserve"> </w:t>
      </w:r>
      <w:r>
        <w:rPr>
          <w:w w:val="115"/>
        </w:rPr>
        <w:t>проектов/объектов,</w:t>
      </w:r>
      <w:r>
        <w:rPr>
          <w:spacing w:val="-10"/>
          <w:w w:val="115"/>
        </w:rPr>
        <w:t xml:space="preserve"> </w:t>
      </w:r>
      <w:r>
        <w:rPr>
          <w:w w:val="115"/>
        </w:rPr>
        <w:t>проблем/тем,</w:t>
      </w:r>
      <w:r>
        <w:rPr>
          <w:spacing w:val="-9"/>
          <w:w w:val="115"/>
        </w:rPr>
        <w:t xml:space="preserve"> </w:t>
      </w:r>
      <w:r>
        <w:rPr>
          <w:w w:val="115"/>
        </w:rPr>
        <w:t>научно-техническая</w:t>
      </w:r>
      <w:r>
        <w:rPr>
          <w:spacing w:val="-10"/>
          <w:w w:val="115"/>
        </w:rPr>
        <w:t xml:space="preserve"> </w:t>
      </w:r>
      <w:r>
        <w:rPr>
          <w:w w:val="115"/>
        </w:rPr>
        <w:t>документация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66"/>
          <w:w w:val="115"/>
        </w:rPr>
        <w:t xml:space="preserve"> </w:t>
      </w:r>
      <w:r>
        <w:rPr>
          <w:w w:val="115"/>
        </w:rPr>
        <w:t>которым</w:t>
      </w:r>
      <w:r>
        <w:rPr>
          <w:spacing w:val="-6"/>
          <w:w w:val="115"/>
        </w:rPr>
        <w:t xml:space="preserve"> </w:t>
      </w:r>
      <w:r>
        <w:rPr>
          <w:w w:val="115"/>
        </w:rPr>
        <w:t>подлежит</w:t>
      </w:r>
      <w:r>
        <w:rPr>
          <w:spacing w:val="-5"/>
          <w:w w:val="115"/>
        </w:rPr>
        <w:t xml:space="preserve"> </w:t>
      </w:r>
      <w:r>
        <w:rPr>
          <w:w w:val="115"/>
        </w:rPr>
        <w:t>передаче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5"/>
          <w:w w:val="115"/>
        </w:rPr>
        <w:t xml:space="preserve"> </w:t>
      </w:r>
      <w:r>
        <w:rPr>
          <w:w w:val="115"/>
        </w:rPr>
        <w:t>постоянное</w:t>
      </w:r>
      <w:r>
        <w:rPr>
          <w:spacing w:val="-5"/>
          <w:w w:val="115"/>
        </w:rPr>
        <w:t xml:space="preserve"> </w:t>
      </w:r>
      <w:r>
        <w:rPr>
          <w:w w:val="115"/>
        </w:rPr>
        <w:t>хранение</w:t>
      </w:r>
      <w:hyperlink w:anchor="_bookmark22" w:history="1">
        <w:r>
          <w:rPr>
            <w:color w:val="0000FF"/>
            <w:w w:val="115"/>
            <w:u w:val="single" w:color="0000FF"/>
            <w:vertAlign w:val="superscript"/>
          </w:rPr>
          <w:t>[23]</w:t>
        </w:r>
      </w:hyperlink>
      <w:r>
        <w:rPr>
          <w:w w:val="115"/>
        </w:rPr>
        <w:t>;</w:t>
      </w:r>
    </w:p>
    <w:p w14:paraId="6CC3558D" w14:textId="77777777" w:rsidR="002520B5" w:rsidRDefault="002520B5">
      <w:pPr>
        <w:pStyle w:val="a3"/>
        <w:spacing w:before="4"/>
        <w:rPr>
          <w:sz w:val="21"/>
        </w:rPr>
      </w:pPr>
    </w:p>
    <w:p w14:paraId="1CB5F803" w14:textId="77777777" w:rsidR="002520B5" w:rsidRDefault="00FE58C2">
      <w:pPr>
        <w:pStyle w:val="a3"/>
        <w:ind w:left="110"/>
      </w:pPr>
      <w:r>
        <w:rPr>
          <w:w w:val="115"/>
        </w:rPr>
        <w:t>г)</w:t>
      </w:r>
      <w:r>
        <w:rPr>
          <w:spacing w:val="-3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-2"/>
          <w:w w:val="115"/>
        </w:rPr>
        <w:t xml:space="preserve"> </w:t>
      </w:r>
      <w:r>
        <w:rPr>
          <w:w w:val="115"/>
        </w:rPr>
        <w:t>к</w:t>
      </w:r>
      <w:r>
        <w:rPr>
          <w:spacing w:val="-2"/>
          <w:w w:val="115"/>
        </w:rPr>
        <w:t xml:space="preserve"> </w:t>
      </w:r>
      <w:r>
        <w:rPr>
          <w:w w:val="115"/>
        </w:rPr>
        <w:t>акту</w:t>
      </w:r>
      <w:r>
        <w:rPr>
          <w:spacing w:val="-2"/>
          <w:w w:val="115"/>
        </w:rPr>
        <w:t xml:space="preserve"> </w:t>
      </w:r>
      <w:r>
        <w:rPr>
          <w:w w:val="115"/>
        </w:rPr>
        <w:t>о</w:t>
      </w:r>
      <w:r>
        <w:rPr>
          <w:spacing w:val="-2"/>
          <w:w w:val="115"/>
        </w:rPr>
        <w:t xml:space="preserve"> </w:t>
      </w:r>
      <w:r>
        <w:rPr>
          <w:w w:val="115"/>
        </w:rPr>
        <w:t>выделении</w:t>
      </w:r>
      <w:r>
        <w:rPr>
          <w:spacing w:val="-2"/>
          <w:w w:val="115"/>
        </w:rPr>
        <w:t xml:space="preserve"> </w:t>
      </w:r>
      <w:r>
        <w:rPr>
          <w:w w:val="115"/>
        </w:rPr>
        <w:t>к</w:t>
      </w:r>
      <w:r>
        <w:rPr>
          <w:spacing w:val="-2"/>
          <w:w w:val="115"/>
        </w:rPr>
        <w:t xml:space="preserve"> </w:t>
      </w:r>
      <w:r>
        <w:rPr>
          <w:w w:val="115"/>
        </w:rPr>
        <w:t>уничтожению</w:t>
      </w:r>
      <w:r>
        <w:rPr>
          <w:spacing w:val="-2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3"/>
          <w:w w:val="115"/>
        </w:rPr>
        <w:t xml:space="preserve"> </w:t>
      </w:r>
      <w:r>
        <w:rPr>
          <w:w w:val="115"/>
        </w:rPr>
        <w:t>не</w:t>
      </w:r>
      <w:r>
        <w:rPr>
          <w:spacing w:val="-2"/>
          <w:w w:val="115"/>
        </w:rPr>
        <w:t xml:space="preserve"> </w:t>
      </w:r>
      <w:r>
        <w:rPr>
          <w:w w:val="115"/>
        </w:rPr>
        <w:t>подлежащих</w:t>
      </w:r>
      <w:r>
        <w:rPr>
          <w:spacing w:val="-2"/>
          <w:w w:val="115"/>
        </w:rPr>
        <w:t xml:space="preserve"> </w:t>
      </w:r>
      <w:r>
        <w:rPr>
          <w:w w:val="115"/>
        </w:rPr>
        <w:t>хранению.</w:t>
      </w:r>
    </w:p>
    <w:p w14:paraId="0BF85340" w14:textId="77777777" w:rsidR="002520B5" w:rsidRDefault="002520B5">
      <w:pPr>
        <w:pStyle w:val="a3"/>
        <w:spacing w:before="1"/>
        <w:rPr>
          <w:sz w:val="23"/>
        </w:rPr>
      </w:pPr>
    </w:p>
    <w:p w14:paraId="509E6EA7" w14:textId="77777777" w:rsidR="002520B5" w:rsidRDefault="00FE58C2">
      <w:pPr>
        <w:pStyle w:val="a5"/>
        <w:numPr>
          <w:ilvl w:val="0"/>
          <w:numId w:val="4"/>
        </w:numPr>
        <w:tabs>
          <w:tab w:val="left" w:pos="546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На основе номенклатур дел структурных подразделений, указанных в подпункте «а»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пункта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23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работники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службы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делопроизводства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(лицо,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ответственное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делопроизводство) государственного органа, органа местного самоуправления, организации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готовят проект номенклатуры дел. Проект номенклатуры дел подписывается руководителем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службы делопроизводства и визируется руководителем архива (лицом, ответственным 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архив).</w:t>
      </w:r>
    </w:p>
    <w:p w14:paraId="6907E38B" w14:textId="77777777" w:rsidR="002520B5" w:rsidRDefault="002520B5">
      <w:pPr>
        <w:pStyle w:val="a3"/>
        <w:spacing w:before="1"/>
        <w:rPr>
          <w:sz w:val="21"/>
        </w:rPr>
      </w:pPr>
    </w:p>
    <w:p w14:paraId="6EB13465" w14:textId="77777777" w:rsidR="002520B5" w:rsidRDefault="00FE58C2">
      <w:pPr>
        <w:pStyle w:val="a5"/>
        <w:numPr>
          <w:ilvl w:val="0"/>
          <w:numId w:val="4"/>
        </w:numPr>
        <w:tabs>
          <w:tab w:val="left" w:pos="595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структурных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подразделений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перечней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проектов/объектов,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проблем/тем,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указанных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подпунктах «б» и «в» пункта 23 Правил работник архива (лицо, ответственное за архив)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готовит проекты описей дел, документов (годовых разделов), перечней проектов/объектов,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проблем/тем,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научно-техническая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документация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которым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подлежит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передаче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постоянное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Указанные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подписываются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руководителем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архива,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(руководителем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структурного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подразделения,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осуществляющего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документов).</w:t>
      </w:r>
    </w:p>
    <w:p w14:paraId="1F33EBEC" w14:textId="77777777" w:rsidR="002520B5" w:rsidRDefault="002520B5">
      <w:pPr>
        <w:pStyle w:val="a3"/>
        <w:rPr>
          <w:sz w:val="21"/>
        </w:rPr>
      </w:pPr>
    </w:p>
    <w:p w14:paraId="25EE7F7F" w14:textId="77777777" w:rsidR="002520B5" w:rsidRDefault="00FE58C2">
      <w:pPr>
        <w:pStyle w:val="a5"/>
        <w:numPr>
          <w:ilvl w:val="0"/>
          <w:numId w:val="4"/>
        </w:numPr>
        <w:tabs>
          <w:tab w:val="left" w:pos="502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На основе предложений, указанных в подпункте «г» пункта 23 Правил, работник службы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делопроизводства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(лицо,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ответственное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делопроизводство)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составляет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выделении к уничтожению документов, не подлежащих хранению (рекомендуемый образец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приведен в приложении № 3 к Правилам). Указанный проект подписывается руководителем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службы делопроизводства и визируется руководителем архива (руководителем структурного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подразделения,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ответственного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документов).</w:t>
      </w:r>
    </w:p>
    <w:p w14:paraId="499DFEE8" w14:textId="77777777" w:rsidR="002520B5" w:rsidRDefault="002520B5">
      <w:pPr>
        <w:pStyle w:val="a3"/>
        <w:spacing w:before="1"/>
        <w:rPr>
          <w:sz w:val="21"/>
        </w:rPr>
      </w:pPr>
    </w:p>
    <w:p w14:paraId="4D48E6F8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Дела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акт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выделении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уничтожению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подлежащих</w:t>
      </w:r>
      <w:r>
        <w:rPr>
          <w:spacing w:val="-4"/>
          <w:w w:val="115"/>
        </w:rPr>
        <w:t xml:space="preserve"> </w:t>
      </w:r>
      <w:r>
        <w:rPr>
          <w:w w:val="115"/>
        </w:rPr>
        <w:t>хранению,</w:t>
      </w:r>
      <w:r>
        <w:rPr>
          <w:spacing w:val="-3"/>
          <w:w w:val="115"/>
        </w:rPr>
        <w:t xml:space="preserve"> </w:t>
      </w:r>
      <w:r>
        <w:rPr>
          <w:w w:val="115"/>
        </w:rPr>
        <w:t>если</w:t>
      </w:r>
      <w:r>
        <w:rPr>
          <w:spacing w:val="-3"/>
          <w:w w:val="115"/>
        </w:rPr>
        <w:t xml:space="preserve"> </w:t>
      </w:r>
      <w:r>
        <w:rPr>
          <w:w w:val="115"/>
        </w:rPr>
        <w:t>предусмотренный</w:t>
      </w:r>
      <w:r>
        <w:rPr>
          <w:spacing w:val="-3"/>
          <w:w w:val="115"/>
        </w:rPr>
        <w:t xml:space="preserve"> </w:t>
      </w:r>
      <w:r>
        <w:rPr>
          <w:w w:val="115"/>
        </w:rPr>
        <w:t>для</w:t>
      </w:r>
      <w:r>
        <w:rPr>
          <w:spacing w:val="-3"/>
          <w:w w:val="115"/>
        </w:rPr>
        <w:t xml:space="preserve"> </w:t>
      </w:r>
      <w:r>
        <w:rPr>
          <w:w w:val="115"/>
        </w:rPr>
        <w:t>них</w:t>
      </w:r>
      <w:r>
        <w:rPr>
          <w:spacing w:val="-3"/>
          <w:w w:val="115"/>
        </w:rPr>
        <w:t xml:space="preserve"> </w:t>
      </w:r>
      <w:r>
        <w:rPr>
          <w:w w:val="115"/>
        </w:rPr>
        <w:t>срок</w:t>
      </w:r>
      <w:r>
        <w:rPr>
          <w:spacing w:val="-3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3"/>
          <w:w w:val="115"/>
        </w:rPr>
        <w:t xml:space="preserve"> </w:t>
      </w:r>
      <w:r>
        <w:rPr>
          <w:w w:val="115"/>
        </w:rPr>
        <w:t>истек</w:t>
      </w:r>
      <w:r>
        <w:rPr>
          <w:spacing w:val="-3"/>
          <w:w w:val="115"/>
        </w:rPr>
        <w:t xml:space="preserve"> </w:t>
      </w:r>
      <w:r>
        <w:rPr>
          <w:w w:val="115"/>
        </w:rPr>
        <w:t>к</w:t>
      </w:r>
      <w:r>
        <w:rPr>
          <w:spacing w:val="-3"/>
          <w:w w:val="115"/>
        </w:rPr>
        <w:t xml:space="preserve"> </w:t>
      </w:r>
      <w:r>
        <w:rPr>
          <w:w w:val="115"/>
        </w:rPr>
        <w:t>1</w:t>
      </w:r>
      <w:r>
        <w:rPr>
          <w:spacing w:val="-3"/>
          <w:w w:val="115"/>
        </w:rPr>
        <w:t xml:space="preserve"> </w:t>
      </w:r>
      <w:r>
        <w:rPr>
          <w:w w:val="115"/>
        </w:rPr>
        <w:t>января</w:t>
      </w:r>
      <w:r>
        <w:rPr>
          <w:spacing w:val="-3"/>
          <w:w w:val="115"/>
        </w:rPr>
        <w:t xml:space="preserve"> </w:t>
      </w:r>
      <w:r>
        <w:rPr>
          <w:w w:val="115"/>
        </w:rPr>
        <w:t>года,</w:t>
      </w:r>
      <w:r>
        <w:rPr>
          <w:spacing w:val="-6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котором</w:t>
      </w:r>
      <w:r>
        <w:rPr>
          <w:spacing w:val="-6"/>
          <w:w w:val="115"/>
        </w:rPr>
        <w:t xml:space="preserve"> </w:t>
      </w:r>
      <w:r>
        <w:rPr>
          <w:w w:val="115"/>
        </w:rPr>
        <w:t>составлен</w:t>
      </w:r>
      <w:r>
        <w:rPr>
          <w:spacing w:val="-6"/>
          <w:w w:val="115"/>
        </w:rPr>
        <w:t xml:space="preserve"> </w:t>
      </w:r>
      <w:r>
        <w:rPr>
          <w:w w:val="115"/>
        </w:rPr>
        <w:t>акт.</w:t>
      </w:r>
    </w:p>
    <w:p w14:paraId="00D18606" w14:textId="77777777" w:rsidR="002520B5" w:rsidRDefault="002520B5">
      <w:pPr>
        <w:pStyle w:val="a3"/>
        <w:spacing w:before="4"/>
        <w:rPr>
          <w:sz w:val="21"/>
        </w:rPr>
      </w:pPr>
    </w:p>
    <w:p w14:paraId="010F4410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spacing w:line="259" w:lineRule="auto"/>
        <w:ind w:right="176" w:firstLine="0"/>
        <w:rPr>
          <w:sz w:val="20"/>
        </w:rPr>
      </w:pPr>
      <w:r>
        <w:rPr>
          <w:w w:val="115"/>
          <w:sz w:val="20"/>
        </w:rPr>
        <w:t>Дела с отметкой «ЭПК»</w:t>
      </w:r>
      <w:hyperlink w:anchor="_bookmark23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[24]</w:t>
        </w:r>
        <w:r>
          <w:rPr>
            <w:color w:val="0000FF"/>
            <w:w w:val="115"/>
            <w:sz w:val="20"/>
          </w:rPr>
          <w:t xml:space="preserve"> </w:t>
        </w:r>
      </w:hyperlink>
      <w:r>
        <w:rPr>
          <w:w w:val="115"/>
          <w:sz w:val="20"/>
        </w:rPr>
        <w:t>подлежат полистному (для электронных документов –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подокументному</w:t>
      </w:r>
      <w:proofErr w:type="spellEnd"/>
      <w:r>
        <w:rPr>
          <w:w w:val="115"/>
          <w:sz w:val="20"/>
        </w:rPr>
        <w:t>) просмотру по истечении установленного срока хранения в целях выявления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архивных документов, подлежащих постоянному хранению. Выявленные в таких делах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 постоянного срока хранения выделяются и присоединяются к однородным делам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соответствующего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годового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раздела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формируются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самостоятельные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дела.</w:t>
      </w:r>
    </w:p>
    <w:p w14:paraId="41B2CFEA" w14:textId="77777777" w:rsidR="002520B5" w:rsidRDefault="002520B5">
      <w:pPr>
        <w:pStyle w:val="a3"/>
        <w:spacing w:before="2"/>
        <w:rPr>
          <w:sz w:val="21"/>
        </w:rPr>
      </w:pPr>
    </w:p>
    <w:p w14:paraId="03DF0888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Оставшиеся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1"/>
          <w:w w:val="115"/>
        </w:rPr>
        <w:t xml:space="preserve"> </w:t>
      </w:r>
      <w:r>
        <w:rPr>
          <w:w w:val="115"/>
        </w:rPr>
        <w:t>временного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срока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акт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выделении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уничтожению документов, не подлежащих хранению. При включении в акт 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выявленных при просмотре дел со сроком хранения с отметкой «ЭПК», отметка «ЭПК» в акте</w:t>
      </w:r>
      <w:r>
        <w:rPr>
          <w:spacing w:val="-67"/>
          <w:w w:val="115"/>
        </w:rPr>
        <w:t xml:space="preserve"> </w:t>
      </w:r>
      <w:r>
        <w:rPr>
          <w:w w:val="115"/>
        </w:rPr>
        <w:t>не</w:t>
      </w:r>
      <w:r>
        <w:rPr>
          <w:spacing w:val="-7"/>
          <w:w w:val="115"/>
        </w:rPr>
        <w:t xml:space="preserve"> </w:t>
      </w:r>
      <w:r>
        <w:rPr>
          <w:w w:val="115"/>
        </w:rPr>
        <w:t>указывается.</w:t>
      </w:r>
    </w:p>
    <w:p w14:paraId="1E56FD55" w14:textId="77777777" w:rsidR="002520B5" w:rsidRDefault="002520B5">
      <w:pPr>
        <w:pStyle w:val="a3"/>
        <w:spacing w:before="3"/>
        <w:rPr>
          <w:sz w:val="21"/>
        </w:rPr>
      </w:pPr>
    </w:p>
    <w:p w14:paraId="0A417B00" w14:textId="77777777" w:rsidR="002520B5" w:rsidRDefault="00FE58C2">
      <w:pPr>
        <w:pStyle w:val="a5"/>
        <w:numPr>
          <w:ilvl w:val="0"/>
          <w:numId w:val="4"/>
        </w:numPr>
        <w:tabs>
          <w:tab w:val="left" w:pos="535"/>
        </w:tabs>
        <w:ind w:left="534" w:hanging="425"/>
        <w:jc w:val="both"/>
        <w:rPr>
          <w:sz w:val="20"/>
        </w:rPr>
      </w:pPr>
      <w:r>
        <w:rPr>
          <w:w w:val="115"/>
          <w:sz w:val="20"/>
        </w:rPr>
        <w:t>Проекты</w:t>
      </w:r>
      <w:r>
        <w:rPr>
          <w:spacing w:val="5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указанных</w:t>
      </w:r>
      <w:r>
        <w:rPr>
          <w:spacing w:val="5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пунктах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24–26</w:t>
      </w:r>
      <w:r>
        <w:rPr>
          <w:spacing w:val="51"/>
          <w:w w:val="115"/>
          <w:sz w:val="20"/>
        </w:rPr>
        <w:t xml:space="preserve"> </w:t>
      </w:r>
      <w:r>
        <w:rPr>
          <w:w w:val="115"/>
          <w:sz w:val="20"/>
        </w:rPr>
        <w:t>Правил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подлежат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представлению</w:t>
      </w:r>
      <w:r>
        <w:rPr>
          <w:spacing w:val="51"/>
          <w:w w:val="115"/>
          <w:sz w:val="20"/>
        </w:rPr>
        <w:t xml:space="preserve"> </w:t>
      </w:r>
      <w:r>
        <w:rPr>
          <w:w w:val="115"/>
          <w:sz w:val="20"/>
        </w:rPr>
        <w:t>на</w:t>
      </w:r>
    </w:p>
    <w:p w14:paraId="0D186FAB" w14:textId="77777777" w:rsidR="002520B5" w:rsidRDefault="002520B5">
      <w:pPr>
        <w:jc w:val="both"/>
        <w:rPr>
          <w:sz w:val="20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7D809D3A" w14:textId="77777777" w:rsidR="002520B5" w:rsidRDefault="00FE58C2">
      <w:pPr>
        <w:pStyle w:val="a3"/>
        <w:spacing w:before="119"/>
        <w:ind w:left="110"/>
      </w:pPr>
      <w:bookmarkStart w:id="7" w:name="_bookmark7"/>
      <w:bookmarkEnd w:id="7"/>
      <w:r>
        <w:rPr>
          <w:spacing w:val="-1"/>
          <w:w w:val="115"/>
        </w:rPr>
        <w:lastRenderedPageBreak/>
        <w:t>согласование</w:t>
      </w:r>
      <w:r>
        <w:rPr>
          <w:spacing w:val="-13"/>
          <w:w w:val="115"/>
        </w:rPr>
        <w:t xml:space="preserve"> </w:t>
      </w:r>
      <w:r>
        <w:rPr>
          <w:w w:val="115"/>
        </w:rPr>
        <w:t>ЦЭК</w:t>
      </w:r>
      <w:r>
        <w:rPr>
          <w:spacing w:val="-12"/>
          <w:w w:val="115"/>
        </w:rPr>
        <w:t xml:space="preserve"> </w:t>
      </w:r>
      <w:r>
        <w:rPr>
          <w:w w:val="115"/>
        </w:rPr>
        <w:t>(ЭК).</w:t>
      </w:r>
    </w:p>
    <w:p w14:paraId="4A1CBD6B" w14:textId="77777777" w:rsidR="002520B5" w:rsidRDefault="002520B5">
      <w:pPr>
        <w:pStyle w:val="a3"/>
        <w:spacing w:before="1"/>
        <w:rPr>
          <w:sz w:val="23"/>
        </w:rPr>
      </w:pPr>
    </w:p>
    <w:p w14:paraId="4B9B9BBF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Проекты описей дел, документов постоянного хранения и по личному составу и проекты</w:t>
      </w:r>
      <w:r>
        <w:rPr>
          <w:spacing w:val="1"/>
          <w:w w:val="115"/>
        </w:rPr>
        <w:t xml:space="preserve"> </w:t>
      </w:r>
      <w:r>
        <w:rPr>
          <w:w w:val="115"/>
        </w:rPr>
        <w:t>актов о выделении к уничтожению документов, не подлежащих хранению, рассматриваются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-7"/>
          <w:w w:val="115"/>
        </w:rPr>
        <w:t xml:space="preserve"> </w:t>
      </w:r>
      <w:r>
        <w:rPr>
          <w:w w:val="115"/>
        </w:rPr>
        <w:t>заседании</w:t>
      </w:r>
      <w:r>
        <w:rPr>
          <w:spacing w:val="-6"/>
          <w:w w:val="115"/>
        </w:rPr>
        <w:t xml:space="preserve"> </w:t>
      </w:r>
      <w:r>
        <w:rPr>
          <w:w w:val="115"/>
        </w:rPr>
        <w:t>ЦЭК</w:t>
      </w:r>
      <w:r>
        <w:rPr>
          <w:spacing w:val="-6"/>
          <w:w w:val="115"/>
        </w:rPr>
        <w:t xml:space="preserve"> </w:t>
      </w:r>
      <w:r>
        <w:rPr>
          <w:w w:val="115"/>
        </w:rPr>
        <w:t>(ЭК)</w:t>
      </w:r>
      <w:r>
        <w:rPr>
          <w:spacing w:val="-6"/>
          <w:w w:val="115"/>
        </w:rPr>
        <w:t xml:space="preserve"> </w:t>
      </w:r>
      <w:r>
        <w:rPr>
          <w:w w:val="115"/>
        </w:rPr>
        <w:t>одновременно.</w:t>
      </w:r>
    </w:p>
    <w:p w14:paraId="2BB2BB1D" w14:textId="77777777" w:rsidR="002520B5" w:rsidRDefault="002520B5">
      <w:pPr>
        <w:pStyle w:val="a3"/>
        <w:spacing w:before="3"/>
        <w:rPr>
          <w:sz w:val="21"/>
        </w:rPr>
      </w:pPr>
    </w:p>
    <w:p w14:paraId="02C12161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Отдельные описи составляются на единицы хранения электронных документов постоянного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хранения, временных (свыше 10 лет) сроков хранения, в том числе по личному составу. На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документы,</w:t>
      </w:r>
      <w:r>
        <w:rPr>
          <w:spacing w:val="-5"/>
          <w:w w:val="115"/>
        </w:rPr>
        <w:t xml:space="preserve"> </w:t>
      </w:r>
      <w:r>
        <w:rPr>
          <w:w w:val="115"/>
        </w:rPr>
        <w:t>не</w:t>
      </w:r>
      <w:r>
        <w:rPr>
          <w:spacing w:val="-5"/>
          <w:w w:val="115"/>
        </w:rPr>
        <w:t xml:space="preserve"> </w:t>
      </w:r>
      <w:r>
        <w:rPr>
          <w:w w:val="115"/>
        </w:rPr>
        <w:t>подлежащие</w:t>
      </w:r>
      <w:r>
        <w:rPr>
          <w:spacing w:val="-5"/>
          <w:w w:val="115"/>
        </w:rPr>
        <w:t xml:space="preserve"> </w:t>
      </w:r>
      <w:r>
        <w:rPr>
          <w:w w:val="115"/>
        </w:rPr>
        <w:t>хранению,</w:t>
      </w:r>
      <w:r>
        <w:rPr>
          <w:spacing w:val="-5"/>
          <w:w w:val="115"/>
        </w:rPr>
        <w:t xml:space="preserve"> </w:t>
      </w:r>
      <w:r>
        <w:rPr>
          <w:w w:val="115"/>
        </w:rPr>
        <w:t>составляется</w:t>
      </w:r>
      <w:r>
        <w:rPr>
          <w:spacing w:val="-5"/>
          <w:w w:val="115"/>
        </w:rPr>
        <w:t xml:space="preserve"> </w:t>
      </w:r>
      <w:r>
        <w:rPr>
          <w:w w:val="115"/>
        </w:rPr>
        <w:t>отдельный</w:t>
      </w:r>
      <w:r>
        <w:rPr>
          <w:spacing w:val="-5"/>
          <w:w w:val="115"/>
        </w:rPr>
        <w:t xml:space="preserve"> </w:t>
      </w:r>
      <w:r>
        <w:rPr>
          <w:w w:val="115"/>
        </w:rPr>
        <w:t>акт.</w:t>
      </w:r>
    </w:p>
    <w:p w14:paraId="462A318C" w14:textId="77777777" w:rsidR="002520B5" w:rsidRDefault="002520B5">
      <w:pPr>
        <w:pStyle w:val="a3"/>
        <w:spacing w:before="4"/>
        <w:rPr>
          <w:sz w:val="21"/>
        </w:rPr>
      </w:pPr>
    </w:p>
    <w:p w14:paraId="5BBBA140" w14:textId="77777777" w:rsidR="002520B5" w:rsidRDefault="00FE58C2">
      <w:pPr>
        <w:pStyle w:val="a5"/>
        <w:numPr>
          <w:ilvl w:val="0"/>
          <w:numId w:val="4"/>
        </w:numPr>
        <w:tabs>
          <w:tab w:val="left" w:pos="550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На рассмотрение ЭПК архивного учреждения руководитель государственного 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источника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комплектования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 (муниципального) архива, а также негосударственной организации, во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владении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которой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находятся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федеральной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собственности,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собственности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субъекта Российской Федерации, муниципальной собственности представляет следующие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подготовленные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процессе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проведения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экспертизы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ценности:</w:t>
      </w:r>
    </w:p>
    <w:p w14:paraId="4825F97A" w14:textId="77777777" w:rsidR="002520B5" w:rsidRDefault="002520B5">
      <w:pPr>
        <w:pStyle w:val="a3"/>
        <w:spacing w:before="1"/>
        <w:rPr>
          <w:sz w:val="21"/>
        </w:rPr>
      </w:pPr>
    </w:p>
    <w:p w14:paraId="73E0A65E" w14:textId="77777777" w:rsidR="002520B5" w:rsidRDefault="00FE58C2">
      <w:pPr>
        <w:pStyle w:val="a3"/>
        <w:spacing w:before="1" w:line="259" w:lineRule="auto"/>
        <w:ind w:left="110" w:right="219"/>
        <w:jc w:val="both"/>
      </w:pPr>
      <w:r>
        <w:rPr>
          <w:w w:val="115"/>
        </w:rPr>
        <w:t>а) проекты описей дел, документов, (годовые разделы) в четырех экземплярах на бумажном</w:t>
      </w:r>
      <w:r>
        <w:rPr>
          <w:spacing w:val="-67"/>
          <w:w w:val="115"/>
        </w:rPr>
        <w:t xml:space="preserve"> </w:t>
      </w:r>
      <w:r>
        <w:rPr>
          <w:w w:val="115"/>
        </w:rPr>
        <w:t>носителе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одном</w:t>
      </w:r>
      <w:r>
        <w:rPr>
          <w:spacing w:val="-9"/>
          <w:w w:val="115"/>
        </w:rPr>
        <w:t xml:space="preserve"> </w:t>
      </w:r>
      <w:r>
        <w:rPr>
          <w:w w:val="115"/>
        </w:rPr>
        <w:t>экземпляре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электронном</w:t>
      </w:r>
      <w:r>
        <w:rPr>
          <w:spacing w:val="-10"/>
          <w:w w:val="115"/>
        </w:rPr>
        <w:t xml:space="preserve"> </w:t>
      </w:r>
      <w:r>
        <w:rPr>
          <w:w w:val="115"/>
        </w:rPr>
        <w:t>виде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редактируемом</w:t>
      </w:r>
      <w:r>
        <w:rPr>
          <w:spacing w:val="-9"/>
          <w:w w:val="115"/>
        </w:rPr>
        <w:t xml:space="preserve"> </w:t>
      </w:r>
      <w:r>
        <w:rPr>
          <w:w w:val="115"/>
        </w:rPr>
        <w:t>формате,</w:t>
      </w:r>
      <w:r>
        <w:rPr>
          <w:spacing w:val="-10"/>
          <w:w w:val="115"/>
        </w:rPr>
        <w:t xml:space="preserve"> </w:t>
      </w:r>
      <w:r>
        <w:rPr>
          <w:w w:val="115"/>
        </w:rPr>
        <w:t>не</w:t>
      </w:r>
      <w:r>
        <w:rPr>
          <w:spacing w:val="-10"/>
          <w:w w:val="115"/>
        </w:rPr>
        <w:t xml:space="preserve"> </w:t>
      </w:r>
      <w:r>
        <w:rPr>
          <w:w w:val="115"/>
        </w:rPr>
        <w:t>позднее</w:t>
      </w:r>
      <w:r>
        <w:rPr>
          <w:spacing w:val="-9"/>
          <w:w w:val="115"/>
        </w:rPr>
        <w:t xml:space="preserve"> </w:t>
      </w:r>
      <w:r>
        <w:rPr>
          <w:w w:val="115"/>
        </w:rPr>
        <w:t>чем</w:t>
      </w:r>
      <w:r>
        <w:rPr>
          <w:spacing w:val="-67"/>
          <w:w w:val="115"/>
        </w:rPr>
        <w:t xml:space="preserve"> </w:t>
      </w:r>
      <w:r>
        <w:rPr>
          <w:w w:val="115"/>
        </w:rPr>
        <w:t>через</w:t>
      </w:r>
      <w:r>
        <w:rPr>
          <w:spacing w:val="-7"/>
          <w:w w:val="115"/>
        </w:rPr>
        <w:t xml:space="preserve"> </w:t>
      </w:r>
      <w:r>
        <w:rPr>
          <w:w w:val="115"/>
        </w:rPr>
        <w:t>3</w:t>
      </w:r>
      <w:r>
        <w:rPr>
          <w:spacing w:val="-6"/>
          <w:w w:val="115"/>
        </w:rPr>
        <w:t xml:space="preserve"> </w:t>
      </w:r>
      <w:r>
        <w:rPr>
          <w:w w:val="115"/>
        </w:rPr>
        <w:t>года</w:t>
      </w:r>
      <w:r>
        <w:rPr>
          <w:spacing w:val="-6"/>
          <w:w w:val="115"/>
        </w:rPr>
        <w:t xml:space="preserve"> </w:t>
      </w:r>
      <w:r>
        <w:rPr>
          <w:w w:val="115"/>
        </w:rPr>
        <w:t>после</w:t>
      </w:r>
      <w:r>
        <w:rPr>
          <w:spacing w:val="-6"/>
          <w:w w:val="115"/>
        </w:rPr>
        <w:t xml:space="preserve"> </w:t>
      </w:r>
      <w:r>
        <w:rPr>
          <w:w w:val="115"/>
        </w:rPr>
        <w:t>завершения</w:t>
      </w:r>
      <w:r>
        <w:rPr>
          <w:spacing w:val="-7"/>
          <w:w w:val="115"/>
        </w:rPr>
        <w:t xml:space="preserve"> </w:t>
      </w:r>
      <w:r>
        <w:rPr>
          <w:w w:val="115"/>
        </w:rPr>
        <w:t>дел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делопроизводстве;</w:t>
      </w:r>
    </w:p>
    <w:p w14:paraId="0C5B5751" w14:textId="77777777" w:rsidR="002520B5" w:rsidRDefault="002520B5">
      <w:pPr>
        <w:pStyle w:val="a3"/>
        <w:spacing w:before="3"/>
        <w:rPr>
          <w:sz w:val="21"/>
        </w:rPr>
      </w:pPr>
    </w:p>
    <w:p w14:paraId="273178F2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б) проекты актов о выделении к уничтожению документов, не подлежащих хранению, в двух</w:t>
      </w:r>
      <w:r>
        <w:rPr>
          <w:spacing w:val="-67"/>
          <w:w w:val="115"/>
        </w:rPr>
        <w:t xml:space="preserve"> </w:t>
      </w:r>
      <w:r>
        <w:rPr>
          <w:w w:val="115"/>
        </w:rPr>
        <w:t>экземплярах,</w:t>
      </w:r>
      <w:r>
        <w:rPr>
          <w:spacing w:val="-7"/>
          <w:w w:val="115"/>
        </w:rPr>
        <w:t xml:space="preserve"> </w:t>
      </w:r>
      <w:r>
        <w:rPr>
          <w:w w:val="115"/>
        </w:rPr>
        <w:t>одновременно</w:t>
      </w:r>
      <w:r>
        <w:rPr>
          <w:spacing w:val="-7"/>
          <w:w w:val="115"/>
        </w:rPr>
        <w:t xml:space="preserve"> </w:t>
      </w:r>
      <w:r>
        <w:rPr>
          <w:w w:val="115"/>
        </w:rPr>
        <w:t>с</w:t>
      </w:r>
      <w:r>
        <w:rPr>
          <w:spacing w:val="-7"/>
          <w:w w:val="115"/>
        </w:rPr>
        <w:t xml:space="preserve"> </w:t>
      </w:r>
      <w:r>
        <w:rPr>
          <w:w w:val="115"/>
        </w:rPr>
        <w:t>описями</w:t>
      </w:r>
      <w:r>
        <w:rPr>
          <w:spacing w:val="-7"/>
          <w:w w:val="115"/>
        </w:rPr>
        <w:t xml:space="preserve"> </w:t>
      </w:r>
      <w:r>
        <w:rPr>
          <w:w w:val="115"/>
        </w:rPr>
        <w:t>дел</w:t>
      </w:r>
      <w:r>
        <w:rPr>
          <w:spacing w:val="-7"/>
          <w:w w:val="115"/>
        </w:rPr>
        <w:t xml:space="preserve"> </w:t>
      </w:r>
      <w:r>
        <w:rPr>
          <w:w w:val="115"/>
        </w:rPr>
        <w:t>постоянного</w:t>
      </w:r>
      <w:r>
        <w:rPr>
          <w:spacing w:val="-7"/>
          <w:w w:val="115"/>
        </w:rPr>
        <w:t xml:space="preserve"> </w:t>
      </w:r>
      <w:r>
        <w:rPr>
          <w:w w:val="115"/>
        </w:rPr>
        <w:t>срока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хранения;</w:t>
      </w:r>
    </w:p>
    <w:p w14:paraId="2FF9B06F" w14:textId="77777777" w:rsidR="002520B5" w:rsidRDefault="002520B5">
      <w:pPr>
        <w:pStyle w:val="a3"/>
        <w:spacing w:before="5"/>
        <w:rPr>
          <w:sz w:val="21"/>
        </w:rPr>
      </w:pPr>
    </w:p>
    <w:p w14:paraId="18F267F8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в)</w:t>
      </w:r>
      <w:r>
        <w:rPr>
          <w:spacing w:val="-10"/>
          <w:w w:val="115"/>
        </w:rPr>
        <w:t xml:space="preserve"> </w:t>
      </w:r>
      <w:r>
        <w:rPr>
          <w:w w:val="115"/>
        </w:rPr>
        <w:t>проекты</w:t>
      </w:r>
      <w:r>
        <w:rPr>
          <w:spacing w:val="-9"/>
          <w:w w:val="115"/>
        </w:rPr>
        <w:t xml:space="preserve"> </w:t>
      </w:r>
      <w:r>
        <w:rPr>
          <w:w w:val="115"/>
        </w:rPr>
        <w:t>перечней</w:t>
      </w:r>
      <w:r>
        <w:rPr>
          <w:spacing w:val="-10"/>
          <w:w w:val="115"/>
        </w:rPr>
        <w:t xml:space="preserve"> </w:t>
      </w:r>
      <w:r>
        <w:rPr>
          <w:w w:val="115"/>
        </w:rPr>
        <w:t>проектов/объектов,</w:t>
      </w:r>
      <w:r>
        <w:rPr>
          <w:spacing w:val="-9"/>
          <w:w w:val="115"/>
        </w:rPr>
        <w:t xml:space="preserve"> </w:t>
      </w:r>
      <w:r>
        <w:rPr>
          <w:w w:val="115"/>
        </w:rPr>
        <w:t>проблем/тем,</w:t>
      </w:r>
      <w:r>
        <w:rPr>
          <w:spacing w:val="-10"/>
          <w:w w:val="115"/>
        </w:rPr>
        <w:t xml:space="preserve"> </w:t>
      </w:r>
      <w:r>
        <w:rPr>
          <w:w w:val="115"/>
        </w:rPr>
        <w:t>научно-техническая</w:t>
      </w:r>
      <w:r>
        <w:rPr>
          <w:spacing w:val="-9"/>
          <w:w w:val="115"/>
        </w:rPr>
        <w:t xml:space="preserve"> </w:t>
      </w:r>
      <w:r>
        <w:rPr>
          <w:w w:val="115"/>
        </w:rPr>
        <w:t>документация</w:t>
      </w:r>
      <w:r>
        <w:rPr>
          <w:spacing w:val="-10"/>
          <w:w w:val="115"/>
        </w:rPr>
        <w:t xml:space="preserve"> </w:t>
      </w:r>
      <w:r>
        <w:rPr>
          <w:w w:val="115"/>
        </w:rPr>
        <w:t>по</w:t>
      </w:r>
      <w:r>
        <w:rPr>
          <w:spacing w:val="-67"/>
          <w:w w:val="115"/>
        </w:rPr>
        <w:t xml:space="preserve"> </w:t>
      </w:r>
      <w:r>
        <w:rPr>
          <w:w w:val="115"/>
        </w:rPr>
        <w:t>которым</w:t>
      </w:r>
      <w:r>
        <w:rPr>
          <w:spacing w:val="-6"/>
          <w:w w:val="115"/>
        </w:rPr>
        <w:t xml:space="preserve"> </w:t>
      </w:r>
      <w:r>
        <w:rPr>
          <w:w w:val="115"/>
        </w:rPr>
        <w:t>подлежит</w:t>
      </w:r>
      <w:r>
        <w:rPr>
          <w:spacing w:val="-6"/>
          <w:w w:val="115"/>
        </w:rPr>
        <w:t xml:space="preserve"> </w:t>
      </w:r>
      <w:r>
        <w:rPr>
          <w:w w:val="115"/>
        </w:rPr>
        <w:t>передаче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постоянное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хранение,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трех</w:t>
      </w:r>
      <w:r>
        <w:rPr>
          <w:spacing w:val="-6"/>
          <w:w w:val="115"/>
        </w:rPr>
        <w:t xml:space="preserve"> </w:t>
      </w:r>
      <w:r>
        <w:rPr>
          <w:w w:val="115"/>
        </w:rPr>
        <w:t>экземплярах</w:t>
      </w:r>
      <w:r>
        <w:rPr>
          <w:spacing w:val="-6"/>
          <w:w w:val="115"/>
        </w:rPr>
        <w:t xml:space="preserve"> </w:t>
      </w:r>
      <w:r>
        <w:rPr>
          <w:w w:val="115"/>
        </w:rPr>
        <w:t>(после</w:t>
      </w:r>
      <w:r>
        <w:rPr>
          <w:spacing w:val="-6"/>
          <w:w w:val="115"/>
        </w:rPr>
        <w:t xml:space="preserve"> </w:t>
      </w:r>
      <w:r>
        <w:rPr>
          <w:w w:val="115"/>
        </w:rPr>
        <w:t>завершения</w:t>
      </w:r>
      <w:r>
        <w:rPr>
          <w:spacing w:val="-67"/>
          <w:w w:val="115"/>
        </w:rPr>
        <w:t xml:space="preserve"> </w:t>
      </w:r>
      <w:r>
        <w:rPr>
          <w:w w:val="115"/>
        </w:rPr>
        <w:t>первого</w:t>
      </w:r>
      <w:r>
        <w:rPr>
          <w:spacing w:val="-6"/>
          <w:w w:val="115"/>
        </w:rPr>
        <w:t xml:space="preserve"> </w:t>
      </w:r>
      <w:r>
        <w:rPr>
          <w:w w:val="115"/>
        </w:rPr>
        <w:t>этапа</w:t>
      </w:r>
      <w:r>
        <w:rPr>
          <w:spacing w:val="-6"/>
          <w:w w:val="115"/>
        </w:rPr>
        <w:t xml:space="preserve"> </w:t>
      </w:r>
      <w:r>
        <w:rPr>
          <w:w w:val="115"/>
        </w:rPr>
        <w:t>экспертизы</w:t>
      </w:r>
      <w:r>
        <w:rPr>
          <w:spacing w:val="-6"/>
          <w:w w:val="115"/>
        </w:rPr>
        <w:t xml:space="preserve"> </w:t>
      </w:r>
      <w:r>
        <w:rPr>
          <w:w w:val="115"/>
        </w:rPr>
        <w:t>ценности)</w:t>
      </w:r>
      <w:hyperlink w:anchor="_bookmark24" w:history="1">
        <w:r>
          <w:rPr>
            <w:color w:val="0000FF"/>
            <w:w w:val="115"/>
            <w:u w:val="single" w:color="0000FF"/>
            <w:vertAlign w:val="superscript"/>
          </w:rPr>
          <w:t>[25]</w:t>
        </w:r>
      </w:hyperlink>
      <w:r>
        <w:rPr>
          <w:w w:val="115"/>
        </w:rPr>
        <w:t>;</w:t>
      </w:r>
    </w:p>
    <w:p w14:paraId="268B602C" w14:textId="77777777" w:rsidR="002520B5" w:rsidRDefault="002520B5">
      <w:pPr>
        <w:pStyle w:val="a3"/>
        <w:spacing w:before="3"/>
        <w:rPr>
          <w:sz w:val="21"/>
        </w:rPr>
      </w:pPr>
    </w:p>
    <w:p w14:paraId="4BF551F9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г)</w:t>
      </w:r>
      <w:r>
        <w:rPr>
          <w:spacing w:val="-7"/>
          <w:w w:val="115"/>
        </w:rPr>
        <w:t xml:space="preserve"> </w:t>
      </w:r>
      <w:r>
        <w:rPr>
          <w:w w:val="115"/>
        </w:rPr>
        <w:t>историческую</w:t>
      </w:r>
      <w:r>
        <w:rPr>
          <w:spacing w:val="-7"/>
          <w:w w:val="115"/>
        </w:rPr>
        <w:t xml:space="preserve"> </w:t>
      </w:r>
      <w:r>
        <w:rPr>
          <w:w w:val="115"/>
        </w:rPr>
        <w:t>справку</w:t>
      </w:r>
      <w:r>
        <w:rPr>
          <w:spacing w:val="-6"/>
          <w:w w:val="115"/>
        </w:rPr>
        <w:t xml:space="preserve"> </w:t>
      </w:r>
      <w:r>
        <w:rPr>
          <w:w w:val="115"/>
        </w:rPr>
        <w:t>к</w:t>
      </w:r>
      <w:r>
        <w:rPr>
          <w:spacing w:val="-7"/>
          <w:w w:val="115"/>
        </w:rPr>
        <w:t xml:space="preserve"> </w:t>
      </w:r>
      <w:r>
        <w:rPr>
          <w:w w:val="115"/>
        </w:rPr>
        <w:t>фонду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двух</w:t>
      </w:r>
      <w:r>
        <w:rPr>
          <w:spacing w:val="-6"/>
          <w:w w:val="115"/>
        </w:rPr>
        <w:t xml:space="preserve"> </w:t>
      </w:r>
      <w:r>
        <w:rPr>
          <w:w w:val="115"/>
        </w:rPr>
        <w:t>экземплярах.</w:t>
      </w:r>
    </w:p>
    <w:p w14:paraId="1D569D11" w14:textId="77777777" w:rsidR="002520B5" w:rsidRDefault="002520B5">
      <w:pPr>
        <w:pStyle w:val="a3"/>
        <w:rPr>
          <w:sz w:val="23"/>
        </w:rPr>
      </w:pPr>
    </w:p>
    <w:p w14:paraId="1ED46653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На рассмотрение ЭПК архивного учреждения также представляются акты о неисправимых</w:t>
      </w:r>
      <w:r>
        <w:rPr>
          <w:spacing w:val="1"/>
          <w:w w:val="115"/>
        </w:rPr>
        <w:t xml:space="preserve"> </w:t>
      </w:r>
      <w:r>
        <w:rPr>
          <w:w w:val="115"/>
        </w:rPr>
        <w:t>повреждениях архивных документов, акты о необнаружении архивных документов, пути</w:t>
      </w:r>
      <w:r>
        <w:rPr>
          <w:spacing w:val="1"/>
          <w:w w:val="115"/>
        </w:rPr>
        <w:t xml:space="preserve"> </w:t>
      </w:r>
      <w:r>
        <w:rPr>
          <w:w w:val="115"/>
        </w:rPr>
        <w:t>розыска которых исчерпаны, подготовленные в процессе проведения работ по обеспечению</w:t>
      </w:r>
      <w:r>
        <w:rPr>
          <w:spacing w:val="1"/>
          <w:w w:val="115"/>
        </w:rPr>
        <w:t xml:space="preserve"> </w:t>
      </w:r>
      <w:r>
        <w:rPr>
          <w:w w:val="115"/>
        </w:rPr>
        <w:t>сохранности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главой</w:t>
      </w:r>
      <w:r>
        <w:rPr>
          <w:spacing w:val="1"/>
          <w:w w:val="115"/>
        </w:rPr>
        <w:t xml:space="preserve"> </w:t>
      </w:r>
      <w:r>
        <w:rPr>
          <w:w w:val="115"/>
        </w:rPr>
        <w:t>VIII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Правил,</w:t>
      </w:r>
      <w:r>
        <w:rPr>
          <w:spacing w:val="1"/>
          <w:w w:val="115"/>
        </w:rPr>
        <w:t xml:space="preserve"> </w:t>
      </w:r>
      <w:r>
        <w:rPr>
          <w:w w:val="115"/>
        </w:rPr>
        <w:t>если</w:t>
      </w:r>
      <w:r>
        <w:rPr>
          <w:spacing w:val="1"/>
          <w:w w:val="115"/>
        </w:rPr>
        <w:t xml:space="preserve"> </w:t>
      </w:r>
      <w:r>
        <w:rPr>
          <w:w w:val="115"/>
        </w:rPr>
        <w:t>неисправимо</w:t>
      </w:r>
      <w:r>
        <w:rPr>
          <w:spacing w:val="1"/>
          <w:w w:val="115"/>
        </w:rPr>
        <w:t xml:space="preserve"> </w:t>
      </w:r>
      <w:r>
        <w:rPr>
          <w:w w:val="115"/>
        </w:rPr>
        <w:t>поврежденными или необнаруженными являются документы Архивного фонда 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Федерации.</w:t>
      </w:r>
    </w:p>
    <w:p w14:paraId="55664D20" w14:textId="77777777" w:rsidR="002520B5" w:rsidRDefault="002520B5">
      <w:pPr>
        <w:pStyle w:val="a3"/>
        <w:spacing w:before="1"/>
        <w:rPr>
          <w:sz w:val="21"/>
        </w:rPr>
      </w:pPr>
    </w:p>
    <w:p w14:paraId="50A9AFB2" w14:textId="77777777" w:rsidR="002520B5" w:rsidRDefault="00FE58C2">
      <w:pPr>
        <w:pStyle w:val="a5"/>
        <w:numPr>
          <w:ilvl w:val="0"/>
          <w:numId w:val="4"/>
        </w:numPr>
        <w:tabs>
          <w:tab w:val="left" w:pos="502"/>
        </w:tabs>
        <w:spacing w:before="1"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Руководитель государственного органа, органа местного самоуправления, организации –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источника комплектования государственного (муниципального) архива, или уполномоченное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им лицо утверждает документы, указанные в пункте 29 Правил, после их утверждения ЭПК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учреждения.</w:t>
      </w:r>
    </w:p>
    <w:p w14:paraId="18C62F29" w14:textId="77777777" w:rsidR="002520B5" w:rsidRDefault="002520B5">
      <w:pPr>
        <w:pStyle w:val="a3"/>
        <w:spacing w:before="2"/>
        <w:rPr>
          <w:sz w:val="21"/>
        </w:rPr>
      </w:pPr>
    </w:p>
    <w:p w14:paraId="060BF62A" w14:textId="77777777" w:rsidR="002520B5" w:rsidRDefault="00FE58C2">
      <w:pPr>
        <w:pStyle w:val="a3"/>
        <w:spacing w:before="1" w:line="259" w:lineRule="auto"/>
        <w:ind w:left="110" w:right="222"/>
        <w:jc w:val="both"/>
      </w:pPr>
      <w:r>
        <w:rPr>
          <w:w w:val="115"/>
        </w:rPr>
        <w:t>Руководитель организации, не выступающей источником комплектования 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(муниципального) архива, или уполномоченное им лицо утверждает документы, указанные в</w:t>
      </w:r>
      <w:r>
        <w:rPr>
          <w:spacing w:val="-67"/>
          <w:w w:val="115"/>
        </w:rPr>
        <w:t xml:space="preserve"> </w:t>
      </w:r>
      <w:r>
        <w:rPr>
          <w:w w:val="115"/>
        </w:rPr>
        <w:t>пункте</w:t>
      </w:r>
      <w:r>
        <w:rPr>
          <w:spacing w:val="-6"/>
          <w:w w:val="115"/>
        </w:rPr>
        <w:t xml:space="preserve"> </w:t>
      </w:r>
      <w:r>
        <w:rPr>
          <w:w w:val="115"/>
        </w:rPr>
        <w:t>29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-6"/>
          <w:w w:val="115"/>
        </w:rPr>
        <w:t xml:space="preserve"> </w:t>
      </w:r>
      <w:r>
        <w:rPr>
          <w:w w:val="115"/>
        </w:rPr>
        <w:t>после</w:t>
      </w:r>
      <w:r>
        <w:rPr>
          <w:spacing w:val="-6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согласования</w:t>
      </w:r>
      <w:r>
        <w:rPr>
          <w:spacing w:val="-6"/>
          <w:w w:val="115"/>
        </w:rPr>
        <w:t xml:space="preserve"> </w:t>
      </w:r>
      <w:r>
        <w:rPr>
          <w:w w:val="115"/>
        </w:rPr>
        <w:t>ЦЭК</w:t>
      </w:r>
      <w:r>
        <w:rPr>
          <w:spacing w:val="-6"/>
          <w:w w:val="115"/>
        </w:rPr>
        <w:t xml:space="preserve"> </w:t>
      </w:r>
      <w:r>
        <w:rPr>
          <w:w w:val="115"/>
        </w:rPr>
        <w:t>(ЭК).</w:t>
      </w:r>
    </w:p>
    <w:p w14:paraId="13EF5A90" w14:textId="77777777" w:rsidR="002520B5" w:rsidRDefault="002520B5">
      <w:pPr>
        <w:pStyle w:val="a3"/>
        <w:spacing w:before="3"/>
        <w:rPr>
          <w:sz w:val="21"/>
        </w:rPr>
      </w:pPr>
    </w:p>
    <w:p w14:paraId="60720DB8" w14:textId="77777777" w:rsidR="002520B5" w:rsidRDefault="00FE58C2">
      <w:pPr>
        <w:pStyle w:val="a5"/>
        <w:numPr>
          <w:ilvl w:val="0"/>
          <w:numId w:val="4"/>
        </w:numPr>
        <w:tabs>
          <w:tab w:val="left" w:pos="494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Документы, дела, подлежащие уничтожению, передаются в организацию, занимающуюся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переработкой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вторсырья,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утверждения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руководителем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уполномоченным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лицом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выделении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уничтожению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подлежащих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хранению.</w:t>
      </w:r>
    </w:p>
    <w:p w14:paraId="128529A8" w14:textId="77777777" w:rsidR="002520B5" w:rsidRDefault="002520B5">
      <w:pPr>
        <w:pStyle w:val="a3"/>
        <w:spacing w:before="3"/>
        <w:rPr>
          <w:sz w:val="21"/>
        </w:rPr>
      </w:pPr>
    </w:p>
    <w:p w14:paraId="199BD565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Документы,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содержащие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данные,</w:t>
      </w:r>
      <w:r>
        <w:rPr>
          <w:spacing w:val="1"/>
          <w:w w:val="115"/>
        </w:rPr>
        <w:t xml:space="preserve"> </w:t>
      </w:r>
      <w:r>
        <w:rPr>
          <w:w w:val="115"/>
        </w:rPr>
        <w:t>имеющие</w:t>
      </w:r>
      <w:r>
        <w:rPr>
          <w:spacing w:val="1"/>
          <w:w w:val="115"/>
        </w:rPr>
        <w:t xml:space="preserve"> </w:t>
      </w:r>
      <w:r>
        <w:rPr>
          <w:w w:val="115"/>
        </w:rPr>
        <w:t>пометку</w:t>
      </w:r>
      <w:r>
        <w:rPr>
          <w:spacing w:val="1"/>
          <w:w w:val="115"/>
        </w:rPr>
        <w:t xml:space="preserve"> </w:t>
      </w:r>
      <w:r>
        <w:rPr>
          <w:w w:val="115"/>
        </w:rPr>
        <w:t>«Для</w:t>
      </w:r>
      <w:r>
        <w:rPr>
          <w:spacing w:val="1"/>
          <w:w w:val="115"/>
        </w:rPr>
        <w:t xml:space="preserve"> </w:t>
      </w:r>
      <w:r>
        <w:rPr>
          <w:w w:val="115"/>
        </w:rPr>
        <w:t>служебного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пользования»,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содержащие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1"/>
          <w:w w:val="115"/>
        </w:rPr>
        <w:t xml:space="preserve"> </w:t>
      </w:r>
      <w:r>
        <w:rPr>
          <w:w w:val="115"/>
        </w:rPr>
        <w:t>ограниченного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доступа,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уничтожаться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органе,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органе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самоуправлении,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67"/>
          <w:w w:val="115"/>
        </w:rPr>
        <w:t xml:space="preserve"> </w:t>
      </w:r>
      <w:r>
        <w:rPr>
          <w:w w:val="115"/>
        </w:rPr>
        <w:t>путем</w:t>
      </w:r>
      <w:r>
        <w:rPr>
          <w:spacing w:val="1"/>
          <w:w w:val="115"/>
        </w:rPr>
        <w:t xml:space="preserve"> </w:t>
      </w:r>
      <w:r>
        <w:rPr>
          <w:w w:val="115"/>
        </w:rPr>
        <w:t>механического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измельчения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шредирования</w:t>
      </w:r>
      <w:proofErr w:type="spellEnd"/>
      <w:r>
        <w:rPr>
          <w:w w:val="115"/>
        </w:rPr>
        <w:t>)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иным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способом,</w:t>
      </w:r>
      <w:r>
        <w:rPr>
          <w:spacing w:val="1"/>
          <w:w w:val="115"/>
        </w:rPr>
        <w:t xml:space="preserve"> </w:t>
      </w:r>
      <w:r>
        <w:rPr>
          <w:w w:val="115"/>
        </w:rPr>
        <w:t>исключающим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восстановить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документов.</w:t>
      </w:r>
      <w:r>
        <w:rPr>
          <w:spacing w:val="1"/>
          <w:w w:val="115"/>
        </w:rPr>
        <w:t xml:space="preserve"> </w:t>
      </w:r>
      <w:r>
        <w:rPr>
          <w:w w:val="115"/>
        </w:rPr>
        <w:t>Бумажные</w:t>
      </w:r>
      <w:r>
        <w:rPr>
          <w:spacing w:val="1"/>
          <w:w w:val="115"/>
        </w:rPr>
        <w:t xml:space="preserve"> </w:t>
      </w:r>
      <w:r>
        <w:rPr>
          <w:w w:val="115"/>
        </w:rPr>
        <w:t>отходы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организацию,</w:t>
      </w:r>
      <w:r>
        <w:rPr>
          <w:spacing w:val="-6"/>
          <w:w w:val="115"/>
        </w:rPr>
        <w:t xml:space="preserve"> </w:t>
      </w:r>
      <w:r>
        <w:rPr>
          <w:w w:val="115"/>
        </w:rPr>
        <w:t>занимающуюся</w:t>
      </w:r>
      <w:r>
        <w:rPr>
          <w:spacing w:val="-6"/>
          <w:w w:val="115"/>
        </w:rPr>
        <w:t xml:space="preserve"> </w:t>
      </w:r>
      <w:r>
        <w:rPr>
          <w:w w:val="115"/>
        </w:rPr>
        <w:t>переработкой</w:t>
      </w:r>
      <w:r>
        <w:rPr>
          <w:spacing w:val="-6"/>
          <w:w w:val="115"/>
        </w:rPr>
        <w:t xml:space="preserve"> </w:t>
      </w:r>
      <w:r>
        <w:rPr>
          <w:w w:val="115"/>
        </w:rPr>
        <w:t>вторсырья.</w:t>
      </w:r>
    </w:p>
    <w:p w14:paraId="0A56427C" w14:textId="77777777" w:rsidR="002520B5" w:rsidRDefault="002520B5">
      <w:pPr>
        <w:pStyle w:val="a3"/>
        <w:spacing w:before="1"/>
        <w:rPr>
          <w:sz w:val="21"/>
        </w:rPr>
      </w:pPr>
    </w:p>
    <w:p w14:paraId="2A414AC4" w14:textId="77777777" w:rsidR="002520B5" w:rsidRDefault="00FE58C2">
      <w:pPr>
        <w:pStyle w:val="a3"/>
        <w:spacing w:before="1"/>
        <w:ind w:left="110"/>
      </w:pPr>
      <w:proofErr w:type="gramStart"/>
      <w:r>
        <w:rPr>
          <w:w w:val="115"/>
        </w:rPr>
        <w:t xml:space="preserve">Документ, </w:t>
      </w:r>
      <w:r>
        <w:rPr>
          <w:spacing w:val="27"/>
          <w:w w:val="115"/>
        </w:rPr>
        <w:t xml:space="preserve"> </w:t>
      </w:r>
      <w:r>
        <w:rPr>
          <w:w w:val="115"/>
        </w:rPr>
        <w:t>подтверждающий</w:t>
      </w:r>
      <w:proofErr w:type="gramEnd"/>
      <w:r>
        <w:rPr>
          <w:w w:val="115"/>
        </w:rPr>
        <w:t xml:space="preserve">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факт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утилизации,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прикладывается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к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акту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о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выделении </w:t>
      </w:r>
      <w:r>
        <w:rPr>
          <w:spacing w:val="28"/>
          <w:w w:val="115"/>
        </w:rPr>
        <w:t xml:space="preserve"> </w:t>
      </w:r>
      <w:r>
        <w:rPr>
          <w:w w:val="115"/>
        </w:rPr>
        <w:t>к</w:t>
      </w:r>
    </w:p>
    <w:p w14:paraId="25DE1221" w14:textId="77777777" w:rsidR="002520B5" w:rsidRDefault="002520B5">
      <w:p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536A360F" w14:textId="77777777" w:rsidR="002520B5" w:rsidRDefault="00FE58C2">
      <w:pPr>
        <w:pStyle w:val="a3"/>
        <w:spacing w:before="119"/>
        <w:ind w:left="110"/>
        <w:jc w:val="both"/>
      </w:pPr>
      <w:bookmarkStart w:id="8" w:name="_bookmark8"/>
      <w:bookmarkEnd w:id="8"/>
      <w:r>
        <w:rPr>
          <w:w w:val="115"/>
        </w:rPr>
        <w:lastRenderedPageBreak/>
        <w:t>уничтожению</w:t>
      </w:r>
      <w:r>
        <w:rPr>
          <w:spacing w:val="-1"/>
          <w:w w:val="115"/>
        </w:rPr>
        <w:t xml:space="preserve"> </w:t>
      </w:r>
      <w:r>
        <w:rPr>
          <w:w w:val="115"/>
        </w:rPr>
        <w:t>документов, не</w:t>
      </w:r>
      <w:r>
        <w:rPr>
          <w:spacing w:val="-1"/>
          <w:w w:val="115"/>
        </w:rPr>
        <w:t xml:space="preserve"> </w:t>
      </w:r>
      <w:r>
        <w:rPr>
          <w:w w:val="115"/>
        </w:rPr>
        <w:t>подлежащих хранению.</w:t>
      </w:r>
    </w:p>
    <w:p w14:paraId="2CA8AE86" w14:textId="77777777" w:rsidR="002520B5" w:rsidRDefault="002520B5">
      <w:pPr>
        <w:pStyle w:val="a3"/>
        <w:spacing w:before="1"/>
        <w:rPr>
          <w:sz w:val="23"/>
        </w:rPr>
      </w:pPr>
    </w:p>
    <w:p w14:paraId="5E3C12AF" w14:textId="77777777" w:rsidR="002520B5" w:rsidRDefault="00FE58C2">
      <w:pPr>
        <w:pStyle w:val="a5"/>
        <w:numPr>
          <w:ilvl w:val="0"/>
          <w:numId w:val="4"/>
        </w:numPr>
        <w:tabs>
          <w:tab w:val="left" w:pos="488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ЦЭК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(ЭК)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готовит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предложения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об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установлении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(изменении)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сроков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внесении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соответствующих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изменений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перечни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типовых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указанием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сроков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перечни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образующихся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процессе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 федеральных органов государственной власти, иных государственных органов</w:t>
      </w:r>
      <w:r>
        <w:rPr>
          <w:spacing w:val="-67"/>
          <w:w w:val="115"/>
          <w:sz w:val="20"/>
        </w:rPr>
        <w:t xml:space="preserve"> </w:t>
      </w:r>
      <w:r>
        <w:rPr>
          <w:w w:val="110"/>
          <w:sz w:val="20"/>
        </w:rPr>
        <w:t>Российской Федерации, подведомственных им организаций, с указанием сроков их хранения в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случаях:</w:t>
      </w:r>
    </w:p>
    <w:p w14:paraId="41A5B2C5" w14:textId="77777777" w:rsidR="002520B5" w:rsidRDefault="002520B5">
      <w:pPr>
        <w:pStyle w:val="a3"/>
        <w:spacing w:before="1"/>
        <w:rPr>
          <w:sz w:val="21"/>
        </w:rPr>
      </w:pPr>
    </w:p>
    <w:p w14:paraId="0CC7F853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а) если предложение об установлении (изменении) срока хранения относится к статьям</w:t>
      </w:r>
      <w:r>
        <w:rPr>
          <w:spacing w:val="1"/>
          <w:w w:val="115"/>
        </w:rPr>
        <w:t xml:space="preserve"> </w:t>
      </w:r>
      <w:r>
        <w:rPr>
          <w:w w:val="115"/>
        </w:rPr>
        <w:t>перечней типовых архивных документов с указанием сроков их хранения, руководитель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-67"/>
          <w:w w:val="115"/>
        </w:rPr>
        <w:t xml:space="preserve"> </w:t>
      </w:r>
      <w:r>
        <w:rPr>
          <w:w w:val="115"/>
        </w:rPr>
        <w:t>уполномоченное</w:t>
      </w:r>
      <w:r>
        <w:rPr>
          <w:spacing w:val="1"/>
          <w:w w:val="115"/>
        </w:rPr>
        <w:t xml:space="preserve"> </w:t>
      </w:r>
      <w:r>
        <w:rPr>
          <w:w w:val="115"/>
        </w:rPr>
        <w:t>им</w:t>
      </w:r>
      <w:r>
        <w:rPr>
          <w:spacing w:val="1"/>
          <w:w w:val="115"/>
        </w:rPr>
        <w:t xml:space="preserve"> </w:t>
      </w:r>
      <w:r>
        <w:rPr>
          <w:w w:val="115"/>
        </w:rPr>
        <w:t>лицо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направляет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рассмотрение</w:t>
      </w:r>
      <w:r>
        <w:rPr>
          <w:spacing w:val="1"/>
          <w:w w:val="115"/>
        </w:rPr>
        <w:t xml:space="preserve"> </w:t>
      </w:r>
      <w:r>
        <w:rPr>
          <w:w w:val="115"/>
        </w:rPr>
        <w:t>ЭПК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учреждения. При необходимости установления (изменения) сроков хранения ЭПК архивного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учреждения направляет предложения на рассмотрение ЦЭПК при Росархиве для принятия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-13"/>
          <w:w w:val="115"/>
        </w:rPr>
        <w:t xml:space="preserve"> </w:t>
      </w:r>
      <w:r>
        <w:rPr>
          <w:w w:val="115"/>
        </w:rPr>
        <w:t>о</w:t>
      </w:r>
      <w:r>
        <w:rPr>
          <w:spacing w:val="-12"/>
          <w:w w:val="115"/>
        </w:rPr>
        <w:t xml:space="preserve"> </w:t>
      </w:r>
      <w:r>
        <w:rPr>
          <w:w w:val="115"/>
        </w:rPr>
        <w:t>внесении</w:t>
      </w:r>
      <w:r>
        <w:rPr>
          <w:spacing w:val="-13"/>
          <w:w w:val="115"/>
        </w:rPr>
        <w:t xml:space="preserve"> </w:t>
      </w:r>
      <w:r>
        <w:rPr>
          <w:w w:val="115"/>
        </w:rPr>
        <w:t>изменений</w:t>
      </w:r>
      <w:r>
        <w:rPr>
          <w:spacing w:val="-12"/>
          <w:w w:val="115"/>
        </w:rPr>
        <w:t xml:space="preserve"> </w:t>
      </w:r>
      <w:r>
        <w:rPr>
          <w:w w:val="115"/>
        </w:rPr>
        <w:t>в</w:t>
      </w:r>
      <w:r>
        <w:rPr>
          <w:spacing w:val="-13"/>
          <w:w w:val="115"/>
        </w:rPr>
        <w:t xml:space="preserve"> </w:t>
      </w:r>
      <w:r>
        <w:rPr>
          <w:w w:val="115"/>
        </w:rPr>
        <w:t>перечень</w:t>
      </w:r>
      <w:r>
        <w:rPr>
          <w:spacing w:val="-12"/>
          <w:w w:val="115"/>
        </w:rPr>
        <w:t xml:space="preserve"> </w:t>
      </w:r>
      <w:r>
        <w:rPr>
          <w:w w:val="115"/>
        </w:rPr>
        <w:t>типовых</w:t>
      </w:r>
      <w:r>
        <w:rPr>
          <w:spacing w:val="-13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12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13"/>
          <w:w w:val="115"/>
        </w:rPr>
        <w:t xml:space="preserve"> </w:t>
      </w:r>
      <w:r>
        <w:rPr>
          <w:w w:val="115"/>
        </w:rPr>
        <w:t>с</w:t>
      </w:r>
      <w:r>
        <w:rPr>
          <w:spacing w:val="-12"/>
          <w:w w:val="115"/>
        </w:rPr>
        <w:t xml:space="preserve"> </w:t>
      </w:r>
      <w:r>
        <w:rPr>
          <w:w w:val="115"/>
        </w:rPr>
        <w:t>указанием</w:t>
      </w:r>
      <w:r>
        <w:rPr>
          <w:spacing w:val="-13"/>
          <w:w w:val="115"/>
        </w:rPr>
        <w:t xml:space="preserve"> </w:t>
      </w:r>
      <w:r>
        <w:rPr>
          <w:w w:val="115"/>
        </w:rPr>
        <w:t>сроков</w:t>
      </w:r>
      <w:r>
        <w:rPr>
          <w:spacing w:val="-67"/>
          <w:w w:val="115"/>
        </w:rPr>
        <w:t xml:space="preserve"> </w:t>
      </w:r>
      <w:r>
        <w:rPr>
          <w:w w:val="115"/>
        </w:rPr>
        <w:t>их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хранения;</w:t>
      </w:r>
    </w:p>
    <w:p w14:paraId="6E8E49F0" w14:textId="77777777" w:rsidR="002520B5" w:rsidRDefault="002520B5">
      <w:pPr>
        <w:pStyle w:val="a3"/>
        <w:rPr>
          <w:sz w:val="21"/>
        </w:rPr>
      </w:pPr>
    </w:p>
    <w:p w14:paraId="63B76875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б) если предложение об установлении (изменении) срока хранения относится к статьям</w:t>
      </w:r>
      <w:r>
        <w:rPr>
          <w:spacing w:val="1"/>
          <w:w w:val="115"/>
        </w:rPr>
        <w:t xml:space="preserve"> </w:t>
      </w:r>
      <w:r>
        <w:rPr>
          <w:w w:val="115"/>
        </w:rPr>
        <w:t>перечней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образующихся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органов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государственной власти, иных государственных органов Российской Федерации, с указанием</w:t>
      </w:r>
      <w:r>
        <w:rPr>
          <w:spacing w:val="-68"/>
          <w:w w:val="115"/>
        </w:rPr>
        <w:t xml:space="preserve"> </w:t>
      </w:r>
      <w:r>
        <w:rPr>
          <w:w w:val="115"/>
        </w:rPr>
        <w:t>сроков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(далее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ведомственный</w:t>
      </w:r>
      <w:r>
        <w:rPr>
          <w:spacing w:val="1"/>
          <w:w w:val="115"/>
        </w:rPr>
        <w:t xml:space="preserve"> </w:t>
      </w:r>
      <w:r>
        <w:rPr>
          <w:w w:val="115"/>
        </w:rPr>
        <w:t>перечень),</w:t>
      </w:r>
      <w:r>
        <w:rPr>
          <w:spacing w:val="1"/>
          <w:w w:val="115"/>
        </w:rPr>
        <w:t xml:space="preserve"> </w:t>
      </w:r>
      <w:r>
        <w:rPr>
          <w:w w:val="115"/>
        </w:rPr>
        <w:t>ЦЭК</w:t>
      </w:r>
      <w:r>
        <w:rPr>
          <w:spacing w:val="1"/>
          <w:w w:val="115"/>
        </w:rPr>
        <w:t xml:space="preserve"> </w:t>
      </w:r>
      <w:r>
        <w:rPr>
          <w:w w:val="115"/>
        </w:rPr>
        <w:t>(ЭК)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направляет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рассмотрение</w:t>
      </w:r>
      <w:r>
        <w:rPr>
          <w:spacing w:val="1"/>
          <w:w w:val="115"/>
        </w:rPr>
        <w:t xml:space="preserve"> </w:t>
      </w:r>
      <w:r>
        <w:rPr>
          <w:w w:val="115"/>
        </w:rPr>
        <w:t>ЦЭК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власти,</w:t>
      </w:r>
      <w:r>
        <w:rPr>
          <w:spacing w:val="1"/>
          <w:w w:val="115"/>
        </w:rPr>
        <w:t xml:space="preserve"> </w:t>
      </w:r>
      <w:r>
        <w:rPr>
          <w:w w:val="115"/>
        </w:rPr>
        <w:t>иного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установленной</w:t>
      </w:r>
      <w:r>
        <w:rPr>
          <w:spacing w:val="-7"/>
          <w:w w:val="115"/>
        </w:rPr>
        <w:t xml:space="preserve"> </w:t>
      </w:r>
      <w:r>
        <w:rPr>
          <w:w w:val="115"/>
        </w:rPr>
        <w:t>сфере</w:t>
      </w:r>
      <w:r>
        <w:rPr>
          <w:spacing w:val="-6"/>
          <w:w w:val="115"/>
        </w:rPr>
        <w:t xml:space="preserve"> </w:t>
      </w:r>
      <w:r>
        <w:rPr>
          <w:w w:val="115"/>
        </w:rPr>
        <w:t>деятельности.</w:t>
      </w:r>
    </w:p>
    <w:p w14:paraId="0E2F3C7B" w14:textId="77777777" w:rsidR="002520B5" w:rsidRDefault="002520B5">
      <w:pPr>
        <w:pStyle w:val="a3"/>
        <w:rPr>
          <w:sz w:val="21"/>
        </w:rPr>
      </w:pPr>
    </w:p>
    <w:p w14:paraId="452FE458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При необходимости установления (изменения) сроков хранения ЦЭК органа государственной</w:t>
      </w:r>
      <w:r>
        <w:rPr>
          <w:spacing w:val="-67"/>
          <w:w w:val="115"/>
        </w:rPr>
        <w:t xml:space="preserve"> </w:t>
      </w:r>
      <w:r>
        <w:rPr>
          <w:w w:val="115"/>
        </w:rPr>
        <w:t>власти,</w:t>
      </w:r>
      <w:r>
        <w:rPr>
          <w:spacing w:val="1"/>
          <w:w w:val="115"/>
        </w:rPr>
        <w:t xml:space="preserve"> </w:t>
      </w:r>
      <w:r>
        <w:rPr>
          <w:w w:val="115"/>
        </w:rPr>
        <w:t>иного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сфере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 вносит изменения в ведомственный перечень по согласованию с ЦЭПК при</w:t>
      </w:r>
      <w:r>
        <w:rPr>
          <w:spacing w:val="1"/>
          <w:w w:val="115"/>
        </w:rPr>
        <w:t xml:space="preserve"> </w:t>
      </w:r>
      <w:r>
        <w:rPr>
          <w:w w:val="115"/>
        </w:rPr>
        <w:t>Росархиве.</w:t>
      </w:r>
    </w:p>
    <w:p w14:paraId="5957DD82" w14:textId="77777777" w:rsidR="002520B5" w:rsidRDefault="002520B5">
      <w:pPr>
        <w:pStyle w:val="a3"/>
        <w:spacing w:before="3"/>
        <w:rPr>
          <w:sz w:val="21"/>
        </w:rPr>
      </w:pPr>
    </w:p>
    <w:p w14:paraId="1AD9A064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ind w:left="491" w:hanging="382"/>
        <w:jc w:val="both"/>
        <w:rPr>
          <w:sz w:val="20"/>
        </w:rPr>
      </w:pPr>
      <w:r>
        <w:rPr>
          <w:w w:val="115"/>
          <w:sz w:val="20"/>
        </w:rPr>
        <w:t>Снижение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нормативно установленных сроков хранения документов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запрещается.</w:t>
      </w:r>
    </w:p>
    <w:p w14:paraId="29EADFD7" w14:textId="77777777" w:rsidR="002520B5" w:rsidRDefault="002520B5">
      <w:pPr>
        <w:pStyle w:val="a3"/>
        <w:rPr>
          <w:sz w:val="22"/>
        </w:rPr>
      </w:pPr>
    </w:p>
    <w:p w14:paraId="329A07D5" w14:textId="77777777" w:rsidR="002520B5" w:rsidRDefault="002520B5">
      <w:pPr>
        <w:pStyle w:val="a3"/>
        <w:rPr>
          <w:sz w:val="22"/>
        </w:rPr>
      </w:pPr>
    </w:p>
    <w:p w14:paraId="5A2B5037" w14:textId="77777777" w:rsidR="002520B5" w:rsidRDefault="00FE58C2">
      <w:pPr>
        <w:pStyle w:val="1"/>
        <w:numPr>
          <w:ilvl w:val="0"/>
          <w:numId w:val="5"/>
        </w:numPr>
        <w:tabs>
          <w:tab w:val="left" w:pos="411"/>
        </w:tabs>
        <w:spacing w:before="157" w:line="259" w:lineRule="auto"/>
        <w:ind w:left="110" w:right="4098" w:firstLine="0"/>
      </w:pPr>
      <w:r>
        <w:rPr>
          <w:spacing w:val="-1"/>
          <w:w w:val="120"/>
        </w:rPr>
        <w:t>Комплектование</w:t>
      </w:r>
      <w:r>
        <w:rPr>
          <w:spacing w:val="-15"/>
          <w:w w:val="120"/>
        </w:rPr>
        <w:t xml:space="preserve"> </w:t>
      </w:r>
      <w:r>
        <w:rPr>
          <w:w w:val="120"/>
        </w:rPr>
        <w:t>архива</w:t>
      </w:r>
      <w:r>
        <w:rPr>
          <w:spacing w:val="-14"/>
          <w:w w:val="120"/>
        </w:rPr>
        <w:t xml:space="preserve"> </w:t>
      </w:r>
      <w:r>
        <w:rPr>
          <w:w w:val="120"/>
        </w:rPr>
        <w:t>государственного</w:t>
      </w:r>
      <w:r>
        <w:rPr>
          <w:spacing w:val="-14"/>
          <w:w w:val="120"/>
        </w:rPr>
        <w:t xml:space="preserve"> </w:t>
      </w:r>
      <w:r>
        <w:rPr>
          <w:w w:val="120"/>
        </w:rPr>
        <w:t>органа,</w:t>
      </w:r>
      <w:r>
        <w:rPr>
          <w:spacing w:val="-70"/>
          <w:w w:val="120"/>
        </w:rPr>
        <w:t xml:space="preserve"> </w:t>
      </w:r>
      <w:r>
        <w:rPr>
          <w:w w:val="120"/>
        </w:rPr>
        <w:t>органа</w:t>
      </w:r>
      <w:r>
        <w:rPr>
          <w:spacing w:val="-8"/>
          <w:w w:val="120"/>
        </w:rPr>
        <w:t xml:space="preserve"> </w:t>
      </w:r>
      <w:r>
        <w:rPr>
          <w:w w:val="120"/>
        </w:rPr>
        <w:t>местного</w:t>
      </w:r>
      <w:r>
        <w:rPr>
          <w:spacing w:val="-8"/>
          <w:w w:val="120"/>
        </w:rPr>
        <w:t xml:space="preserve"> </w:t>
      </w:r>
      <w:r>
        <w:rPr>
          <w:w w:val="120"/>
        </w:rPr>
        <w:t>самоуправления,</w:t>
      </w:r>
      <w:r>
        <w:rPr>
          <w:spacing w:val="-7"/>
          <w:w w:val="120"/>
        </w:rPr>
        <w:t xml:space="preserve"> </w:t>
      </w:r>
      <w:r>
        <w:rPr>
          <w:w w:val="120"/>
        </w:rPr>
        <w:t>организации</w:t>
      </w:r>
    </w:p>
    <w:p w14:paraId="4AB14604" w14:textId="77777777" w:rsidR="002520B5" w:rsidRDefault="00FE58C2">
      <w:pPr>
        <w:pStyle w:val="a5"/>
        <w:numPr>
          <w:ilvl w:val="0"/>
          <w:numId w:val="4"/>
        </w:numPr>
        <w:tabs>
          <w:tab w:val="left" w:pos="648"/>
        </w:tabs>
        <w:spacing w:before="149"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Архив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комплектуется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Федерации,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временных (свыше 10 лет) сроков хранения, в том числе по личному составу, которые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включаются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архивный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фонд,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если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иное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указано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пунктах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41–43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Правил.</w:t>
      </w:r>
    </w:p>
    <w:p w14:paraId="0DD7E0D9" w14:textId="77777777" w:rsidR="002520B5" w:rsidRDefault="002520B5">
      <w:pPr>
        <w:pStyle w:val="a3"/>
        <w:spacing w:before="2"/>
        <w:rPr>
          <w:sz w:val="21"/>
        </w:rPr>
      </w:pPr>
    </w:p>
    <w:p w14:paraId="2DD98CB2" w14:textId="77777777" w:rsidR="002520B5" w:rsidRDefault="00FE58C2">
      <w:pPr>
        <w:pStyle w:val="a5"/>
        <w:numPr>
          <w:ilvl w:val="0"/>
          <w:numId w:val="4"/>
        </w:numPr>
        <w:tabs>
          <w:tab w:val="left" w:pos="605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подлежат передаче архивные документы, указанные в пункте 34 Правил, образовавшиеся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структурных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подразделений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коллегиальных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представительств,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филиалов,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обособленных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подразделений,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предшественников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обособленных подразделений (при наличии), профсоюзных организаций, осуществлявших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деятельность до вступления в силу Федерального закона от 19 мая 1995 г. № 82-ФЗ «Об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общественных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объединениях»,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ликвидационных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комиссий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(ликвидаторов).</w:t>
      </w:r>
    </w:p>
    <w:p w14:paraId="0DF7546C" w14:textId="77777777" w:rsidR="002520B5" w:rsidRDefault="002520B5">
      <w:pPr>
        <w:pStyle w:val="a3"/>
        <w:spacing w:before="1"/>
        <w:rPr>
          <w:sz w:val="21"/>
        </w:rPr>
      </w:pPr>
    </w:p>
    <w:p w14:paraId="646E58D9" w14:textId="77777777" w:rsidR="002520B5" w:rsidRDefault="00FE58C2">
      <w:pPr>
        <w:pStyle w:val="a5"/>
        <w:numPr>
          <w:ilvl w:val="0"/>
          <w:numId w:val="4"/>
        </w:numPr>
        <w:tabs>
          <w:tab w:val="left" w:pos="503"/>
        </w:tabs>
        <w:spacing w:line="259" w:lineRule="auto"/>
        <w:ind w:right="221" w:firstLine="0"/>
        <w:rPr>
          <w:sz w:val="20"/>
        </w:rPr>
      </w:pPr>
      <w:r>
        <w:rPr>
          <w:w w:val="115"/>
          <w:sz w:val="20"/>
        </w:rPr>
        <w:t>В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архивы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федеральных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органов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исполнительной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власти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организаций,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осуществляющих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депозитарное хранение документов Архивного фонда Российской Федерации, находящихся 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федеральной собственности</w:t>
      </w:r>
      <w:hyperlink w:anchor="_bookmark25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[26]</w:t>
        </w:r>
      </w:hyperlink>
      <w:r>
        <w:rPr>
          <w:w w:val="115"/>
          <w:sz w:val="20"/>
        </w:rPr>
        <w:t>, поступают также архивные документы, образовавшиеся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 подведомственных им организаций в соответствии с положениями об архивах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федеральных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органов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исполнительной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власти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уставами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организаций.</w:t>
      </w:r>
    </w:p>
    <w:p w14:paraId="78535DB6" w14:textId="77777777" w:rsidR="002520B5" w:rsidRDefault="002520B5">
      <w:pPr>
        <w:pStyle w:val="a3"/>
        <w:spacing w:before="2"/>
        <w:rPr>
          <w:sz w:val="21"/>
        </w:rPr>
      </w:pPr>
    </w:p>
    <w:p w14:paraId="313F0A00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ind w:left="491" w:hanging="382"/>
        <w:rPr>
          <w:sz w:val="20"/>
        </w:rPr>
      </w:pPr>
      <w:r>
        <w:rPr>
          <w:w w:val="115"/>
          <w:sz w:val="20"/>
        </w:rPr>
        <w:t>В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архив должны поступать архивные документы, к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которым относятся:</w:t>
      </w:r>
    </w:p>
    <w:p w14:paraId="5A6F77A4" w14:textId="77777777" w:rsidR="002520B5" w:rsidRDefault="002520B5">
      <w:pPr>
        <w:pStyle w:val="a3"/>
        <w:spacing w:before="1"/>
        <w:rPr>
          <w:sz w:val="23"/>
        </w:rPr>
      </w:pPr>
    </w:p>
    <w:p w14:paraId="014DC006" w14:textId="77777777" w:rsidR="002520B5" w:rsidRDefault="00FE58C2">
      <w:pPr>
        <w:pStyle w:val="a3"/>
        <w:ind w:left="110"/>
        <w:jc w:val="both"/>
      </w:pPr>
      <w:r>
        <w:rPr>
          <w:w w:val="115"/>
        </w:rPr>
        <w:t>а)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документы,</w:t>
      </w:r>
      <w:r>
        <w:rPr>
          <w:spacing w:val="-6"/>
          <w:w w:val="115"/>
        </w:rPr>
        <w:t xml:space="preserve"> </w:t>
      </w:r>
      <w:r>
        <w:rPr>
          <w:w w:val="115"/>
        </w:rPr>
        <w:t>отнесенные</w:t>
      </w:r>
      <w:r>
        <w:rPr>
          <w:spacing w:val="-5"/>
          <w:w w:val="115"/>
        </w:rPr>
        <w:t xml:space="preserve"> </w:t>
      </w: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составу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-5"/>
          <w:w w:val="115"/>
        </w:rPr>
        <w:t xml:space="preserve"> </w:t>
      </w:r>
      <w:r>
        <w:rPr>
          <w:w w:val="115"/>
        </w:rPr>
        <w:t>фонда</w:t>
      </w:r>
      <w:r>
        <w:rPr>
          <w:spacing w:val="-6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-6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-5"/>
          <w:w w:val="115"/>
        </w:rPr>
        <w:t xml:space="preserve"> </w:t>
      </w:r>
      <w:r>
        <w:rPr>
          <w:w w:val="115"/>
        </w:rPr>
        <w:t>до</w:t>
      </w:r>
      <w:r>
        <w:rPr>
          <w:spacing w:val="-6"/>
          <w:w w:val="115"/>
        </w:rPr>
        <w:t xml:space="preserve"> </w:t>
      </w:r>
      <w:r>
        <w:rPr>
          <w:w w:val="115"/>
        </w:rPr>
        <w:t>их</w:t>
      </w:r>
      <w:r>
        <w:rPr>
          <w:spacing w:val="-5"/>
          <w:w w:val="115"/>
        </w:rPr>
        <w:t xml:space="preserve"> </w:t>
      </w:r>
      <w:r>
        <w:rPr>
          <w:w w:val="115"/>
        </w:rPr>
        <w:t>передачи</w:t>
      </w:r>
    </w:p>
    <w:p w14:paraId="1ECC59CF" w14:textId="77777777" w:rsidR="002520B5" w:rsidRDefault="002520B5">
      <w:pPr>
        <w:jc w:val="both"/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209E1373" w14:textId="77777777" w:rsidR="002520B5" w:rsidRDefault="00FE58C2">
      <w:pPr>
        <w:pStyle w:val="a3"/>
        <w:spacing w:before="119"/>
        <w:ind w:left="110"/>
        <w:jc w:val="both"/>
      </w:pPr>
      <w:bookmarkStart w:id="9" w:name="_bookmark9"/>
      <w:bookmarkEnd w:id="9"/>
      <w:r>
        <w:rPr>
          <w:w w:val="115"/>
        </w:rPr>
        <w:lastRenderedPageBreak/>
        <w:t>на</w:t>
      </w:r>
      <w:r>
        <w:rPr>
          <w:spacing w:val="-5"/>
          <w:w w:val="115"/>
        </w:rPr>
        <w:t xml:space="preserve"> </w:t>
      </w:r>
      <w:r>
        <w:rPr>
          <w:w w:val="115"/>
        </w:rPr>
        <w:t>постоянное</w:t>
      </w:r>
      <w:r>
        <w:rPr>
          <w:spacing w:val="-5"/>
          <w:w w:val="115"/>
        </w:rPr>
        <w:t xml:space="preserve"> </w:t>
      </w:r>
      <w:r>
        <w:rPr>
          <w:w w:val="115"/>
        </w:rPr>
        <w:t>хранение;</w:t>
      </w:r>
    </w:p>
    <w:p w14:paraId="6B5CD910" w14:textId="77777777" w:rsidR="002520B5" w:rsidRDefault="002520B5">
      <w:pPr>
        <w:pStyle w:val="a3"/>
        <w:spacing w:before="1"/>
        <w:rPr>
          <w:sz w:val="23"/>
        </w:rPr>
      </w:pPr>
    </w:p>
    <w:p w14:paraId="6400186F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б)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документы,</w:t>
      </w:r>
      <w:r>
        <w:rPr>
          <w:spacing w:val="1"/>
          <w:w w:val="115"/>
        </w:rPr>
        <w:t xml:space="preserve"> </w:t>
      </w:r>
      <w:r>
        <w:rPr>
          <w:w w:val="115"/>
        </w:rPr>
        <w:t>постоянного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срока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вошедшие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фонда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-14"/>
          <w:w w:val="115"/>
        </w:rPr>
        <w:t xml:space="preserve"> </w:t>
      </w:r>
      <w:r>
        <w:rPr>
          <w:w w:val="115"/>
        </w:rPr>
        <w:t>Федерации,</w:t>
      </w:r>
      <w:r>
        <w:rPr>
          <w:spacing w:val="-13"/>
          <w:w w:val="115"/>
        </w:rPr>
        <w:t xml:space="preserve"> </w:t>
      </w:r>
      <w:r>
        <w:rPr>
          <w:w w:val="115"/>
        </w:rPr>
        <w:t>и</w:t>
      </w:r>
      <w:r>
        <w:rPr>
          <w:spacing w:val="-13"/>
          <w:w w:val="115"/>
        </w:rPr>
        <w:t xml:space="preserve"> </w:t>
      </w:r>
      <w:r>
        <w:rPr>
          <w:w w:val="115"/>
        </w:rPr>
        <w:t>временных</w:t>
      </w:r>
      <w:r>
        <w:rPr>
          <w:spacing w:val="-13"/>
          <w:w w:val="115"/>
        </w:rPr>
        <w:t xml:space="preserve"> </w:t>
      </w:r>
      <w:r>
        <w:rPr>
          <w:w w:val="115"/>
        </w:rPr>
        <w:t>(свыше</w:t>
      </w:r>
      <w:r>
        <w:rPr>
          <w:spacing w:val="-13"/>
          <w:w w:val="115"/>
        </w:rPr>
        <w:t xml:space="preserve"> </w:t>
      </w:r>
      <w:r>
        <w:rPr>
          <w:w w:val="115"/>
        </w:rPr>
        <w:t>10</w:t>
      </w:r>
      <w:r>
        <w:rPr>
          <w:spacing w:val="-13"/>
          <w:w w:val="115"/>
        </w:rPr>
        <w:t xml:space="preserve"> </w:t>
      </w:r>
      <w:r>
        <w:rPr>
          <w:w w:val="115"/>
        </w:rPr>
        <w:t>лет)</w:t>
      </w:r>
      <w:r>
        <w:rPr>
          <w:spacing w:val="-13"/>
          <w:w w:val="115"/>
        </w:rPr>
        <w:t xml:space="preserve"> </w:t>
      </w:r>
      <w:r>
        <w:rPr>
          <w:w w:val="115"/>
        </w:rPr>
        <w:t>сроков</w:t>
      </w:r>
      <w:r>
        <w:rPr>
          <w:spacing w:val="-13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-13"/>
          <w:w w:val="115"/>
        </w:rPr>
        <w:t xml:space="preserve"> </w:t>
      </w:r>
      <w:r>
        <w:rPr>
          <w:w w:val="115"/>
        </w:rPr>
        <w:t>в</w:t>
      </w:r>
      <w:r>
        <w:rPr>
          <w:spacing w:val="-13"/>
          <w:w w:val="115"/>
        </w:rPr>
        <w:t xml:space="preserve"> </w:t>
      </w:r>
      <w:r>
        <w:rPr>
          <w:w w:val="115"/>
        </w:rPr>
        <w:t>том</w:t>
      </w:r>
      <w:r>
        <w:rPr>
          <w:spacing w:val="-13"/>
          <w:w w:val="115"/>
        </w:rPr>
        <w:t xml:space="preserve"> </w:t>
      </w:r>
      <w:r>
        <w:rPr>
          <w:w w:val="115"/>
        </w:rPr>
        <w:t>числе</w:t>
      </w:r>
      <w:r>
        <w:rPr>
          <w:spacing w:val="-13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-67"/>
          <w:w w:val="115"/>
        </w:rPr>
        <w:t xml:space="preserve"> </w:t>
      </w:r>
      <w:r>
        <w:rPr>
          <w:w w:val="115"/>
        </w:rPr>
        <w:t>по</w:t>
      </w:r>
      <w:r>
        <w:rPr>
          <w:spacing w:val="-7"/>
          <w:w w:val="115"/>
        </w:rPr>
        <w:t xml:space="preserve"> </w:t>
      </w:r>
      <w:r>
        <w:rPr>
          <w:w w:val="115"/>
        </w:rPr>
        <w:t>личному</w:t>
      </w:r>
      <w:r>
        <w:rPr>
          <w:spacing w:val="-6"/>
          <w:w w:val="115"/>
        </w:rPr>
        <w:t xml:space="preserve"> </w:t>
      </w:r>
      <w:r>
        <w:rPr>
          <w:w w:val="115"/>
        </w:rPr>
        <w:t>составу.</w:t>
      </w:r>
    </w:p>
    <w:p w14:paraId="72B645D8" w14:textId="77777777" w:rsidR="002520B5" w:rsidRDefault="002520B5">
      <w:pPr>
        <w:pStyle w:val="a3"/>
        <w:spacing w:before="3"/>
        <w:rPr>
          <w:sz w:val="21"/>
        </w:rPr>
      </w:pPr>
    </w:p>
    <w:p w14:paraId="55A26268" w14:textId="77777777" w:rsidR="002520B5" w:rsidRDefault="00FE58C2">
      <w:pPr>
        <w:pStyle w:val="a5"/>
        <w:numPr>
          <w:ilvl w:val="0"/>
          <w:numId w:val="4"/>
        </w:numPr>
        <w:tabs>
          <w:tab w:val="left" w:pos="497"/>
        </w:tabs>
        <w:spacing w:line="259" w:lineRule="auto"/>
        <w:ind w:right="223" w:firstLine="0"/>
        <w:jc w:val="both"/>
        <w:rPr>
          <w:sz w:val="20"/>
        </w:rPr>
      </w:pPr>
      <w:r>
        <w:rPr>
          <w:w w:val="115"/>
          <w:sz w:val="20"/>
        </w:rPr>
        <w:t>Архивные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систематизируются</w:t>
      </w:r>
      <w:r>
        <w:rPr>
          <w:spacing w:val="-5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по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исторически</w:t>
      </w:r>
      <w:proofErr w:type="gramEnd"/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(или)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логически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сложившимся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комплексам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архивным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фондам</w:t>
      </w:r>
      <w:hyperlink w:anchor="_bookmark26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[27]</w:t>
        </w:r>
      </w:hyperlink>
      <w:r>
        <w:rPr>
          <w:w w:val="115"/>
          <w:sz w:val="20"/>
        </w:rPr>
        <w:t>:</w:t>
      </w:r>
    </w:p>
    <w:p w14:paraId="51A62232" w14:textId="77777777" w:rsidR="002520B5" w:rsidRDefault="002520B5">
      <w:pPr>
        <w:pStyle w:val="a3"/>
        <w:spacing w:before="5"/>
        <w:rPr>
          <w:sz w:val="21"/>
        </w:rPr>
      </w:pPr>
    </w:p>
    <w:p w14:paraId="6D7AC003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архивным</w:t>
      </w:r>
      <w:r>
        <w:rPr>
          <w:spacing w:val="1"/>
          <w:w w:val="115"/>
        </w:rPr>
        <w:t xml:space="preserve"> </w:t>
      </w:r>
      <w:r>
        <w:rPr>
          <w:w w:val="115"/>
        </w:rPr>
        <w:t>фондам,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состоящим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образовавшихся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-7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-6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-6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6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6"/>
          <w:w w:val="115"/>
        </w:rPr>
        <w:t xml:space="preserve"> </w:t>
      </w:r>
      <w:r>
        <w:rPr>
          <w:w w:val="115"/>
        </w:rPr>
        <w:t>организации;</w:t>
      </w:r>
    </w:p>
    <w:p w14:paraId="192529DB" w14:textId="77777777" w:rsidR="002520B5" w:rsidRDefault="002520B5">
      <w:pPr>
        <w:pStyle w:val="a3"/>
        <w:spacing w:before="4"/>
        <w:rPr>
          <w:sz w:val="21"/>
        </w:rPr>
      </w:pPr>
    </w:p>
    <w:p w14:paraId="41C3664A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б) объединенным архивным фондам, состоящим из документов, образовавшихся в 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 двух или более государственных органов, органов местного 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организаций,</w:t>
      </w:r>
      <w:r>
        <w:rPr>
          <w:spacing w:val="-12"/>
          <w:w w:val="115"/>
        </w:rPr>
        <w:t xml:space="preserve"> </w:t>
      </w:r>
      <w:r>
        <w:rPr>
          <w:w w:val="115"/>
        </w:rPr>
        <w:t>имеющих</w:t>
      </w:r>
      <w:r>
        <w:rPr>
          <w:spacing w:val="-11"/>
          <w:w w:val="115"/>
        </w:rPr>
        <w:t xml:space="preserve"> </w:t>
      </w:r>
      <w:r>
        <w:rPr>
          <w:w w:val="115"/>
        </w:rPr>
        <w:t>между</w:t>
      </w:r>
      <w:r>
        <w:rPr>
          <w:spacing w:val="-12"/>
          <w:w w:val="115"/>
        </w:rPr>
        <w:t xml:space="preserve"> </w:t>
      </w:r>
      <w:r>
        <w:rPr>
          <w:w w:val="115"/>
        </w:rPr>
        <w:t>собой</w:t>
      </w:r>
      <w:r>
        <w:rPr>
          <w:spacing w:val="-11"/>
          <w:w w:val="115"/>
        </w:rPr>
        <w:t xml:space="preserve"> </w:t>
      </w:r>
      <w:r>
        <w:rPr>
          <w:w w:val="115"/>
        </w:rPr>
        <w:t>исторически</w:t>
      </w:r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(или)</w:t>
      </w:r>
      <w:r>
        <w:rPr>
          <w:spacing w:val="-11"/>
          <w:w w:val="115"/>
        </w:rPr>
        <w:t xml:space="preserve"> </w:t>
      </w:r>
      <w:r>
        <w:rPr>
          <w:w w:val="115"/>
        </w:rPr>
        <w:t>логически</w:t>
      </w:r>
      <w:r>
        <w:rPr>
          <w:spacing w:val="-12"/>
          <w:w w:val="115"/>
        </w:rPr>
        <w:t xml:space="preserve"> </w:t>
      </w:r>
      <w:r>
        <w:rPr>
          <w:w w:val="115"/>
        </w:rPr>
        <w:t>обусловленные</w:t>
      </w:r>
      <w:r>
        <w:rPr>
          <w:spacing w:val="-11"/>
          <w:w w:val="115"/>
        </w:rPr>
        <w:t xml:space="preserve"> </w:t>
      </w:r>
      <w:r>
        <w:rPr>
          <w:w w:val="115"/>
        </w:rPr>
        <w:t>связи;</w:t>
      </w:r>
    </w:p>
    <w:p w14:paraId="0037F369" w14:textId="77777777" w:rsidR="002520B5" w:rsidRDefault="002520B5">
      <w:pPr>
        <w:pStyle w:val="a3"/>
        <w:spacing w:before="3"/>
        <w:rPr>
          <w:sz w:val="21"/>
        </w:rPr>
      </w:pPr>
    </w:p>
    <w:p w14:paraId="7D81C467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в)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архивным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коллекциям,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состоящим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отдельных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происхождения,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объединенных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одному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нескольким</w:t>
      </w:r>
      <w:r>
        <w:rPr>
          <w:spacing w:val="1"/>
          <w:w w:val="115"/>
        </w:rPr>
        <w:t xml:space="preserve"> </w:t>
      </w:r>
      <w:r>
        <w:rPr>
          <w:w w:val="115"/>
        </w:rPr>
        <w:t>признакам</w:t>
      </w:r>
      <w:r>
        <w:rPr>
          <w:spacing w:val="1"/>
          <w:w w:val="115"/>
        </w:rPr>
        <w:t xml:space="preserve"> </w:t>
      </w:r>
      <w:r>
        <w:rPr>
          <w:w w:val="115"/>
        </w:rPr>
        <w:t>(тематическому,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авторскому,</w:t>
      </w:r>
      <w:r>
        <w:rPr>
          <w:spacing w:val="-7"/>
          <w:w w:val="115"/>
        </w:rPr>
        <w:t xml:space="preserve"> </w:t>
      </w:r>
      <w:r>
        <w:rPr>
          <w:w w:val="115"/>
        </w:rPr>
        <w:t>видовому,</w:t>
      </w:r>
      <w:r>
        <w:rPr>
          <w:spacing w:val="-7"/>
          <w:w w:val="115"/>
        </w:rPr>
        <w:t xml:space="preserve"> </w:t>
      </w:r>
      <w:r>
        <w:rPr>
          <w:w w:val="115"/>
        </w:rPr>
        <w:t>объектному).</w:t>
      </w:r>
    </w:p>
    <w:p w14:paraId="7658ABA3" w14:textId="77777777" w:rsidR="002520B5" w:rsidRDefault="002520B5">
      <w:pPr>
        <w:pStyle w:val="a3"/>
        <w:spacing w:before="4"/>
        <w:rPr>
          <w:sz w:val="21"/>
        </w:rPr>
      </w:pPr>
    </w:p>
    <w:p w14:paraId="42BD7CFB" w14:textId="77777777" w:rsidR="002520B5" w:rsidRDefault="00FE58C2">
      <w:pPr>
        <w:pStyle w:val="a5"/>
        <w:numPr>
          <w:ilvl w:val="0"/>
          <w:numId w:val="4"/>
        </w:numPr>
        <w:tabs>
          <w:tab w:val="left" w:pos="735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Архивному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присваивается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название,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соответствующее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наименованию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организации,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номер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порядке,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определенном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пунктом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124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Правил.</w:t>
      </w:r>
    </w:p>
    <w:p w14:paraId="7A709141" w14:textId="77777777" w:rsidR="002520B5" w:rsidRDefault="002520B5">
      <w:pPr>
        <w:pStyle w:val="a3"/>
        <w:spacing w:before="4"/>
        <w:rPr>
          <w:sz w:val="21"/>
        </w:rPr>
      </w:pPr>
    </w:p>
    <w:p w14:paraId="4B817647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ind w:left="491" w:hanging="382"/>
        <w:jc w:val="both"/>
        <w:rPr>
          <w:sz w:val="20"/>
        </w:rPr>
      </w:pPr>
      <w:r>
        <w:rPr>
          <w:w w:val="115"/>
          <w:sz w:val="20"/>
        </w:rPr>
        <w:t>Архивные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составляют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один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(единый)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архивный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фонд:</w:t>
      </w:r>
    </w:p>
    <w:p w14:paraId="40A371D0" w14:textId="77777777" w:rsidR="002520B5" w:rsidRDefault="002520B5">
      <w:pPr>
        <w:pStyle w:val="a3"/>
        <w:rPr>
          <w:sz w:val="23"/>
        </w:rPr>
      </w:pPr>
    </w:p>
    <w:p w14:paraId="5952013E" w14:textId="77777777" w:rsidR="002520B5" w:rsidRDefault="00FE58C2">
      <w:pPr>
        <w:pStyle w:val="a3"/>
        <w:spacing w:before="1" w:line="259" w:lineRule="auto"/>
        <w:ind w:left="110" w:right="222"/>
        <w:jc w:val="both"/>
      </w:pPr>
      <w:r>
        <w:rPr>
          <w:w w:val="115"/>
        </w:rPr>
        <w:t>а) до и после реорганизации государственного органа, органа местного 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-5"/>
          <w:w w:val="115"/>
        </w:rPr>
        <w:t xml:space="preserve"> </w:t>
      </w:r>
      <w:r>
        <w:rPr>
          <w:w w:val="115"/>
        </w:rPr>
        <w:t>а</w:t>
      </w:r>
      <w:r>
        <w:rPr>
          <w:spacing w:val="-5"/>
          <w:w w:val="115"/>
        </w:rPr>
        <w:t xml:space="preserve"> </w:t>
      </w:r>
      <w:r>
        <w:rPr>
          <w:w w:val="115"/>
        </w:rPr>
        <w:t>также</w:t>
      </w:r>
      <w:r>
        <w:rPr>
          <w:spacing w:val="-4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-5"/>
          <w:w w:val="115"/>
        </w:rPr>
        <w:t xml:space="preserve"> </w:t>
      </w:r>
      <w:r>
        <w:rPr>
          <w:w w:val="115"/>
        </w:rPr>
        <w:t>структуры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штатного</w:t>
      </w:r>
      <w:r>
        <w:rPr>
          <w:spacing w:val="-5"/>
          <w:w w:val="115"/>
        </w:rPr>
        <w:t xml:space="preserve"> </w:t>
      </w:r>
      <w:r>
        <w:rPr>
          <w:w w:val="115"/>
        </w:rPr>
        <w:t>состава;</w:t>
      </w:r>
    </w:p>
    <w:p w14:paraId="3A0688B5" w14:textId="77777777" w:rsidR="002520B5" w:rsidRDefault="002520B5">
      <w:pPr>
        <w:pStyle w:val="a3"/>
        <w:spacing w:before="4"/>
        <w:rPr>
          <w:sz w:val="21"/>
        </w:rPr>
      </w:pPr>
    </w:p>
    <w:p w14:paraId="27B751C9" w14:textId="77777777" w:rsidR="002520B5" w:rsidRDefault="00FE58C2">
      <w:pPr>
        <w:pStyle w:val="a3"/>
        <w:ind w:left="110"/>
        <w:jc w:val="both"/>
      </w:pPr>
      <w:r>
        <w:rPr>
          <w:w w:val="115"/>
        </w:rPr>
        <w:t>б)</w:t>
      </w:r>
      <w:r>
        <w:rPr>
          <w:spacing w:val="-10"/>
          <w:w w:val="115"/>
        </w:rPr>
        <w:t xml:space="preserve"> </w:t>
      </w:r>
      <w:r>
        <w:rPr>
          <w:w w:val="115"/>
        </w:rPr>
        <w:t>до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после</w:t>
      </w:r>
      <w:r>
        <w:rPr>
          <w:spacing w:val="-10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-10"/>
          <w:w w:val="115"/>
        </w:rPr>
        <w:t xml:space="preserve"> </w:t>
      </w:r>
      <w:r>
        <w:rPr>
          <w:w w:val="115"/>
        </w:rPr>
        <w:t>местонахождения</w:t>
      </w:r>
      <w:r>
        <w:rPr>
          <w:spacing w:val="-9"/>
          <w:w w:val="115"/>
        </w:rPr>
        <w:t xml:space="preserve"> </w:t>
      </w:r>
      <w:r>
        <w:rPr>
          <w:w w:val="115"/>
        </w:rPr>
        <w:t>юридического</w:t>
      </w:r>
      <w:r>
        <w:rPr>
          <w:spacing w:val="-10"/>
          <w:w w:val="115"/>
        </w:rPr>
        <w:t xml:space="preserve"> </w:t>
      </w:r>
      <w:r>
        <w:rPr>
          <w:w w:val="115"/>
        </w:rPr>
        <w:t>лица;</w:t>
      </w:r>
    </w:p>
    <w:p w14:paraId="3EC9512E" w14:textId="77777777" w:rsidR="002520B5" w:rsidRDefault="002520B5">
      <w:pPr>
        <w:pStyle w:val="a3"/>
        <w:spacing w:before="1"/>
        <w:rPr>
          <w:sz w:val="23"/>
        </w:rPr>
      </w:pPr>
    </w:p>
    <w:p w14:paraId="4C3C1E4A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в)</w:t>
      </w:r>
      <w:r>
        <w:rPr>
          <w:spacing w:val="-12"/>
          <w:w w:val="115"/>
        </w:rPr>
        <w:t xml:space="preserve"> </w:t>
      </w:r>
      <w:r>
        <w:rPr>
          <w:w w:val="115"/>
        </w:rPr>
        <w:t>в</w:t>
      </w:r>
      <w:r>
        <w:rPr>
          <w:spacing w:val="-11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-11"/>
          <w:w w:val="115"/>
        </w:rPr>
        <w:t xml:space="preserve"> </w:t>
      </w:r>
      <w:r>
        <w:rPr>
          <w:w w:val="115"/>
        </w:rPr>
        <w:t>смены</w:t>
      </w:r>
      <w:r>
        <w:rPr>
          <w:spacing w:val="-10"/>
          <w:w w:val="115"/>
        </w:rPr>
        <w:t xml:space="preserve"> </w:t>
      </w:r>
      <w:r>
        <w:rPr>
          <w:w w:val="115"/>
        </w:rPr>
        <w:t>учредителя</w:t>
      </w:r>
      <w:r>
        <w:rPr>
          <w:spacing w:val="-11"/>
          <w:w w:val="115"/>
        </w:rPr>
        <w:t xml:space="preserve"> </w:t>
      </w:r>
      <w:r>
        <w:rPr>
          <w:w w:val="115"/>
        </w:rPr>
        <w:t>–</w:t>
      </w:r>
      <w:r>
        <w:rPr>
          <w:spacing w:val="-10"/>
          <w:w w:val="115"/>
        </w:rPr>
        <w:t xml:space="preserve"> </w:t>
      </w:r>
      <w:r>
        <w:rPr>
          <w:w w:val="115"/>
        </w:rPr>
        <w:t>если</w:t>
      </w:r>
      <w:r>
        <w:rPr>
          <w:spacing w:val="-12"/>
          <w:w w:val="115"/>
        </w:rPr>
        <w:t xml:space="preserve"> </w:t>
      </w:r>
      <w:r>
        <w:rPr>
          <w:w w:val="115"/>
        </w:rPr>
        <w:t>указанные</w:t>
      </w:r>
      <w:r>
        <w:rPr>
          <w:spacing w:val="-10"/>
          <w:w w:val="115"/>
        </w:rPr>
        <w:t xml:space="preserve"> </w:t>
      </w:r>
      <w:r>
        <w:rPr>
          <w:w w:val="115"/>
        </w:rPr>
        <w:t>мероприятия</w:t>
      </w:r>
      <w:r>
        <w:rPr>
          <w:spacing w:val="-12"/>
          <w:w w:val="115"/>
        </w:rPr>
        <w:t xml:space="preserve"> </w:t>
      </w:r>
      <w:r>
        <w:rPr>
          <w:w w:val="115"/>
        </w:rPr>
        <w:t>не</w:t>
      </w:r>
      <w:r>
        <w:rPr>
          <w:spacing w:val="-10"/>
          <w:w w:val="115"/>
        </w:rPr>
        <w:t xml:space="preserve"> </w:t>
      </w:r>
      <w:r>
        <w:rPr>
          <w:w w:val="115"/>
        </w:rPr>
        <w:t>повлекли</w:t>
      </w:r>
      <w:r>
        <w:rPr>
          <w:spacing w:val="-11"/>
          <w:w w:val="115"/>
        </w:rPr>
        <w:t xml:space="preserve"> </w:t>
      </w:r>
      <w:r>
        <w:rPr>
          <w:w w:val="115"/>
        </w:rPr>
        <w:t>за</w:t>
      </w:r>
      <w:r>
        <w:rPr>
          <w:spacing w:val="-10"/>
          <w:w w:val="115"/>
        </w:rPr>
        <w:t xml:space="preserve"> </w:t>
      </w:r>
      <w:r>
        <w:rPr>
          <w:w w:val="115"/>
        </w:rPr>
        <w:t>собой</w:t>
      </w:r>
      <w:r>
        <w:rPr>
          <w:spacing w:val="-11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-67"/>
          <w:w w:val="115"/>
        </w:rPr>
        <w:t xml:space="preserve"> </w:t>
      </w:r>
      <w:r>
        <w:rPr>
          <w:w w:val="115"/>
        </w:rPr>
        <w:t>профиля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7"/>
          <w:w w:val="115"/>
        </w:rPr>
        <w:t xml:space="preserve"> </w:t>
      </w:r>
      <w:r>
        <w:rPr>
          <w:w w:val="115"/>
        </w:rPr>
        <w:t>(полномочий,</w:t>
      </w:r>
      <w:r>
        <w:rPr>
          <w:spacing w:val="-7"/>
          <w:w w:val="115"/>
        </w:rPr>
        <w:t xml:space="preserve"> </w:t>
      </w:r>
      <w:r>
        <w:rPr>
          <w:w w:val="115"/>
        </w:rPr>
        <w:t>функций,</w:t>
      </w:r>
      <w:r>
        <w:rPr>
          <w:spacing w:val="-7"/>
          <w:w w:val="115"/>
        </w:rPr>
        <w:t xml:space="preserve"> </w:t>
      </w:r>
      <w:r>
        <w:rPr>
          <w:w w:val="115"/>
        </w:rPr>
        <w:t>объекта</w:t>
      </w:r>
      <w:r>
        <w:rPr>
          <w:spacing w:val="-7"/>
          <w:w w:val="115"/>
        </w:rPr>
        <w:t xml:space="preserve"> </w:t>
      </w:r>
      <w:r>
        <w:rPr>
          <w:w w:val="115"/>
        </w:rPr>
        <w:t>деятельности).</w:t>
      </w:r>
    </w:p>
    <w:p w14:paraId="3962C8C9" w14:textId="77777777" w:rsidR="002520B5" w:rsidRDefault="002520B5">
      <w:pPr>
        <w:pStyle w:val="a3"/>
        <w:spacing w:before="3"/>
        <w:rPr>
          <w:sz w:val="21"/>
        </w:rPr>
      </w:pPr>
    </w:p>
    <w:p w14:paraId="1DBDA0F0" w14:textId="77777777" w:rsidR="002520B5" w:rsidRDefault="00FE58C2">
      <w:pPr>
        <w:pStyle w:val="a5"/>
        <w:numPr>
          <w:ilvl w:val="0"/>
          <w:numId w:val="4"/>
        </w:numPr>
        <w:tabs>
          <w:tab w:val="left" w:pos="640"/>
        </w:tabs>
        <w:spacing w:before="1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муниципальной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преобразования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изменением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собственности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имущества,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вновь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созданной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допускается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формирование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объединенного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фонда.</w:t>
      </w:r>
    </w:p>
    <w:p w14:paraId="0ED3C978" w14:textId="77777777" w:rsidR="002520B5" w:rsidRDefault="002520B5">
      <w:pPr>
        <w:pStyle w:val="a3"/>
        <w:spacing w:before="2"/>
        <w:rPr>
          <w:sz w:val="21"/>
        </w:rPr>
      </w:pPr>
    </w:p>
    <w:p w14:paraId="6DE4AF7F" w14:textId="77777777" w:rsidR="002520B5" w:rsidRDefault="00FE58C2">
      <w:pPr>
        <w:pStyle w:val="a5"/>
        <w:numPr>
          <w:ilvl w:val="0"/>
          <w:numId w:val="4"/>
        </w:numPr>
        <w:tabs>
          <w:tab w:val="left" w:pos="506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Объединенному архивному фонду государственный (муниципальный) архив присваивает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номер и наименование фонда при передаче документов указанного фонда на постоянное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хранение.</w:t>
      </w:r>
    </w:p>
    <w:p w14:paraId="792D9019" w14:textId="77777777" w:rsidR="002520B5" w:rsidRDefault="002520B5">
      <w:pPr>
        <w:pStyle w:val="a3"/>
        <w:spacing w:before="4"/>
        <w:rPr>
          <w:sz w:val="21"/>
        </w:rPr>
      </w:pPr>
    </w:p>
    <w:p w14:paraId="63FDFDC0" w14:textId="77777777" w:rsidR="002520B5" w:rsidRDefault="00FE58C2">
      <w:pPr>
        <w:pStyle w:val="a5"/>
        <w:numPr>
          <w:ilvl w:val="0"/>
          <w:numId w:val="4"/>
        </w:numPr>
        <w:tabs>
          <w:tab w:val="left" w:pos="602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Архивной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коллекцией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признается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совокупность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отдельных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различного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происхождения,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объединенных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одному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нескольким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признакам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(тематическому,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видовому,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объектному,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авторскому,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хронологическому)</w:t>
      </w:r>
      <w:hyperlink w:anchor="_bookmark27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[28]</w:t>
        </w:r>
      </w:hyperlink>
      <w:r>
        <w:rPr>
          <w:w w:val="115"/>
          <w:sz w:val="20"/>
        </w:rPr>
        <w:t>.</w:t>
      </w:r>
    </w:p>
    <w:p w14:paraId="21FC9388" w14:textId="77777777" w:rsidR="002520B5" w:rsidRDefault="002520B5">
      <w:pPr>
        <w:pStyle w:val="a3"/>
        <w:spacing w:before="4"/>
        <w:rPr>
          <w:sz w:val="21"/>
        </w:rPr>
      </w:pPr>
    </w:p>
    <w:p w14:paraId="71B487A5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Архивной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коллекции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государственный</w:t>
      </w:r>
      <w:r>
        <w:rPr>
          <w:spacing w:val="1"/>
          <w:w w:val="115"/>
        </w:rPr>
        <w:t xml:space="preserve"> </w:t>
      </w:r>
      <w:r>
        <w:rPr>
          <w:w w:val="115"/>
        </w:rPr>
        <w:t>(муниципальный)</w:t>
      </w:r>
      <w:r>
        <w:rPr>
          <w:spacing w:val="1"/>
          <w:w w:val="115"/>
        </w:rPr>
        <w:t xml:space="preserve"> </w:t>
      </w:r>
      <w:r>
        <w:rPr>
          <w:w w:val="115"/>
        </w:rPr>
        <w:t>архив</w:t>
      </w:r>
      <w:r>
        <w:rPr>
          <w:spacing w:val="1"/>
          <w:w w:val="115"/>
        </w:rPr>
        <w:t xml:space="preserve"> </w:t>
      </w:r>
      <w:r>
        <w:rPr>
          <w:w w:val="115"/>
        </w:rPr>
        <w:t>присваивает</w:t>
      </w:r>
      <w:r>
        <w:rPr>
          <w:spacing w:val="1"/>
          <w:w w:val="115"/>
        </w:rPr>
        <w:t xml:space="preserve"> </w:t>
      </w:r>
      <w:r>
        <w:rPr>
          <w:w w:val="115"/>
        </w:rPr>
        <w:t>номер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67"/>
          <w:w w:val="115"/>
        </w:rPr>
        <w:t xml:space="preserve"> </w:t>
      </w:r>
      <w:r>
        <w:rPr>
          <w:w w:val="115"/>
        </w:rPr>
        <w:t>наименование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фонда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передаче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указанной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коллекции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постоянное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хранение.</w:t>
      </w:r>
    </w:p>
    <w:p w14:paraId="35C4AA78" w14:textId="77777777" w:rsidR="002520B5" w:rsidRDefault="002520B5">
      <w:pPr>
        <w:pStyle w:val="a3"/>
        <w:spacing w:before="4"/>
        <w:rPr>
          <w:sz w:val="21"/>
        </w:rPr>
      </w:pPr>
    </w:p>
    <w:p w14:paraId="54CC9C3A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ind w:left="491" w:hanging="382"/>
        <w:jc w:val="both"/>
        <w:rPr>
          <w:sz w:val="20"/>
        </w:rPr>
      </w:pPr>
      <w:r>
        <w:rPr>
          <w:w w:val="115"/>
          <w:sz w:val="20"/>
        </w:rPr>
        <w:t>Хронологическими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границами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фонда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являются:</w:t>
      </w:r>
    </w:p>
    <w:p w14:paraId="489246B8" w14:textId="77777777" w:rsidR="002520B5" w:rsidRDefault="002520B5">
      <w:pPr>
        <w:pStyle w:val="a3"/>
        <w:rPr>
          <w:sz w:val="23"/>
        </w:rPr>
      </w:pPr>
    </w:p>
    <w:p w14:paraId="2EAFDF08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а) для архивного фонда – даты создания и ликвидации государственного органа, 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7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6"/>
          <w:w w:val="115"/>
        </w:rPr>
        <w:t xml:space="preserve"> </w:t>
      </w:r>
      <w:r>
        <w:rPr>
          <w:w w:val="115"/>
        </w:rPr>
        <w:t>организации;</w:t>
      </w:r>
    </w:p>
    <w:p w14:paraId="2C0BF5BF" w14:textId="77777777" w:rsidR="002520B5" w:rsidRDefault="002520B5">
      <w:pPr>
        <w:pStyle w:val="a3"/>
        <w:spacing w:before="5"/>
        <w:rPr>
          <w:sz w:val="21"/>
        </w:rPr>
      </w:pPr>
    </w:p>
    <w:p w14:paraId="61DF70EF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б) для объединенного архивного фонда – даты создания наиболее раннего и ликвидации</w:t>
      </w:r>
      <w:r>
        <w:rPr>
          <w:spacing w:val="1"/>
          <w:w w:val="115"/>
        </w:rPr>
        <w:t xml:space="preserve"> </w:t>
      </w:r>
      <w:r>
        <w:rPr>
          <w:w w:val="115"/>
        </w:rPr>
        <w:t>наиболее</w:t>
      </w:r>
      <w:r>
        <w:rPr>
          <w:spacing w:val="63"/>
          <w:w w:val="115"/>
        </w:rPr>
        <w:t xml:space="preserve"> </w:t>
      </w:r>
      <w:r>
        <w:rPr>
          <w:w w:val="115"/>
        </w:rPr>
        <w:t>позднего</w:t>
      </w:r>
      <w:r>
        <w:rPr>
          <w:spacing w:val="63"/>
          <w:w w:val="115"/>
        </w:rPr>
        <w:t xml:space="preserve"> </w:t>
      </w:r>
      <w:r>
        <w:rPr>
          <w:w w:val="115"/>
        </w:rPr>
        <w:t>по</w:t>
      </w:r>
      <w:r>
        <w:rPr>
          <w:spacing w:val="63"/>
          <w:w w:val="115"/>
        </w:rPr>
        <w:t xml:space="preserve"> </w:t>
      </w:r>
      <w:r>
        <w:rPr>
          <w:w w:val="115"/>
        </w:rPr>
        <w:t>времени</w:t>
      </w:r>
      <w:r>
        <w:rPr>
          <w:spacing w:val="63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63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63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63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63"/>
          <w:w w:val="115"/>
        </w:rPr>
        <w:t xml:space="preserve"> </w:t>
      </w:r>
      <w:r>
        <w:rPr>
          <w:w w:val="115"/>
        </w:rPr>
        <w:t>местного</w:t>
      </w:r>
    </w:p>
    <w:p w14:paraId="53FC64C7" w14:textId="77777777" w:rsidR="002520B5" w:rsidRDefault="002520B5">
      <w:pPr>
        <w:spacing w:line="259" w:lineRule="auto"/>
        <w:jc w:val="both"/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14B30BF9" w14:textId="77777777" w:rsidR="002520B5" w:rsidRDefault="00FE58C2">
      <w:pPr>
        <w:pStyle w:val="a3"/>
        <w:spacing w:before="119" w:line="259" w:lineRule="auto"/>
        <w:ind w:left="110" w:right="222"/>
        <w:jc w:val="both"/>
      </w:pPr>
      <w:bookmarkStart w:id="10" w:name="_bookmark10"/>
      <w:bookmarkEnd w:id="10"/>
      <w:r>
        <w:rPr>
          <w:w w:val="115"/>
        </w:rPr>
        <w:lastRenderedPageBreak/>
        <w:t>самоуправления, организации, документы которых вошли в состав объединенного архивного</w:t>
      </w:r>
      <w:r>
        <w:rPr>
          <w:spacing w:val="-67"/>
          <w:w w:val="115"/>
        </w:rPr>
        <w:t xml:space="preserve"> </w:t>
      </w:r>
      <w:r>
        <w:rPr>
          <w:w w:val="115"/>
        </w:rPr>
        <w:t>фонда;</w:t>
      </w:r>
    </w:p>
    <w:p w14:paraId="33DF1597" w14:textId="77777777" w:rsidR="002520B5" w:rsidRDefault="002520B5">
      <w:pPr>
        <w:pStyle w:val="a3"/>
        <w:spacing w:before="4"/>
        <w:rPr>
          <w:sz w:val="21"/>
        </w:rPr>
      </w:pPr>
    </w:p>
    <w:p w14:paraId="104C1C4C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в)</w:t>
      </w:r>
      <w:r>
        <w:rPr>
          <w:spacing w:val="-3"/>
          <w:w w:val="115"/>
        </w:rPr>
        <w:t xml:space="preserve"> </w:t>
      </w:r>
      <w:r>
        <w:rPr>
          <w:w w:val="115"/>
        </w:rPr>
        <w:t>для</w:t>
      </w:r>
      <w:r>
        <w:rPr>
          <w:spacing w:val="-3"/>
          <w:w w:val="115"/>
        </w:rPr>
        <w:t xml:space="preserve"> </w:t>
      </w:r>
      <w:r>
        <w:rPr>
          <w:w w:val="115"/>
        </w:rPr>
        <w:t>архивной</w:t>
      </w:r>
      <w:r>
        <w:rPr>
          <w:spacing w:val="-3"/>
          <w:w w:val="115"/>
        </w:rPr>
        <w:t xml:space="preserve"> </w:t>
      </w:r>
      <w:r>
        <w:rPr>
          <w:w w:val="115"/>
        </w:rPr>
        <w:t>коллекции</w:t>
      </w:r>
      <w:r>
        <w:rPr>
          <w:spacing w:val="-2"/>
          <w:w w:val="115"/>
        </w:rPr>
        <w:t xml:space="preserve"> </w:t>
      </w:r>
      <w:r>
        <w:rPr>
          <w:w w:val="115"/>
        </w:rPr>
        <w:t>–</w:t>
      </w:r>
      <w:r>
        <w:rPr>
          <w:spacing w:val="-3"/>
          <w:w w:val="115"/>
        </w:rPr>
        <w:t xml:space="preserve"> </w:t>
      </w:r>
      <w:r>
        <w:rPr>
          <w:w w:val="115"/>
        </w:rPr>
        <w:t>даты</w:t>
      </w:r>
      <w:r>
        <w:rPr>
          <w:spacing w:val="-3"/>
          <w:w w:val="115"/>
        </w:rPr>
        <w:t xml:space="preserve"> </w:t>
      </w:r>
      <w:r>
        <w:rPr>
          <w:w w:val="115"/>
        </w:rPr>
        <w:t>самого</w:t>
      </w:r>
      <w:r>
        <w:rPr>
          <w:spacing w:val="-2"/>
          <w:w w:val="115"/>
        </w:rPr>
        <w:t xml:space="preserve"> </w:t>
      </w:r>
      <w:r>
        <w:rPr>
          <w:w w:val="115"/>
        </w:rPr>
        <w:t>раннего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самого</w:t>
      </w:r>
      <w:r>
        <w:rPr>
          <w:spacing w:val="-2"/>
          <w:w w:val="115"/>
        </w:rPr>
        <w:t xml:space="preserve"> </w:t>
      </w:r>
      <w:r>
        <w:rPr>
          <w:w w:val="115"/>
        </w:rPr>
        <w:t>позднего</w:t>
      </w:r>
      <w:r>
        <w:rPr>
          <w:spacing w:val="-3"/>
          <w:w w:val="115"/>
        </w:rPr>
        <w:t xml:space="preserve"> </w:t>
      </w:r>
      <w:r>
        <w:rPr>
          <w:w w:val="115"/>
        </w:rPr>
        <w:t>документа.</w:t>
      </w:r>
    </w:p>
    <w:p w14:paraId="52E64C4D" w14:textId="77777777" w:rsidR="002520B5" w:rsidRDefault="002520B5">
      <w:pPr>
        <w:pStyle w:val="a3"/>
        <w:rPr>
          <w:sz w:val="23"/>
        </w:rPr>
      </w:pPr>
    </w:p>
    <w:p w14:paraId="680A04C1" w14:textId="77777777" w:rsidR="002520B5" w:rsidRDefault="00FE58C2">
      <w:pPr>
        <w:pStyle w:val="a5"/>
        <w:numPr>
          <w:ilvl w:val="0"/>
          <w:numId w:val="4"/>
        </w:numPr>
        <w:tabs>
          <w:tab w:val="left" w:pos="523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Единицей систематизации архивных документов в пределах архивного фонда является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единица хранения. Единицей хранения является совокупность архивных документов, в 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электронных,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отдельный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документ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(электронный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документ),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относящийся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одному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вопросу деятельности. Каждой единице хранения, после включения ее в годовой раздел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описи дел, документов, описи электронных документов должен быть присвоен архивный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шифр,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который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состоит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из: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номера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фонда,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номера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номера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единицы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(пункт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60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Правил).</w:t>
      </w:r>
    </w:p>
    <w:p w14:paraId="636557B2" w14:textId="77777777" w:rsidR="002520B5" w:rsidRDefault="002520B5">
      <w:pPr>
        <w:pStyle w:val="a3"/>
        <w:spacing w:before="1"/>
        <w:rPr>
          <w:sz w:val="21"/>
        </w:rPr>
      </w:pPr>
    </w:p>
    <w:p w14:paraId="41E243F8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На единицах хранения, содержащих документы на бумажном носителе, архивный шифр</w:t>
      </w:r>
      <w:r>
        <w:rPr>
          <w:spacing w:val="1"/>
          <w:w w:val="115"/>
        </w:rPr>
        <w:t xml:space="preserve"> </w:t>
      </w:r>
      <w:r>
        <w:rPr>
          <w:w w:val="115"/>
        </w:rPr>
        <w:t>наносится на обложку в левом нижнем и правом верхнем углах в целях обеспечения учета и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идентификации.</w:t>
      </w:r>
      <w:r>
        <w:rPr>
          <w:spacing w:val="-12"/>
          <w:w w:val="115"/>
        </w:rPr>
        <w:t xml:space="preserve"> </w:t>
      </w:r>
      <w:r>
        <w:rPr>
          <w:w w:val="115"/>
        </w:rPr>
        <w:t>При</w:t>
      </w:r>
      <w:r>
        <w:rPr>
          <w:spacing w:val="-11"/>
          <w:w w:val="115"/>
        </w:rPr>
        <w:t xml:space="preserve"> </w:t>
      </w:r>
      <w:r>
        <w:rPr>
          <w:w w:val="115"/>
        </w:rPr>
        <w:t>этом</w:t>
      </w:r>
      <w:r>
        <w:rPr>
          <w:spacing w:val="-11"/>
          <w:w w:val="115"/>
        </w:rPr>
        <w:t xml:space="preserve"> </w:t>
      </w:r>
      <w:r>
        <w:rPr>
          <w:w w:val="115"/>
        </w:rPr>
        <w:t>обозначение,</w:t>
      </w:r>
      <w:r>
        <w:rPr>
          <w:spacing w:val="-11"/>
          <w:w w:val="115"/>
        </w:rPr>
        <w:t xml:space="preserve"> </w:t>
      </w:r>
      <w:r>
        <w:rPr>
          <w:w w:val="115"/>
        </w:rPr>
        <w:t>наносимое</w:t>
      </w:r>
      <w:r>
        <w:rPr>
          <w:spacing w:val="-12"/>
          <w:w w:val="115"/>
        </w:rPr>
        <w:t xml:space="preserve"> </w:t>
      </w:r>
      <w:r>
        <w:rPr>
          <w:w w:val="115"/>
        </w:rPr>
        <w:t>в</w:t>
      </w:r>
      <w:r>
        <w:rPr>
          <w:spacing w:val="-11"/>
          <w:w w:val="115"/>
        </w:rPr>
        <w:t xml:space="preserve"> </w:t>
      </w:r>
      <w:r>
        <w:rPr>
          <w:w w:val="115"/>
        </w:rPr>
        <w:t>правом</w:t>
      </w:r>
      <w:r>
        <w:rPr>
          <w:spacing w:val="-11"/>
          <w:w w:val="115"/>
        </w:rPr>
        <w:t xml:space="preserve"> </w:t>
      </w:r>
      <w:r>
        <w:rPr>
          <w:w w:val="115"/>
        </w:rPr>
        <w:t>верхнем</w:t>
      </w:r>
      <w:r>
        <w:rPr>
          <w:spacing w:val="-11"/>
          <w:w w:val="115"/>
        </w:rPr>
        <w:t xml:space="preserve"> </w:t>
      </w:r>
      <w:r>
        <w:rPr>
          <w:w w:val="115"/>
        </w:rPr>
        <w:t>углу,</w:t>
      </w:r>
      <w:r>
        <w:rPr>
          <w:spacing w:val="-11"/>
          <w:w w:val="115"/>
        </w:rPr>
        <w:t xml:space="preserve"> </w:t>
      </w:r>
      <w:r>
        <w:rPr>
          <w:w w:val="115"/>
        </w:rPr>
        <w:t>переворачивается</w:t>
      </w:r>
      <w:r>
        <w:rPr>
          <w:spacing w:val="-67"/>
          <w:w w:val="115"/>
        </w:rPr>
        <w:t xml:space="preserve"> </w:t>
      </w:r>
      <w:r>
        <w:rPr>
          <w:w w:val="115"/>
        </w:rPr>
        <w:t>на</w:t>
      </w:r>
      <w:r>
        <w:rPr>
          <w:spacing w:val="-5"/>
          <w:w w:val="115"/>
        </w:rPr>
        <w:t xml:space="preserve"> </w:t>
      </w:r>
      <w:r>
        <w:rPr>
          <w:w w:val="115"/>
        </w:rPr>
        <w:t>180</w:t>
      </w:r>
      <w:r>
        <w:rPr>
          <w:spacing w:val="-4"/>
          <w:w w:val="115"/>
        </w:rPr>
        <w:t xml:space="preserve"> </w:t>
      </w:r>
      <w:r>
        <w:rPr>
          <w:w w:val="115"/>
        </w:rPr>
        <w:t>градусов</w:t>
      </w:r>
      <w:r>
        <w:rPr>
          <w:spacing w:val="-4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отношению</w:t>
      </w:r>
      <w:r>
        <w:rPr>
          <w:spacing w:val="-4"/>
          <w:w w:val="115"/>
        </w:rPr>
        <w:t xml:space="preserve"> </w:t>
      </w:r>
      <w:r>
        <w:rPr>
          <w:w w:val="115"/>
        </w:rPr>
        <w:t>к</w:t>
      </w:r>
      <w:r>
        <w:rPr>
          <w:spacing w:val="-4"/>
          <w:w w:val="115"/>
        </w:rPr>
        <w:t xml:space="preserve"> </w:t>
      </w:r>
      <w:r>
        <w:rPr>
          <w:w w:val="115"/>
        </w:rPr>
        <w:t>обозначению</w:t>
      </w:r>
      <w:r>
        <w:rPr>
          <w:spacing w:val="-4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левом</w:t>
      </w:r>
      <w:r>
        <w:rPr>
          <w:spacing w:val="-4"/>
          <w:w w:val="115"/>
        </w:rPr>
        <w:t xml:space="preserve"> </w:t>
      </w:r>
      <w:r>
        <w:rPr>
          <w:w w:val="115"/>
        </w:rPr>
        <w:t>нижнем</w:t>
      </w:r>
      <w:r>
        <w:rPr>
          <w:spacing w:val="-4"/>
          <w:w w:val="115"/>
        </w:rPr>
        <w:t xml:space="preserve"> </w:t>
      </w:r>
      <w:r>
        <w:rPr>
          <w:w w:val="115"/>
        </w:rPr>
        <w:t>углу</w:t>
      </w:r>
      <w:r>
        <w:rPr>
          <w:spacing w:val="-4"/>
          <w:w w:val="115"/>
        </w:rPr>
        <w:t xml:space="preserve"> </w:t>
      </w:r>
      <w:r>
        <w:rPr>
          <w:w w:val="115"/>
        </w:rPr>
        <w:t>единицы</w:t>
      </w:r>
      <w:r>
        <w:rPr>
          <w:spacing w:val="-5"/>
          <w:w w:val="115"/>
        </w:rPr>
        <w:t xml:space="preserve"> </w:t>
      </w:r>
      <w:r>
        <w:rPr>
          <w:w w:val="115"/>
        </w:rPr>
        <w:t>хранения.</w:t>
      </w:r>
    </w:p>
    <w:p w14:paraId="2056680C" w14:textId="77777777" w:rsidR="002520B5" w:rsidRDefault="002520B5">
      <w:pPr>
        <w:pStyle w:val="a3"/>
        <w:spacing w:before="3"/>
        <w:rPr>
          <w:sz w:val="21"/>
        </w:rPr>
      </w:pPr>
    </w:p>
    <w:p w14:paraId="2DE25DDE" w14:textId="77777777" w:rsidR="002520B5" w:rsidRDefault="00FE58C2">
      <w:pPr>
        <w:pStyle w:val="a5"/>
        <w:numPr>
          <w:ilvl w:val="0"/>
          <w:numId w:val="4"/>
        </w:numPr>
        <w:tabs>
          <w:tab w:val="left" w:pos="539"/>
        </w:tabs>
        <w:spacing w:line="259" w:lineRule="auto"/>
        <w:ind w:right="219" w:firstLine="0"/>
        <w:jc w:val="both"/>
        <w:rPr>
          <w:sz w:val="20"/>
        </w:rPr>
      </w:pPr>
      <w:r>
        <w:rPr>
          <w:w w:val="115"/>
          <w:sz w:val="20"/>
        </w:rPr>
        <w:t>В пределах архивного фонда единицы хранения систематизируются по структурному,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хронологическому, функциональному, отраслевому, тематическому, предметно-вопросному,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номинальному,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авторскому,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корреспондентскому,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географическому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признакам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сочетанию.</w:t>
      </w:r>
    </w:p>
    <w:p w14:paraId="6037C864" w14:textId="77777777" w:rsidR="002520B5" w:rsidRDefault="002520B5">
      <w:pPr>
        <w:pStyle w:val="a3"/>
        <w:rPr>
          <w:sz w:val="22"/>
        </w:rPr>
      </w:pPr>
    </w:p>
    <w:p w14:paraId="570F8DC0" w14:textId="77777777" w:rsidR="002520B5" w:rsidRDefault="002520B5">
      <w:pPr>
        <w:pStyle w:val="a3"/>
        <w:rPr>
          <w:sz w:val="22"/>
        </w:rPr>
      </w:pPr>
    </w:p>
    <w:p w14:paraId="0ABDEE66" w14:textId="77777777" w:rsidR="002520B5" w:rsidRDefault="00FE58C2">
      <w:pPr>
        <w:pStyle w:val="1"/>
        <w:numPr>
          <w:ilvl w:val="0"/>
          <w:numId w:val="5"/>
        </w:numPr>
        <w:tabs>
          <w:tab w:val="left" w:pos="486"/>
        </w:tabs>
        <w:spacing w:before="136"/>
        <w:ind w:left="485" w:hanging="376"/>
        <w:jc w:val="both"/>
      </w:pPr>
      <w:r>
        <w:rPr>
          <w:w w:val="120"/>
        </w:rPr>
        <w:t>Организация</w:t>
      </w:r>
      <w:r>
        <w:rPr>
          <w:spacing w:val="-5"/>
          <w:w w:val="120"/>
        </w:rPr>
        <w:t xml:space="preserve"> </w:t>
      </w:r>
      <w:r>
        <w:rPr>
          <w:w w:val="120"/>
        </w:rPr>
        <w:t>передачи</w:t>
      </w:r>
      <w:r>
        <w:rPr>
          <w:spacing w:val="-5"/>
          <w:w w:val="120"/>
        </w:rPr>
        <w:t xml:space="preserve"> </w:t>
      </w:r>
      <w:r>
        <w:rPr>
          <w:w w:val="120"/>
        </w:rPr>
        <w:t>дел</w:t>
      </w:r>
      <w:r>
        <w:rPr>
          <w:spacing w:val="-5"/>
          <w:w w:val="120"/>
        </w:rPr>
        <w:t xml:space="preserve"> </w:t>
      </w:r>
      <w:r>
        <w:rPr>
          <w:w w:val="120"/>
        </w:rPr>
        <w:t>на</w:t>
      </w:r>
      <w:r>
        <w:rPr>
          <w:spacing w:val="-5"/>
          <w:w w:val="120"/>
        </w:rPr>
        <w:t xml:space="preserve"> </w:t>
      </w:r>
      <w:r>
        <w:rPr>
          <w:w w:val="120"/>
        </w:rPr>
        <w:t>хранение</w:t>
      </w:r>
      <w:r>
        <w:rPr>
          <w:spacing w:val="-4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w w:val="120"/>
        </w:rPr>
        <w:t>архив</w:t>
      </w:r>
    </w:p>
    <w:p w14:paraId="336F64E5" w14:textId="77777777" w:rsidR="002520B5" w:rsidRDefault="00FE58C2">
      <w:pPr>
        <w:spacing w:before="17"/>
        <w:ind w:left="110"/>
        <w:rPr>
          <w:b/>
          <w:sz w:val="20"/>
        </w:rPr>
      </w:pPr>
      <w:r>
        <w:rPr>
          <w:b/>
          <w:w w:val="120"/>
          <w:sz w:val="20"/>
        </w:rPr>
        <w:t>(структурное</w:t>
      </w:r>
      <w:r>
        <w:rPr>
          <w:b/>
          <w:spacing w:val="-4"/>
          <w:w w:val="120"/>
          <w:sz w:val="20"/>
        </w:rPr>
        <w:t xml:space="preserve"> </w:t>
      </w:r>
      <w:r>
        <w:rPr>
          <w:b/>
          <w:w w:val="120"/>
          <w:sz w:val="20"/>
        </w:rPr>
        <w:t>подразделение,</w:t>
      </w:r>
      <w:r>
        <w:rPr>
          <w:b/>
          <w:spacing w:val="-3"/>
          <w:w w:val="120"/>
          <w:sz w:val="20"/>
        </w:rPr>
        <w:t xml:space="preserve"> </w:t>
      </w:r>
      <w:r>
        <w:rPr>
          <w:b/>
          <w:w w:val="120"/>
          <w:sz w:val="20"/>
        </w:rPr>
        <w:t>осуществляющее</w:t>
      </w:r>
      <w:r>
        <w:rPr>
          <w:b/>
          <w:spacing w:val="-3"/>
          <w:w w:val="120"/>
          <w:sz w:val="20"/>
        </w:rPr>
        <w:t xml:space="preserve"> </w:t>
      </w:r>
      <w:r>
        <w:rPr>
          <w:b/>
          <w:w w:val="120"/>
          <w:sz w:val="20"/>
        </w:rPr>
        <w:t>хранение</w:t>
      </w:r>
      <w:r>
        <w:rPr>
          <w:b/>
          <w:spacing w:val="-3"/>
          <w:w w:val="120"/>
          <w:sz w:val="20"/>
        </w:rPr>
        <w:t xml:space="preserve"> </w:t>
      </w:r>
      <w:r>
        <w:rPr>
          <w:b/>
          <w:w w:val="120"/>
          <w:sz w:val="20"/>
        </w:rPr>
        <w:t>архивных</w:t>
      </w:r>
      <w:r>
        <w:rPr>
          <w:b/>
          <w:spacing w:val="-3"/>
          <w:w w:val="120"/>
          <w:sz w:val="20"/>
        </w:rPr>
        <w:t xml:space="preserve"> </w:t>
      </w:r>
      <w:r>
        <w:rPr>
          <w:b/>
          <w:w w:val="120"/>
          <w:sz w:val="20"/>
        </w:rPr>
        <w:t>документов)</w:t>
      </w:r>
    </w:p>
    <w:p w14:paraId="537E749D" w14:textId="77777777" w:rsidR="002520B5" w:rsidRDefault="00FE58C2">
      <w:pPr>
        <w:pStyle w:val="a5"/>
        <w:numPr>
          <w:ilvl w:val="0"/>
          <w:numId w:val="4"/>
        </w:numPr>
        <w:tabs>
          <w:tab w:val="left" w:pos="660"/>
        </w:tabs>
        <w:spacing w:before="168"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Архивные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подлежат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передаче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(структурное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подразделение, осуществляющее хранение архивных документов) не ранее, чем через один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год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позднее,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чем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через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три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года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завершения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дел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делопроизводстве.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Личные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дела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государственных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гражданских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служащих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муниципальных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служащих,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уволенных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гражданской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службы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муниципальной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службы,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передаются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(структурное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подразделение,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осуществляющее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документов)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истечении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10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лет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дня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увольнения.</w:t>
      </w:r>
    </w:p>
    <w:p w14:paraId="354C998E" w14:textId="77777777" w:rsidR="002520B5" w:rsidRDefault="002520B5">
      <w:pPr>
        <w:pStyle w:val="a3"/>
        <w:spacing w:before="1"/>
        <w:rPr>
          <w:sz w:val="21"/>
        </w:rPr>
      </w:pPr>
    </w:p>
    <w:p w14:paraId="56ABB35A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Документы временных (до 10 лет включительно) сроков хранения хранятся в структурных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подразделениях и по истечении сроков их хранения, после проведения экспертизы ценности</w:t>
      </w:r>
      <w:r>
        <w:rPr>
          <w:spacing w:val="-67"/>
          <w:w w:val="115"/>
        </w:rPr>
        <w:t xml:space="preserve"> </w:t>
      </w:r>
      <w:r>
        <w:rPr>
          <w:w w:val="115"/>
        </w:rPr>
        <w:t>(согласно</w:t>
      </w:r>
      <w:r>
        <w:rPr>
          <w:spacing w:val="-8"/>
          <w:w w:val="115"/>
        </w:rPr>
        <w:t xml:space="preserve"> </w:t>
      </w:r>
      <w:r>
        <w:rPr>
          <w:w w:val="115"/>
        </w:rPr>
        <w:t>главам</w:t>
      </w:r>
      <w:r>
        <w:rPr>
          <w:spacing w:val="-8"/>
          <w:w w:val="115"/>
        </w:rPr>
        <w:t xml:space="preserve"> </w:t>
      </w:r>
      <w:r>
        <w:rPr>
          <w:w w:val="115"/>
        </w:rPr>
        <w:t>III,</w:t>
      </w:r>
      <w:r>
        <w:rPr>
          <w:spacing w:val="-8"/>
          <w:w w:val="115"/>
        </w:rPr>
        <w:t xml:space="preserve"> </w:t>
      </w:r>
      <w:r>
        <w:rPr>
          <w:w w:val="115"/>
        </w:rPr>
        <w:t>IV</w:t>
      </w:r>
      <w:r>
        <w:rPr>
          <w:spacing w:val="-8"/>
          <w:w w:val="115"/>
        </w:rPr>
        <w:t xml:space="preserve"> </w:t>
      </w:r>
      <w:r>
        <w:rPr>
          <w:w w:val="115"/>
        </w:rPr>
        <w:t>Правил)</w:t>
      </w:r>
      <w:r>
        <w:rPr>
          <w:spacing w:val="-8"/>
          <w:w w:val="115"/>
        </w:rPr>
        <w:t xml:space="preserve"> </w:t>
      </w:r>
      <w:r>
        <w:rPr>
          <w:w w:val="115"/>
        </w:rPr>
        <w:t>подлежат</w:t>
      </w:r>
      <w:r>
        <w:rPr>
          <w:spacing w:val="-8"/>
          <w:w w:val="115"/>
        </w:rPr>
        <w:t xml:space="preserve"> </w:t>
      </w:r>
      <w:r>
        <w:rPr>
          <w:w w:val="115"/>
        </w:rPr>
        <w:t>уничтожению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порядке,</w:t>
      </w:r>
      <w:r>
        <w:rPr>
          <w:spacing w:val="-8"/>
          <w:w w:val="115"/>
        </w:rPr>
        <w:t xml:space="preserve"> </w:t>
      </w:r>
      <w:r>
        <w:rPr>
          <w:w w:val="115"/>
        </w:rPr>
        <w:t>установленном</w:t>
      </w:r>
      <w:r>
        <w:rPr>
          <w:spacing w:val="-8"/>
          <w:w w:val="115"/>
        </w:rPr>
        <w:t xml:space="preserve"> </w:t>
      </w:r>
      <w:r>
        <w:rPr>
          <w:w w:val="115"/>
        </w:rPr>
        <w:t>пунктом</w:t>
      </w:r>
      <w:r>
        <w:rPr>
          <w:spacing w:val="-8"/>
          <w:w w:val="115"/>
        </w:rPr>
        <w:t xml:space="preserve"> </w:t>
      </w:r>
      <w:r>
        <w:rPr>
          <w:w w:val="115"/>
        </w:rPr>
        <w:t>31</w:t>
      </w:r>
      <w:r>
        <w:rPr>
          <w:spacing w:val="-67"/>
          <w:w w:val="115"/>
        </w:rPr>
        <w:t xml:space="preserve"> </w:t>
      </w:r>
      <w:r>
        <w:rPr>
          <w:w w:val="115"/>
        </w:rPr>
        <w:t>Правил.</w:t>
      </w:r>
    </w:p>
    <w:p w14:paraId="140C6A93" w14:textId="77777777" w:rsidR="002520B5" w:rsidRDefault="002520B5">
      <w:pPr>
        <w:pStyle w:val="a3"/>
        <w:spacing w:before="2"/>
        <w:rPr>
          <w:sz w:val="21"/>
        </w:rPr>
      </w:pPr>
    </w:p>
    <w:p w14:paraId="3B614BF0" w14:textId="77777777" w:rsidR="002520B5" w:rsidRDefault="00FE58C2">
      <w:pPr>
        <w:pStyle w:val="a3"/>
        <w:spacing w:before="1" w:line="259" w:lineRule="auto"/>
        <w:ind w:left="110" w:right="220"/>
        <w:jc w:val="both"/>
      </w:pP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решению</w:t>
      </w:r>
      <w:r>
        <w:rPr>
          <w:spacing w:val="1"/>
          <w:w w:val="115"/>
        </w:rPr>
        <w:t xml:space="preserve"> </w:t>
      </w:r>
      <w:r>
        <w:rPr>
          <w:w w:val="115"/>
        </w:rPr>
        <w:t>руководителя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 или уполномоченного им лица, документы временных (до 10 лет включительно)</w:t>
      </w:r>
      <w:r>
        <w:rPr>
          <w:spacing w:val="-67"/>
          <w:w w:val="115"/>
        </w:rPr>
        <w:t xml:space="preserve"> </w:t>
      </w:r>
      <w:r>
        <w:rPr>
          <w:w w:val="115"/>
        </w:rPr>
        <w:t>сроков хранения подлежат передаче в архив (структурное подразделение, осуществляющее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хранение архивных документов) в случае отсутствия в структурных подразделениях условий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7"/>
          <w:w w:val="115"/>
        </w:rPr>
        <w:t xml:space="preserve"> </w:t>
      </w:r>
      <w:r>
        <w:rPr>
          <w:w w:val="115"/>
        </w:rPr>
        <w:t>обеспечения</w:t>
      </w:r>
      <w:r>
        <w:rPr>
          <w:spacing w:val="-6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сохранности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течение</w:t>
      </w:r>
      <w:r>
        <w:rPr>
          <w:spacing w:val="-6"/>
          <w:w w:val="115"/>
        </w:rPr>
        <w:t xml:space="preserve"> </w:t>
      </w:r>
      <w:r>
        <w:rPr>
          <w:w w:val="115"/>
        </w:rPr>
        <w:t>установленных</w:t>
      </w:r>
      <w:r>
        <w:rPr>
          <w:spacing w:val="-7"/>
          <w:w w:val="115"/>
        </w:rPr>
        <w:t xml:space="preserve"> </w:t>
      </w:r>
      <w:r>
        <w:rPr>
          <w:w w:val="115"/>
        </w:rPr>
        <w:t>сроков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хранения.</w:t>
      </w:r>
    </w:p>
    <w:p w14:paraId="1EAB1B6B" w14:textId="77777777" w:rsidR="002520B5" w:rsidRDefault="002520B5">
      <w:pPr>
        <w:pStyle w:val="a3"/>
        <w:spacing w:before="2"/>
        <w:rPr>
          <w:sz w:val="21"/>
        </w:rPr>
      </w:pPr>
    </w:p>
    <w:p w14:paraId="25479A8F" w14:textId="77777777" w:rsidR="002520B5" w:rsidRDefault="00FE58C2">
      <w:pPr>
        <w:pStyle w:val="a5"/>
        <w:numPr>
          <w:ilvl w:val="0"/>
          <w:numId w:val="4"/>
        </w:numPr>
        <w:tabs>
          <w:tab w:val="left" w:pos="543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Дела постоянного (в том числе со сроком хранения «до ликвидации организации»)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временных (свыше 10 лет) сроков хранения, в том числе по личному составу, подлежат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полному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оформлению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описанию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(включению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опись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документов).</w:t>
      </w:r>
    </w:p>
    <w:p w14:paraId="47012CC0" w14:textId="77777777" w:rsidR="002520B5" w:rsidRDefault="002520B5">
      <w:pPr>
        <w:pStyle w:val="a3"/>
        <w:spacing w:before="3"/>
        <w:rPr>
          <w:sz w:val="21"/>
        </w:rPr>
      </w:pPr>
    </w:p>
    <w:p w14:paraId="131EA28F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spacing w:before="1"/>
        <w:ind w:left="491" w:hanging="382"/>
        <w:jc w:val="both"/>
        <w:rPr>
          <w:sz w:val="20"/>
        </w:rPr>
      </w:pPr>
      <w:r>
        <w:rPr>
          <w:w w:val="115"/>
          <w:sz w:val="20"/>
        </w:rPr>
        <w:t>При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формировании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дел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необходимо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соблюдать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следующие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требования:</w:t>
      </w:r>
    </w:p>
    <w:p w14:paraId="194F1581" w14:textId="77777777" w:rsidR="002520B5" w:rsidRDefault="002520B5">
      <w:pPr>
        <w:pStyle w:val="a3"/>
        <w:rPr>
          <w:sz w:val="23"/>
        </w:rPr>
      </w:pPr>
    </w:p>
    <w:p w14:paraId="09F8A945" w14:textId="77777777" w:rsidR="002520B5" w:rsidRDefault="00FE58C2">
      <w:pPr>
        <w:pStyle w:val="a3"/>
        <w:ind w:left="110"/>
      </w:pPr>
      <w:r>
        <w:rPr>
          <w:w w:val="115"/>
        </w:rPr>
        <w:t>а)</w:t>
      </w:r>
      <w:r>
        <w:rPr>
          <w:spacing w:val="-4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-4"/>
          <w:w w:val="115"/>
        </w:rPr>
        <w:t xml:space="preserve"> </w:t>
      </w:r>
      <w:r>
        <w:rPr>
          <w:w w:val="115"/>
        </w:rPr>
        <w:t>постоянного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временного</w:t>
      </w:r>
      <w:r>
        <w:rPr>
          <w:spacing w:val="-3"/>
          <w:w w:val="115"/>
        </w:rPr>
        <w:t xml:space="preserve"> </w:t>
      </w:r>
      <w:r>
        <w:rPr>
          <w:w w:val="115"/>
        </w:rPr>
        <w:t>срока</w:t>
      </w:r>
      <w:r>
        <w:rPr>
          <w:spacing w:val="-4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3"/>
          <w:w w:val="115"/>
        </w:rPr>
        <w:t xml:space="preserve"> </w:t>
      </w:r>
      <w:r>
        <w:rPr>
          <w:w w:val="115"/>
        </w:rPr>
        <w:t>группируются</w:t>
      </w:r>
      <w:r>
        <w:rPr>
          <w:spacing w:val="-4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отдельные</w:t>
      </w:r>
      <w:r>
        <w:rPr>
          <w:spacing w:val="-3"/>
          <w:w w:val="115"/>
        </w:rPr>
        <w:t xml:space="preserve"> </w:t>
      </w:r>
      <w:r>
        <w:rPr>
          <w:w w:val="115"/>
        </w:rPr>
        <w:t>дела;</w:t>
      </w:r>
    </w:p>
    <w:p w14:paraId="23826069" w14:textId="77777777" w:rsidR="002520B5" w:rsidRDefault="002520B5">
      <w:pPr>
        <w:pStyle w:val="a3"/>
        <w:spacing w:before="1"/>
        <w:rPr>
          <w:sz w:val="23"/>
        </w:rPr>
      </w:pPr>
    </w:p>
    <w:p w14:paraId="5BB9534A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б) в дело включаются документы, которые по своему содержанию соответствуют заголовку</w:t>
      </w:r>
      <w:r>
        <w:rPr>
          <w:spacing w:val="1"/>
          <w:w w:val="115"/>
        </w:rPr>
        <w:t xml:space="preserve"> </w:t>
      </w:r>
      <w:r>
        <w:rPr>
          <w:w w:val="115"/>
        </w:rPr>
        <w:t>дела, предусмотренному номенклатурой дел. Заголовок дела уточняется в соответствии с</w:t>
      </w:r>
      <w:r>
        <w:rPr>
          <w:spacing w:val="1"/>
          <w:w w:val="115"/>
        </w:rPr>
        <w:t xml:space="preserve"> </w:t>
      </w:r>
      <w:r>
        <w:rPr>
          <w:w w:val="115"/>
        </w:rPr>
        <w:t>фактическим</w:t>
      </w:r>
      <w:r>
        <w:rPr>
          <w:spacing w:val="-7"/>
          <w:w w:val="115"/>
        </w:rPr>
        <w:t xml:space="preserve"> </w:t>
      </w:r>
      <w:r>
        <w:rPr>
          <w:w w:val="115"/>
        </w:rPr>
        <w:t>составом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содержанием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документов;</w:t>
      </w:r>
    </w:p>
    <w:p w14:paraId="6FBD3218" w14:textId="77777777" w:rsidR="002520B5" w:rsidRDefault="002520B5">
      <w:pPr>
        <w:pStyle w:val="a3"/>
        <w:spacing w:before="4"/>
        <w:rPr>
          <w:sz w:val="21"/>
        </w:rPr>
      </w:pPr>
    </w:p>
    <w:p w14:paraId="4837B85B" w14:textId="77777777" w:rsidR="002520B5" w:rsidRDefault="00FE58C2">
      <w:pPr>
        <w:pStyle w:val="a3"/>
        <w:ind w:left="110"/>
      </w:pPr>
      <w:r>
        <w:rPr>
          <w:w w:val="115"/>
        </w:rPr>
        <w:t>в)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дело</w:t>
      </w:r>
      <w:r>
        <w:rPr>
          <w:spacing w:val="-5"/>
          <w:w w:val="115"/>
        </w:rPr>
        <w:t xml:space="preserve"> </w:t>
      </w:r>
      <w:r>
        <w:rPr>
          <w:w w:val="115"/>
        </w:rPr>
        <w:t>включается</w:t>
      </w:r>
      <w:r>
        <w:rPr>
          <w:spacing w:val="-6"/>
          <w:w w:val="115"/>
        </w:rPr>
        <w:t xml:space="preserve"> </w:t>
      </w:r>
      <w:r>
        <w:rPr>
          <w:w w:val="115"/>
        </w:rPr>
        <w:t>один</w:t>
      </w:r>
      <w:r>
        <w:rPr>
          <w:spacing w:val="-6"/>
          <w:w w:val="115"/>
        </w:rPr>
        <w:t xml:space="preserve"> </w:t>
      </w:r>
      <w:r>
        <w:rPr>
          <w:w w:val="115"/>
        </w:rPr>
        <w:t>экземпляр</w:t>
      </w:r>
      <w:r>
        <w:rPr>
          <w:spacing w:val="-6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-5"/>
          <w:w w:val="115"/>
        </w:rPr>
        <w:t xml:space="preserve"> </w:t>
      </w:r>
      <w:r>
        <w:rPr>
          <w:w w:val="115"/>
        </w:rPr>
        <w:t>документа;</w:t>
      </w:r>
    </w:p>
    <w:p w14:paraId="1CA85BCB" w14:textId="77777777" w:rsidR="002520B5" w:rsidRDefault="002520B5">
      <w:p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01D64155" w14:textId="77777777" w:rsidR="002520B5" w:rsidRDefault="002520B5">
      <w:pPr>
        <w:pStyle w:val="a3"/>
        <w:spacing w:before="4"/>
        <w:rPr>
          <w:sz w:val="23"/>
        </w:rPr>
      </w:pPr>
    </w:p>
    <w:p w14:paraId="13951167" w14:textId="77777777" w:rsidR="002520B5" w:rsidRDefault="00FE58C2">
      <w:pPr>
        <w:pStyle w:val="a3"/>
        <w:spacing w:before="98" w:line="259" w:lineRule="auto"/>
        <w:ind w:left="110" w:right="221"/>
        <w:jc w:val="both"/>
      </w:pPr>
      <w:bookmarkStart w:id="11" w:name="_bookmark11"/>
      <w:bookmarkEnd w:id="11"/>
      <w:r>
        <w:rPr>
          <w:w w:val="115"/>
        </w:rPr>
        <w:t>г)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дела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группируются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1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календарного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года;</w:t>
      </w:r>
      <w:r>
        <w:rPr>
          <w:spacing w:val="1"/>
          <w:w w:val="115"/>
        </w:rPr>
        <w:t xml:space="preserve"> </w:t>
      </w:r>
      <w:r>
        <w:rPr>
          <w:w w:val="115"/>
        </w:rPr>
        <w:t>исключение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составляют</w:t>
      </w:r>
      <w:r>
        <w:rPr>
          <w:spacing w:val="1"/>
          <w:w w:val="115"/>
        </w:rPr>
        <w:t xml:space="preserve"> </w:t>
      </w:r>
      <w:r>
        <w:rPr>
          <w:w w:val="115"/>
        </w:rPr>
        <w:t>переходящие дела, личные дела, которые формируются в течение всего периода работы</w:t>
      </w:r>
      <w:r>
        <w:rPr>
          <w:spacing w:val="1"/>
          <w:w w:val="115"/>
        </w:rPr>
        <w:t xml:space="preserve"> </w:t>
      </w:r>
      <w:r>
        <w:rPr>
          <w:w w:val="115"/>
        </w:rPr>
        <w:t>данного лица в организации, а также дела, формирование которых связано с отраслевой</w:t>
      </w:r>
      <w:r>
        <w:rPr>
          <w:spacing w:val="1"/>
          <w:w w:val="115"/>
        </w:rPr>
        <w:t xml:space="preserve"> </w:t>
      </w:r>
      <w:r>
        <w:rPr>
          <w:w w:val="115"/>
        </w:rPr>
        <w:t>спецификой, предусматривающей ведение дела в течение определенного или длительного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периода времени (судебные дела; документы выборных органов и их постоянных комиссий,</w:t>
      </w:r>
      <w:r>
        <w:rPr>
          <w:spacing w:val="1"/>
          <w:w w:val="115"/>
        </w:rPr>
        <w:t xml:space="preserve"> </w:t>
      </w:r>
      <w:r>
        <w:rPr>
          <w:w w:val="115"/>
        </w:rPr>
        <w:t>депутатских</w:t>
      </w:r>
      <w:r>
        <w:rPr>
          <w:spacing w:val="1"/>
          <w:w w:val="115"/>
        </w:rPr>
        <w:t xml:space="preserve"> </w:t>
      </w:r>
      <w:r>
        <w:rPr>
          <w:w w:val="115"/>
        </w:rPr>
        <w:t>групп;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заведений;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1"/>
          <w:w w:val="115"/>
        </w:rPr>
        <w:t xml:space="preserve"> </w:t>
      </w:r>
      <w:r>
        <w:rPr>
          <w:w w:val="115"/>
        </w:rPr>
        <w:t>учреждений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культуры,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характеризующие</w:t>
      </w:r>
      <w:r>
        <w:rPr>
          <w:spacing w:val="1"/>
          <w:w w:val="115"/>
        </w:rPr>
        <w:t xml:space="preserve"> </w:t>
      </w:r>
      <w:r>
        <w:rPr>
          <w:w w:val="115"/>
        </w:rPr>
        <w:t>сценическую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пределах</w:t>
      </w:r>
      <w:r>
        <w:rPr>
          <w:spacing w:val="1"/>
          <w:w w:val="115"/>
        </w:rPr>
        <w:t xml:space="preserve"> </w:t>
      </w:r>
      <w:r>
        <w:rPr>
          <w:w w:val="115"/>
        </w:rPr>
        <w:t>театрального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сезона;</w:t>
      </w:r>
      <w:r>
        <w:rPr>
          <w:spacing w:val="1"/>
          <w:w w:val="115"/>
        </w:rPr>
        <w:t xml:space="preserve"> </w:t>
      </w:r>
      <w:r>
        <w:rPr>
          <w:w w:val="115"/>
        </w:rPr>
        <w:t>дела</w:t>
      </w:r>
      <w:r>
        <w:rPr>
          <w:spacing w:val="1"/>
          <w:w w:val="115"/>
        </w:rPr>
        <w:t xml:space="preserve"> </w:t>
      </w:r>
      <w:r>
        <w:rPr>
          <w:w w:val="115"/>
        </w:rPr>
        <w:t>фильмов,</w:t>
      </w:r>
      <w:r>
        <w:rPr>
          <w:spacing w:val="-9"/>
          <w:w w:val="115"/>
        </w:rPr>
        <w:t xml:space="preserve"> </w:t>
      </w:r>
      <w:r>
        <w:rPr>
          <w:w w:val="115"/>
        </w:rPr>
        <w:t>рукописей;</w:t>
      </w:r>
      <w:r>
        <w:rPr>
          <w:spacing w:val="-9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-9"/>
          <w:w w:val="115"/>
        </w:rPr>
        <w:t xml:space="preserve"> </w:t>
      </w:r>
      <w:r>
        <w:rPr>
          <w:w w:val="115"/>
        </w:rPr>
        <w:t>болезней;</w:t>
      </w:r>
      <w:r>
        <w:rPr>
          <w:spacing w:val="-9"/>
          <w:w w:val="115"/>
        </w:rPr>
        <w:t xml:space="preserve"> </w:t>
      </w:r>
      <w:r>
        <w:rPr>
          <w:w w:val="115"/>
        </w:rPr>
        <w:t>научно-технической</w:t>
      </w:r>
      <w:r>
        <w:rPr>
          <w:spacing w:val="-9"/>
          <w:w w:val="115"/>
        </w:rPr>
        <w:t xml:space="preserve"> </w:t>
      </w:r>
      <w:r>
        <w:rPr>
          <w:w w:val="115"/>
        </w:rPr>
        <w:t>документации);</w:t>
      </w:r>
    </w:p>
    <w:p w14:paraId="58C966BF" w14:textId="77777777" w:rsidR="002520B5" w:rsidRDefault="002520B5">
      <w:pPr>
        <w:pStyle w:val="a3"/>
        <w:spacing w:before="11"/>
      </w:pPr>
    </w:p>
    <w:p w14:paraId="4177A56C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д) приложения, листы ознакомления, согласования и резолюции к документам являются их</w:t>
      </w:r>
      <w:r>
        <w:rPr>
          <w:spacing w:val="1"/>
          <w:w w:val="115"/>
        </w:rPr>
        <w:t xml:space="preserve"> </w:t>
      </w:r>
      <w:r>
        <w:rPr>
          <w:w w:val="115"/>
        </w:rPr>
        <w:t>неотъемлемой</w:t>
      </w:r>
      <w:r>
        <w:rPr>
          <w:spacing w:val="-8"/>
          <w:w w:val="115"/>
        </w:rPr>
        <w:t xml:space="preserve"> </w:t>
      </w:r>
      <w:r>
        <w:rPr>
          <w:w w:val="115"/>
        </w:rPr>
        <w:t>частью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включаются</w:t>
      </w:r>
      <w:r>
        <w:rPr>
          <w:spacing w:val="-8"/>
          <w:w w:val="115"/>
        </w:rPr>
        <w:t xml:space="preserve"> </w:t>
      </w:r>
      <w:r>
        <w:rPr>
          <w:w w:val="115"/>
        </w:rPr>
        <w:t>дело</w:t>
      </w:r>
      <w:r>
        <w:rPr>
          <w:spacing w:val="-7"/>
          <w:w w:val="115"/>
        </w:rPr>
        <w:t xml:space="preserve"> </w:t>
      </w:r>
      <w:r>
        <w:rPr>
          <w:w w:val="115"/>
        </w:rPr>
        <w:t>вместе</w:t>
      </w:r>
      <w:r>
        <w:rPr>
          <w:spacing w:val="-8"/>
          <w:w w:val="115"/>
        </w:rPr>
        <w:t xml:space="preserve"> </w:t>
      </w:r>
      <w:r>
        <w:rPr>
          <w:w w:val="115"/>
        </w:rPr>
        <w:t>с</w:t>
      </w:r>
      <w:r>
        <w:rPr>
          <w:spacing w:val="-8"/>
          <w:w w:val="115"/>
        </w:rPr>
        <w:t xml:space="preserve"> </w:t>
      </w:r>
      <w:r>
        <w:rPr>
          <w:w w:val="115"/>
        </w:rPr>
        <w:t>документами,</w:t>
      </w:r>
      <w:r>
        <w:rPr>
          <w:spacing w:val="-8"/>
          <w:w w:val="115"/>
        </w:rPr>
        <w:t xml:space="preserve"> </w:t>
      </w:r>
      <w:r>
        <w:rPr>
          <w:w w:val="115"/>
        </w:rPr>
        <w:t>к</w:t>
      </w:r>
      <w:r>
        <w:rPr>
          <w:spacing w:val="-7"/>
          <w:w w:val="115"/>
        </w:rPr>
        <w:t xml:space="preserve"> </w:t>
      </w:r>
      <w:r>
        <w:rPr>
          <w:w w:val="115"/>
        </w:rPr>
        <w:t>которым</w:t>
      </w:r>
      <w:r>
        <w:rPr>
          <w:spacing w:val="-8"/>
          <w:w w:val="115"/>
        </w:rPr>
        <w:t xml:space="preserve"> </w:t>
      </w:r>
      <w:r>
        <w:rPr>
          <w:w w:val="115"/>
        </w:rPr>
        <w:t>они</w:t>
      </w:r>
      <w:r>
        <w:rPr>
          <w:spacing w:val="-8"/>
          <w:w w:val="115"/>
        </w:rPr>
        <w:t xml:space="preserve"> </w:t>
      </w:r>
      <w:r>
        <w:rPr>
          <w:w w:val="115"/>
        </w:rPr>
        <w:t>относятся;</w:t>
      </w:r>
    </w:p>
    <w:p w14:paraId="2611F9A0" w14:textId="77777777" w:rsidR="002520B5" w:rsidRDefault="002520B5">
      <w:pPr>
        <w:pStyle w:val="a3"/>
        <w:spacing w:before="5"/>
        <w:rPr>
          <w:sz w:val="21"/>
        </w:rPr>
      </w:pPr>
    </w:p>
    <w:p w14:paraId="1AA23D5A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е) приказы (распоряжения) группируются в дела в соответствии с установленными для них</w:t>
      </w:r>
      <w:r>
        <w:rPr>
          <w:spacing w:val="1"/>
          <w:w w:val="115"/>
        </w:rPr>
        <w:t xml:space="preserve"> </w:t>
      </w:r>
      <w:r>
        <w:rPr>
          <w:w w:val="115"/>
        </w:rPr>
        <w:t>сроками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хранения;</w:t>
      </w:r>
    </w:p>
    <w:p w14:paraId="5D187172" w14:textId="77777777" w:rsidR="002520B5" w:rsidRDefault="002520B5">
      <w:pPr>
        <w:pStyle w:val="a3"/>
        <w:spacing w:before="4"/>
        <w:rPr>
          <w:sz w:val="21"/>
        </w:rPr>
      </w:pPr>
    </w:p>
    <w:p w14:paraId="0DC514C2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ж) личные дела формируются отдельно на каждого работника, документы в личных делах</w:t>
      </w:r>
      <w:r>
        <w:rPr>
          <w:spacing w:val="1"/>
          <w:w w:val="115"/>
        </w:rPr>
        <w:t xml:space="preserve"> </w:t>
      </w:r>
      <w:r>
        <w:rPr>
          <w:w w:val="115"/>
        </w:rPr>
        <w:t>располагаются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хронологическом</w:t>
      </w:r>
      <w:r>
        <w:rPr>
          <w:spacing w:val="-6"/>
          <w:w w:val="115"/>
        </w:rPr>
        <w:t xml:space="preserve"> </w:t>
      </w:r>
      <w:r>
        <w:rPr>
          <w:w w:val="115"/>
        </w:rPr>
        <w:t>порядке</w:t>
      </w:r>
      <w:r>
        <w:rPr>
          <w:spacing w:val="-6"/>
          <w:w w:val="115"/>
        </w:rPr>
        <w:t xml:space="preserve"> </w:t>
      </w:r>
      <w:r>
        <w:rPr>
          <w:w w:val="115"/>
        </w:rPr>
        <w:t>по</w:t>
      </w:r>
      <w:r>
        <w:rPr>
          <w:spacing w:val="-6"/>
          <w:w w:val="115"/>
        </w:rPr>
        <w:t xml:space="preserve"> </w:t>
      </w:r>
      <w:r>
        <w:rPr>
          <w:w w:val="115"/>
        </w:rPr>
        <w:t>мере</w:t>
      </w:r>
      <w:r>
        <w:rPr>
          <w:spacing w:val="-6"/>
          <w:w w:val="115"/>
        </w:rPr>
        <w:t xml:space="preserve"> </w:t>
      </w:r>
      <w:r>
        <w:rPr>
          <w:w w:val="115"/>
        </w:rPr>
        <w:t>поступления;</w:t>
      </w:r>
    </w:p>
    <w:p w14:paraId="5CBA10FE" w14:textId="77777777" w:rsidR="002520B5" w:rsidRDefault="002520B5">
      <w:pPr>
        <w:pStyle w:val="a3"/>
        <w:spacing w:before="5"/>
        <w:rPr>
          <w:sz w:val="21"/>
        </w:rPr>
      </w:pPr>
    </w:p>
    <w:p w14:paraId="692ADB27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з)</w:t>
      </w:r>
      <w:r>
        <w:rPr>
          <w:spacing w:val="1"/>
          <w:w w:val="115"/>
        </w:rPr>
        <w:t xml:space="preserve"> </w:t>
      </w:r>
      <w:r>
        <w:rPr>
          <w:w w:val="115"/>
        </w:rPr>
        <w:t>лицевые</w:t>
      </w:r>
      <w:r>
        <w:rPr>
          <w:spacing w:val="1"/>
          <w:w w:val="115"/>
        </w:rPr>
        <w:t xml:space="preserve"> </w:t>
      </w:r>
      <w:r>
        <w:rPr>
          <w:w w:val="115"/>
        </w:rPr>
        <w:t>счета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заработной</w:t>
      </w:r>
      <w:r>
        <w:rPr>
          <w:spacing w:val="1"/>
          <w:w w:val="115"/>
        </w:rPr>
        <w:t xml:space="preserve"> </w:t>
      </w:r>
      <w:r>
        <w:rPr>
          <w:w w:val="115"/>
        </w:rPr>
        <w:t>плате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работников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группируются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отдельные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дела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располагаются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них</w:t>
      </w:r>
      <w:r>
        <w:rPr>
          <w:spacing w:val="-6"/>
          <w:w w:val="115"/>
        </w:rPr>
        <w:t xml:space="preserve"> </w:t>
      </w:r>
      <w:r>
        <w:rPr>
          <w:w w:val="115"/>
        </w:rPr>
        <w:t>по</w:t>
      </w:r>
      <w:r>
        <w:rPr>
          <w:spacing w:val="-7"/>
          <w:w w:val="115"/>
        </w:rPr>
        <w:t xml:space="preserve"> </w:t>
      </w:r>
      <w:r>
        <w:rPr>
          <w:w w:val="115"/>
        </w:rPr>
        <w:t>алфавиту</w:t>
      </w:r>
      <w:r>
        <w:rPr>
          <w:spacing w:val="-6"/>
          <w:w w:val="115"/>
        </w:rPr>
        <w:t xml:space="preserve"> </w:t>
      </w:r>
      <w:r>
        <w:rPr>
          <w:w w:val="115"/>
        </w:rPr>
        <w:t>фамилий,</w:t>
      </w:r>
      <w:r>
        <w:rPr>
          <w:spacing w:val="-7"/>
          <w:w w:val="115"/>
        </w:rPr>
        <w:t xml:space="preserve"> </w:t>
      </w:r>
      <w:r>
        <w:rPr>
          <w:w w:val="115"/>
        </w:rPr>
        <w:t>имен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отчеств</w:t>
      </w:r>
      <w:r>
        <w:rPr>
          <w:spacing w:val="-7"/>
          <w:w w:val="115"/>
        </w:rPr>
        <w:t xml:space="preserve"> </w:t>
      </w:r>
      <w:r>
        <w:rPr>
          <w:w w:val="115"/>
        </w:rPr>
        <w:t>(при</w:t>
      </w:r>
      <w:r>
        <w:rPr>
          <w:spacing w:val="-6"/>
          <w:w w:val="115"/>
        </w:rPr>
        <w:t xml:space="preserve"> </w:t>
      </w:r>
      <w:r>
        <w:rPr>
          <w:w w:val="115"/>
        </w:rPr>
        <w:t>наличии);</w:t>
      </w:r>
    </w:p>
    <w:p w14:paraId="2C26632D" w14:textId="77777777" w:rsidR="002520B5" w:rsidRDefault="002520B5">
      <w:pPr>
        <w:pStyle w:val="a3"/>
        <w:spacing w:before="4"/>
        <w:rPr>
          <w:sz w:val="21"/>
        </w:rPr>
      </w:pPr>
    </w:p>
    <w:p w14:paraId="57B7806D" w14:textId="77777777" w:rsidR="002520B5" w:rsidRDefault="00FE58C2">
      <w:pPr>
        <w:pStyle w:val="a3"/>
        <w:spacing w:line="259" w:lineRule="auto"/>
        <w:ind w:left="110" w:right="225"/>
        <w:jc w:val="both"/>
      </w:pPr>
      <w:r>
        <w:rPr>
          <w:w w:val="115"/>
        </w:rPr>
        <w:t>и) не допускается группировать в дела черновые и дублетные экземпляры документов, 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документы,</w:t>
      </w:r>
      <w:r>
        <w:rPr>
          <w:spacing w:val="-6"/>
          <w:w w:val="115"/>
        </w:rPr>
        <w:t xml:space="preserve"> </w:t>
      </w:r>
      <w:r>
        <w:rPr>
          <w:w w:val="115"/>
        </w:rPr>
        <w:t>подлежащие</w:t>
      </w:r>
      <w:r>
        <w:rPr>
          <w:spacing w:val="-6"/>
          <w:w w:val="115"/>
        </w:rPr>
        <w:t xml:space="preserve"> </w:t>
      </w:r>
      <w:r>
        <w:rPr>
          <w:w w:val="115"/>
        </w:rPr>
        <w:t>возврату.</w:t>
      </w:r>
    </w:p>
    <w:p w14:paraId="35C6AF96" w14:textId="77777777" w:rsidR="002520B5" w:rsidRDefault="002520B5">
      <w:pPr>
        <w:pStyle w:val="a3"/>
        <w:spacing w:before="5"/>
        <w:rPr>
          <w:sz w:val="21"/>
        </w:rPr>
      </w:pPr>
    </w:p>
    <w:p w14:paraId="224AED1A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ind w:left="491" w:hanging="382"/>
        <w:rPr>
          <w:sz w:val="20"/>
        </w:rPr>
      </w:pPr>
      <w:r>
        <w:rPr>
          <w:w w:val="115"/>
          <w:sz w:val="20"/>
        </w:rPr>
        <w:t>Полное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оформление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дел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бумажном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носителе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предусматривает:</w:t>
      </w:r>
    </w:p>
    <w:p w14:paraId="2F76CF98" w14:textId="77777777" w:rsidR="002520B5" w:rsidRDefault="002520B5">
      <w:pPr>
        <w:pStyle w:val="a3"/>
        <w:spacing w:before="1"/>
        <w:rPr>
          <w:sz w:val="23"/>
        </w:rPr>
      </w:pPr>
    </w:p>
    <w:p w14:paraId="7C06C931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изъятие</w:t>
      </w:r>
      <w:r>
        <w:rPr>
          <w:spacing w:val="1"/>
          <w:w w:val="115"/>
        </w:rPr>
        <w:t xml:space="preserve"> </w:t>
      </w:r>
      <w:r>
        <w:rPr>
          <w:w w:val="115"/>
        </w:rPr>
        <w:t>файлов-вкладышей,</w:t>
      </w:r>
      <w:r>
        <w:rPr>
          <w:spacing w:val="1"/>
          <w:w w:val="115"/>
        </w:rPr>
        <w:t xml:space="preserve"> </w:t>
      </w:r>
      <w:r>
        <w:rPr>
          <w:w w:val="115"/>
        </w:rPr>
        <w:t>скрепок,</w:t>
      </w:r>
      <w:r>
        <w:rPr>
          <w:spacing w:val="1"/>
          <w:w w:val="115"/>
        </w:rPr>
        <w:t xml:space="preserve"> </w:t>
      </w:r>
      <w:r>
        <w:rPr>
          <w:w w:val="115"/>
        </w:rPr>
        <w:t>металлических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скоб,</w:t>
      </w:r>
      <w:r>
        <w:rPr>
          <w:spacing w:val="1"/>
          <w:w w:val="115"/>
        </w:rPr>
        <w:t xml:space="preserve"> </w:t>
      </w:r>
      <w:r>
        <w:rPr>
          <w:w w:val="115"/>
        </w:rPr>
        <w:t>стикеров,</w:t>
      </w:r>
      <w:r>
        <w:rPr>
          <w:spacing w:val="1"/>
          <w:w w:val="115"/>
        </w:rPr>
        <w:t xml:space="preserve"> </w:t>
      </w:r>
      <w:r>
        <w:rPr>
          <w:w w:val="115"/>
        </w:rPr>
        <w:t>физически</w:t>
      </w:r>
      <w:r>
        <w:rPr>
          <w:spacing w:val="-67"/>
          <w:w w:val="115"/>
        </w:rPr>
        <w:t xml:space="preserve"> </w:t>
      </w:r>
      <w:r>
        <w:rPr>
          <w:w w:val="115"/>
        </w:rPr>
        <w:t>обособленных</w:t>
      </w:r>
      <w:r>
        <w:rPr>
          <w:spacing w:val="-7"/>
          <w:w w:val="115"/>
        </w:rPr>
        <w:t xml:space="preserve"> </w:t>
      </w:r>
      <w:r>
        <w:rPr>
          <w:w w:val="115"/>
        </w:rPr>
        <w:t>носителей</w:t>
      </w:r>
      <w:r>
        <w:rPr>
          <w:spacing w:val="-6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6"/>
          <w:w w:val="115"/>
        </w:rPr>
        <w:t xml:space="preserve"> </w:t>
      </w:r>
      <w:r>
        <w:rPr>
          <w:w w:val="115"/>
        </w:rPr>
        <w:t>(глава</w:t>
      </w:r>
      <w:r>
        <w:rPr>
          <w:spacing w:val="-7"/>
          <w:w w:val="115"/>
        </w:rPr>
        <w:t xml:space="preserve"> </w:t>
      </w:r>
      <w:r>
        <w:rPr>
          <w:w w:val="115"/>
        </w:rPr>
        <w:t>X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Правил);</w:t>
      </w:r>
    </w:p>
    <w:p w14:paraId="2B6147E0" w14:textId="77777777" w:rsidR="002520B5" w:rsidRDefault="002520B5">
      <w:pPr>
        <w:pStyle w:val="a3"/>
        <w:spacing w:before="4"/>
        <w:rPr>
          <w:sz w:val="21"/>
        </w:rPr>
      </w:pPr>
    </w:p>
    <w:p w14:paraId="4E0F2594" w14:textId="77777777" w:rsidR="002520B5" w:rsidRDefault="00FE58C2">
      <w:pPr>
        <w:pStyle w:val="a3"/>
        <w:ind w:left="110"/>
      </w:pPr>
      <w:r>
        <w:rPr>
          <w:w w:val="115"/>
        </w:rPr>
        <w:t>б)</w:t>
      </w:r>
      <w:r>
        <w:rPr>
          <w:spacing w:val="-11"/>
          <w:w w:val="115"/>
        </w:rPr>
        <w:t xml:space="preserve"> </w:t>
      </w:r>
      <w:r>
        <w:rPr>
          <w:w w:val="115"/>
        </w:rPr>
        <w:t>нумерацию</w:t>
      </w:r>
      <w:r>
        <w:rPr>
          <w:spacing w:val="-10"/>
          <w:w w:val="115"/>
        </w:rPr>
        <w:t xml:space="preserve"> </w:t>
      </w:r>
      <w:r>
        <w:rPr>
          <w:w w:val="115"/>
        </w:rPr>
        <w:t>листов</w:t>
      </w:r>
      <w:r>
        <w:rPr>
          <w:spacing w:val="-11"/>
          <w:w w:val="115"/>
        </w:rPr>
        <w:t xml:space="preserve"> </w:t>
      </w:r>
      <w:r>
        <w:rPr>
          <w:w w:val="115"/>
        </w:rPr>
        <w:t>дела;</w:t>
      </w:r>
    </w:p>
    <w:p w14:paraId="36218A5D" w14:textId="77777777" w:rsidR="002520B5" w:rsidRDefault="002520B5">
      <w:pPr>
        <w:pStyle w:val="a3"/>
        <w:spacing w:before="1"/>
        <w:rPr>
          <w:sz w:val="23"/>
        </w:rPr>
      </w:pPr>
    </w:p>
    <w:p w14:paraId="3FC5E555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в) составление листа-заверителя дела (рекомендуемый образец приведен в приложении № 4</w:t>
      </w:r>
      <w:r>
        <w:rPr>
          <w:spacing w:val="-67"/>
          <w:w w:val="115"/>
        </w:rPr>
        <w:t xml:space="preserve"> </w:t>
      </w:r>
      <w:r>
        <w:rPr>
          <w:w w:val="115"/>
        </w:rPr>
        <w:t>к</w:t>
      </w:r>
      <w:r>
        <w:rPr>
          <w:spacing w:val="-7"/>
          <w:w w:val="115"/>
        </w:rPr>
        <w:t xml:space="preserve"> </w:t>
      </w:r>
      <w:r>
        <w:rPr>
          <w:w w:val="115"/>
        </w:rPr>
        <w:t>Правилам);</w:t>
      </w:r>
    </w:p>
    <w:p w14:paraId="25FBB5AA" w14:textId="77777777" w:rsidR="002520B5" w:rsidRDefault="002520B5">
      <w:pPr>
        <w:pStyle w:val="a3"/>
        <w:spacing w:before="4"/>
        <w:rPr>
          <w:sz w:val="21"/>
        </w:rPr>
      </w:pPr>
    </w:p>
    <w:p w14:paraId="4474EEAF" w14:textId="77777777" w:rsidR="002520B5" w:rsidRDefault="00FE58C2">
      <w:pPr>
        <w:pStyle w:val="a3"/>
        <w:spacing w:before="1" w:line="259" w:lineRule="auto"/>
        <w:ind w:left="110" w:right="223"/>
        <w:jc w:val="both"/>
      </w:pPr>
      <w:r>
        <w:rPr>
          <w:w w:val="115"/>
        </w:rPr>
        <w:t>г)</w:t>
      </w:r>
      <w:r>
        <w:rPr>
          <w:spacing w:val="-10"/>
          <w:w w:val="115"/>
        </w:rPr>
        <w:t xml:space="preserve"> </w:t>
      </w:r>
      <w:r>
        <w:rPr>
          <w:w w:val="115"/>
        </w:rPr>
        <w:t>составление</w:t>
      </w:r>
      <w:r>
        <w:rPr>
          <w:spacing w:val="-10"/>
          <w:w w:val="115"/>
        </w:rPr>
        <w:t xml:space="preserve"> </w:t>
      </w:r>
      <w:r>
        <w:rPr>
          <w:w w:val="115"/>
        </w:rPr>
        <w:t>внутренней</w:t>
      </w:r>
      <w:r>
        <w:rPr>
          <w:spacing w:val="-9"/>
          <w:w w:val="115"/>
        </w:rPr>
        <w:t xml:space="preserve"> </w:t>
      </w:r>
      <w:r>
        <w:rPr>
          <w:w w:val="115"/>
        </w:rPr>
        <w:t>описи</w:t>
      </w:r>
      <w:r>
        <w:rPr>
          <w:spacing w:val="-10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9"/>
          <w:w w:val="115"/>
        </w:rPr>
        <w:t xml:space="preserve"> </w:t>
      </w:r>
      <w:r>
        <w:rPr>
          <w:w w:val="115"/>
        </w:rPr>
        <w:t>дела</w:t>
      </w:r>
      <w:r>
        <w:rPr>
          <w:spacing w:val="-10"/>
          <w:w w:val="115"/>
        </w:rPr>
        <w:t xml:space="preserve"> </w:t>
      </w:r>
      <w:r>
        <w:rPr>
          <w:w w:val="115"/>
        </w:rPr>
        <w:t>(на</w:t>
      </w:r>
      <w:r>
        <w:rPr>
          <w:spacing w:val="-9"/>
          <w:w w:val="115"/>
        </w:rPr>
        <w:t xml:space="preserve"> </w:t>
      </w:r>
      <w:r>
        <w:rPr>
          <w:w w:val="115"/>
        </w:rPr>
        <w:t>отдельные</w:t>
      </w:r>
      <w:r>
        <w:rPr>
          <w:spacing w:val="-10"/>
          <w:w w:val="115"/>
        </w:rPr>
        <w:t xml:space="preserve"> </w:t>
      </w:r>
      <w:r>
        <w:rPr>
          <w:w w:val="115"/>
        </w:rPr>
        <w:t>категории</w:t>
      </w:r>
      <w:r>
        <w:rPr>
          <w:spacing w:val="-9"/>
          <w:w w:val="115"/>
        </w:rPr>
        <w:t xml:space="preserve"> </w:t>
      </w:r>
      <w:r>
        <w:rPr>
          <w:w w:val="115"/>
        </w:rPr>
        <w:t>дел,</w:t>
      </w:r>
      <w:r>
        <w:rPr>
          <w:spacing w:val="-10"/>
          <w:w w:val="115"/>
        </w:rPr>
        <w:t xml:space="preserve"> </w:t>
      </w:r>
      <w:r>
        <w:rPr>
          <w:w w:val="115"/>
        </w:rPr>
        <w:t>указанные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67"/>
          <w:w w:val="115"/>
        </w:rPr>
        <w:t xml:space="preserve"> </w:t>
      </w:r>
      <w:r>
        <w:rPr>
          <w:w w:val="115"/>
        </w:rPr>
        <w:t>пункте</w:t>
      </w:r>
      <w:r>
        <w:rPr>
          <w:spacing w:val="-6"/>
          <w:w w:val="115"/>
        </w:rPr>
        <w:t xml:space="preserve"> </w:t>
      </w:r>
      <w:r>
        <w:rPr>
          <w:w w:val="115"/>
        </w:rPr>
        <w:t>54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Правил)</w:t>
      </w:r>
      <w:r>
        <w:rPr>
          <w:spacing w:val="-6"/>
          <w:w w:val="115"/>
        </w:rPr>
        <w:t xml:space="preserve"> </w:t>
      </w:r>
      <w:r>
        <w:rPr>
          <w:w w:val="115"/>
        </w:rPr>
        <w:t>(рекомендуемый</w:t>
      </w:r>
      <w:r>
        <w:rPr>
          <w:spacing w:val="-6"/>
          <w:w w:val="115"/>
        </w:rPr>
        <w:t xml:space="preserve"> </w:t>
      </w:r>
      <w:r>
        <w:rPr>
          <w:w w:val="115"/>
        </w:rPr>
        <w:t>образец</w:t>
      </w:r>
      <w:r>
        <w:rPr>
          <w:spacing w:val="-6"/>
          <w:w w:val="115"/>
        </w:rPr>
        <w:t xml:space="preserve"> </w:t>
      </w:r>
      <w:r>
        <w:rPr>
          <w:w w:val="115"/>
        </w:rPr>
        <w:t>приведен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приложении</w:t>
      </w:r>
      <w:r>
        <w:rPr>
          <w:spacing w:val="-6"/>
          <w:w w:val="115"/>
        </w:rPr>
        <w:t xml:space="preserve"> </w:t>
      </w:r>
      <w:r>
        <w:rPr>
          <w:w w:val="115"/>
        </w:rPr>
        <w:t>№</w:t>
      </w:r>
      <w:r>
        <w:rPr>
          <w:spacing w:val="-6"/>
          <w:w w:val="115"/>
        </w:rPr>
        <w:t xml:space="preserve"> </w:t>
      </w:r>
      <w:r>
        <w:rPr>
          <w:w w:val="115"/>
        </w:rPr>
        <w:t>5</w:t>
      </w:r>
      <w:r>
        <w:rPr>
          <w:spacing w:val="-6"/>
          <w:w w:val="115"/>
        </w:rPr>
        <w:t xml:space="preserve"> </w:t>
      </w:r>
      <w:r>
        <w:rPr>
          <w:w w:val="115"/>
        </w:rPr>
        <w:t>к</w:t>
      </w:r>
      <w:r>
        <w:rPr>
          <w:spacing w:val="-5"/>
          <w:w w:val="115"/>
        </w:rPr>
        <w:t xml:space="preserve"> </w:t>
      </w:r>
      <w:r>
        <w:rPr>
          <w:w w:val="115"/>
        </w:rPr>
        <w:t>Правилам);</w:t>
      </w:r>
    </w:p>
    <w:p w14:paraId="54F584B1" w14:textId="77777777" w:rsidR="002520B5" w:rsidRDefault="002520B5">
      <w:pPr>
        <w:pStyle w:val="a3"/>
        <w:spacing w:before="4"/>
        <w:rPr>
          <w:sz w:val="21"/>
        </w:rPr>
      </w:pPr>
    </w:p>
    <w:p w14:paraId="69F06153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д)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обложки</w:t>
      </w:r>
      <w:r>
        <w:rPr>
          <w:spacing w:val="1"/>
          <w:w w:val="115"/>
        </w:rPr>
        <w:t xml:space="preserve"> </w:t>
      </w:r>
      <w:r>
        <w:rPr>
          <w:w w:val="115"/>
        </w:rPr>
        <w:t>дела</w:t>
      </w:r>
      <w:r>
        <w:rPr>
          <w:spacing w:val="1"/>
          <w:w w:val="115"/>
        </w:rPr>
        <w:t xml:space="preserve"> </w:t>
      </w:r>
      <w:r>
        <w:rPr>
          <w:w w:val="115"/>
        </w:rPr>
        <w:t>(рекомендуемый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образец</w:t>
      </w:r>
      <w:r>
        <w:rPr>
          <w:spacing w:val="1"/>
          <w:w w:val="115"/>
        </w:rPr>
        <w:t xml:space="preserve"> </w:t>
      </w:r>
      <w:r>
        <w:rPr>
          <w:w w:val="115"/>
        </w:rPr>
        <w:t>приведен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приложении</w:t>
      </w:r>
      <w:r>
        <w:rPr>
          <w:spacing w:val="1"/>
          <w:w w:val="115"/>
        </w:rPr>
        <w:t xml:space="preserve"> </w:t>
      </w:r>
      <w:r>
        <w:rPr>
          <w:w w:val="115"/>
        </w:rPr>
        <w:t>№</w:t>
      </w:r>
      <w:r>
        <w:rPr>
          <w:spacing w:val="1"/>
          <w:w w:val="115"/>
        </w:rPr>
        <w:t xml:space="preserve"> </w:t>
      </w:r>
      <w:r>
        <w:rPr>
          <w:w w:val="115"/>
        </w:rPr>
        <w:t>6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-68"/>
          <w:w w:val="115"/>
        </w:rPr>
        <w:t xml:space="preserve"> </w:t>
      </w:r>
      <w:r>
        <w:rPr>
          <w:w w:val="115"/>
        </w:rPr>
        <w:t>Правилам);</w:t>
      </w:r>
    </w:p>
    <w:p w14:paraId="45D2A3FD" w14:textId="77777777" w:rsidR="002520B5" w:rsidRDefault="002520B5">
      <w:pPr>
        <w:pStyle w:val="a3"/>
        <w:spacing w:before="4"/>
        <w:rPr>
          <w:sz w:val="21"/>
        </w:rPr>
      </w:pPr>
    </w:p>
    <w:p w14:paraId="3CE9FDE6" w14:textId="77777777" w:rsidR="002520B5" w:rsidRDefault="00FE58C2">
      <w:pPr>
        <w:pStyle w:val="a3"/>
        <w:spacing w:before="1" w:line="259" w:lineRule="auto"/>
        <w:ind w:left="110" w:right="223"/>
        <w:jc w:val="both"/>
      </w:pPr>
      <w:r>
        <w:rPr>
          <w:w w:val="115"/>
        </w:rPr>
        <w:t>е) подшивку или переплет документов дела (неформатные документы хранятся в закрытых</w:t>
      </w:r>
      <w:r>
        <w:rPr>
          <w:spacing w:val="1"/>
          <w:w w:val="115"/>
        </w:rPr>
        <w:t xml:space="preserve"> </w:t>
      </w:r>
      <w:r>
        <w:rPr>
          <w:w w:val="115"/>
        </w:rPr>
        <w:t>твердых</w:t>
      </w:r>
      <w:r>
        <w:rPr>
          <w:spacing w:val="-6"/>
          <w:w w:val="115"/>
        </w:rPr>
        <w:t xml:space="preserve"> </w:t>
      </w:r>
      <w:r>
        <w:rPr>
          <w:w w:val="115"/>
        </w:rPr>
        <w:t>папках</w:t>
      </w:r>
      <w:r>
        <w:rPr>
          <w:spacing w:val="-6"/>
          <w:w w:val="115"/>
        </w:rPr>
        <w:t xml:space="preserve"> </w:t>
      </w:r>
      <w:r>
        <w:rPr>
          <w:w w:val="115"/>
        </w:rPr>
        <w:t>или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коробках);</w:t>
      </w:r>
    </w:p>
    <w:p w14:paraId="77BE23FD" w14:textId="77777777" w:rsidR="002520B5" w:rsidRDefault="002520B5">
      <w:pPr>
        <w:pStyle w:val="a3"/>
        <w:spacing w:before="4"/>
        <w:rPr>
          <w:sz w:val="21"/>
        </w:rPr>
      </w:pPr>
    </w:p>
    <w:p w14:paraId="54778D08" w14:textId="77777777" w:rsidR="002520B5" w:rsidRDefault="00FE58C2">
      <w:pPr>
        <w:pStyle w:val="a3"/>
        <w:ind w:left="110"/>
      </w:pPr>
      <w:r>
        <w:rPr>
          <w:w w:val="115"/>
        </w:rPr>
        <w:t>ж)</w:t>
      </w:r>
      <w:r>
        <w:rPr>
          <w:spacing w:val="-12"/>
          <w:w w:val="115"/>
        </w:rPr>
        <w:t xml:space="preserve"> </w:t>
      </w:r>
      <w:r>
        <w:rPr>
          <w:w w:val="115"/>
        </w:rPr>
        <w:t>лист</w:t>
      </w:r>
      <w:r>
        <w:rPr>
          <w:spacing w:val="-11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-12"/>
          <w:w w:val="115"/>
        </w:rPr>
        <w:t xml:space="preserve"> </w:t>
      </w:r>
      <w:r>
        <w:rPr>
          <w:w w:val="115"/>
        </w:rPr>
        <w:t>(при</w:t>
      </w:r>
      <w:r>
        <w:rPr>
          <w:spacing w:val="-11"/>
          <w:w w:val="115"/>
        </w:rPr>
        <w:t xml:space="preserve"> </w:t>
      </w:r>
      <w:r>
        <w:rPr>
          <w:w w:val="115"/>
        </w:rPr>
        <w:t>необходимости).</w:t>
      </w:r>
    </w:p>
    <w:p w14:paraId="096A49F2" w14:textId="77777777" w:rsidR="002520B5" w:rsidRDefault="002520B5">
      <w:pPr>
        <w:pStyle w:val="a3"/>
        <w:spacing w:before="1"/>
        <w:rPr>
          <w:sz w:val="23"/>
        </w:rPr>
      </w:pPr>
    </w:p>
    <w:p w14:paraId="4DA37AD1" w14:textId="77777777" w:rsidR="002520B5" w:rsidRDefault="00FE58C2">
      <w:pPr>
        <w:pStyle w:val="a5"/>
        <w:numPr>
          <w:ilvl w:val="0"/>
          <w:numId w:val="4"/>
        </w:numPr>
        <w:tabs>
          <w:tab w:val="left" w:pos="564"/>
        </w:tabs>
        <w:spacing w:line="259" w:lineRule="auto"/>
        <w:ind w:right="220" w:firstLine="0"/>
        <w:rPr>
          <w:sz w:val="20"/>
        </w:rPr>
      </w:pPr>
      <w:r>
        <w:rPr>
          <w:w w:val="115"/>
          <w:sz w:val="20"/>
        </w:rPr>
        <w:t>Дело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бумажном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носителе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должно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содержать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250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листов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толщине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корешка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4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см.</w:t>
      </w:r>
    </w:p>
    <w:p w14:paraId="13AB7CB8" w14:textId="77777777" w:rsidR="002520B5" w:rsidRDefault="002520B5">
      <w:pPr>
        <w:pStyle w:val="a3"/>
        <w:spacing w:before="4"/>
        <w:rPr>
          <w:sz w:val="21"/>
        </w:rPr>
      </w:pPr>
    </w:p>
    <w:p w14:paraId="34DC5BB0" w14:textId="77777777" w:rsidR="002520B5" w:rsidRDefault="00FE58C2">
      <w:pPr>
        <w:pStyle w:val="a3"/>
        <w:spacing w:line="259" w:lineRule="auto"/>
        <w:ind w:left="110"/>
      </w:pPr>
      <w:r>
        <w:rPr>
          <w:w w:val="115"/>
        </w:rPr>
        <w:t>Документы</w:t>
      </w:r>
      <w:r>
        <w:rPr>
          <w:spacing w:val="30"/>
          <w:w w:val="115"/>
        </w:rPr>
        <w:t xml:space="preserve"> </w:t>
      </w:r>
      <w:r>
        <w:rPr>
          <w:w w:val="115"/>
        </w:rPr>
        <w:t>подшиваются</w:t>
      </w:r>
      <w:r>
        <w:rPr>
          <w:spacing w:val="31"/>
          <w:w w:val="115"/>
        </w:rPr>
        <w:t xml:space="preserve"> </w:t>
      </w:r>
      <w:r>
        <w:rPr>
          <w:w w:val="115"/>
        </w:rPr>
        <w:t>на</w:t>
      </w:r>
      <w:r>
        <w:rPr>
          <w:spacing w:val="31"/>
          <w:w w:val="115"/>
        </w:rPr>
        <w:t xml:space="preserve"> </w:t>
      </w:r>
      <w:r>
        <w:rPr>
          <w:w w:val="115"/>
        </w:rPr>
        <w:t>четыре</w:t>
      </w:r>
      <w:r>
        <w:rPr>
          <w:spacing w:val="31"/>
          <w:w w:val="115"/>
        </w:rPr>
        <w:t xml:space="preserve"> </w:t>
      </w:r>
      <w:r>
        <w:rPr>
          <w:w w:val="115"/>
        </w:rPr>
        <w:t>прокола</w:t>
      </w:r>
      <w:r>
        <w:rPr>
          <w:spacing w:val="30"/>
          <w:w w:val="115"/>
        </w:rPr>
        <w:t xml:space="preserve"> </w:t>
      </w:r>
      <w:r>
        <w:rPr>
          <w:w w:val="115"/>
        </w:rPr>
        <w:t>(на</w:t>
      </w:r>
      <w:r>
        <w:rPr>
          <w:spacing w:val="31"/>
          <w:w w:val="115"/>
        </w:rPr>
        <w:t xml:space="preserve"> </w:t>
      </w:r>
      <w:r>
        <w:rPr>
          <w:w w:val="115"/>
        </w:rPr>
        <w:t>три</w:t>
      </w:r>
      <w:r>
        <w:rPr>
          <w:spacing w:val="31"/>
          <w:w w:val="115"/>
        </w:rPr>
        <w:t xml:space="preserve"> </w:t>
      </w:r>
      <w:r>
        <w:rPr>
          <w:w w:val="115"/>
        </w:rPr>
        <w:t>прокола</w:t>
      </w:r>
      <w:r>
        <w:rPr>
          <w:spacing w:val="31"/>
          <w:w w:val="115"/>
        </w:rPr>
        <w:t xml:space="preserve"> </w:t>
      </w:r>
      <w:r>
        <w:rPr>
          <w:w w:val="115"/>
        </w:rPr>
        <w:t>–</w:t>
      </w:r>
      <w:r>
        <w:rPr>
          <w:spacing w:val="30"/>
          <w:w w:val="115"/>
        </w:rPr>
        <w:t xml:space="preserve"> </w:t>
      </w:r>
      <w:r>
        <w:rPr>
          <w:w w:val="115"/>
        </w:rPr>
        <w:t>для</w:t>
      </w:r>
      <w:r>
        <w:rPr>
          <w:spacing w:val="31"/>
          <w:w w:val="115"/>
        </w:rPr>
        <w:t xml:space="preserve"> </w:t>
      </w:r>
      <w:r>
        <w:rPr>
          <w:w w:val="115"/>
        </w:rPr>
        <w:t>малоформатных</w:t>
      </w:r>
      <w:r>
        <w:rPr>
          <w:spacing w:val="31"/>
          <w:w w:val="115"/>
        </w:rPr>
        <w:t xml:space="preserve"> </w:t>
      </w:r>
      <w:r>
        <w:rPr>
          <w:w w:val="115"/>
        </w:rPr>
        <w:t>дел)</w:t>
      </w:r>
      <w:r>
        <w:rPr>
          <w:spacing w:val="31"/>
          <w:w w:val="115"/>
        </w:rPr>
        <w:t xml:space="preserve"> </w:t>
      </w:r>
      <w:r>
        <w:rPr>
          <w:w w:val="115"/>
        </w:rPr>
        <w:t>в</w:t>
      </w:r>
      <w:r>
        <w:rPr>
          <w:spacing w:val="-67"/>
          <w:w w:val="115"/>
        </w:rPr>
        <w:t xml:space="preserve"> </w:t>
      </w:r>
      <w:r>
        <w:rPr>
          <w:w w:val="115"/>
        </w:rPr>
        <w:t>твердую обложку</w:t>
      </w:r>
      <w:hyperlink w:anchor="_bookmark28" w:history="1">
        <w:r>
          <w:rPr>
            <w:color w:val="0000FF"/>
            <w:w w:val="115"/>
            <w:u w:val="single" w:color="0000FF"/>
            <w:vertAlign w:val="superscript"/>
          </w:rPr>
          <w:t>[29]</w:t>
        </w:r>
        <w:r>
          <w:rPr>
            <w:color w:val="0000FF"/>
            <w:w w:val="115"/>
          </w:rPr>
          <w:t xml:space="preserve"> </w:t>
        </w:r>
      </w:hyperlink>
      <w:r>
        <w:rPr>
          <w:w w:val="115"/>
        </w:rPr>
        <w:t>с учетом возможности чтения всех документов, дат, виз и резолюций на</w:t>
      </w:r>
      <w:r>
        <w:rPr>
          <w:spacing w:val="-67"/>
          <w:w w:val="115"/>
        </w:rPr>
        <w:t xml:space="preserve"> </w:t>
      </w:r>
      <w:r>
        <w:rPr>
          <w:w w:val="115"/>
        </w:rPr>
        <w:t>них.</w:t>
      </w:r>
    </w:p>
    <w:p w14:paraId="04B6354D" w14:textId="77777777" w:rsidR="002520B5" w:rsidRDefault="002520B5">
      <w:pPr>
        <w:pStyle w:val="a3"/>
        <w:spacing w:before="4"/>
        <w:rPr>
          <w:sz w:val="21"/>
        </w:rPr>
      </w:pPr>
    </w:p>
    <w:p w14:paraId="5D276D97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Физически</w:t>
      </w:r>
      <w:r>
        <w:rPr>
          <w:spacing w:val="1"/>
          <w:w w:val="115"/>
        </w:rPr>
        <w:t xml:space="preserve"> </w:t>
      </w:r>
      <w:r>
        <w:rPr>
          <w:w w:val="115"/>
        </w:rPr>
        <w:t>обособленные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носители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аудиовизуальных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67"/>
          <w:w w:val="115"/>
        </w:rPr>
        <w:t xml:space="preserve"> </w:t>
      </w:r>
      <w:r>
        <w:rPr>
          <w:w w:val="115"/>
        </w:rPr>
        <w:t>содержащиеся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деле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бумажном</w:t>
      </w:r>
      <w:r>
        <w:rPr>
          <w:spacing w:val="1"/>
          <w:w w:val="115"/>
        </w:rPr>
        <w:t xml:space="preserve"> </w:t>
      </w:r>
      <w:r>
        <w:rPr>
          <w:w w:val="115"/>
        </w:rPr>
        <w:t>носителе,</w:t>
      </w:r>
      <w:r>
        <w:rPr>
          <w:spacing w:val="1"/>
          <w:w w:val="115"/>
        </w:rPr>
        <w:t xml:space="preserve"> </w:t>
      </w:r>
      <w:r>
        <w:rPr>
          <w:w w:val="115"/>
        </w:rPr>
        <w:t>подлежат</w:t>
      </w:r>
      <w:r>
        <w:rPr>
          <w:spacing w:val="1"/>
          <w:w w:val="115"/>
        </w:rPr>
        <w:t xml:space="preserve"> </w:t>
      </w:r>
      <w:r>
        <w:rPr>
          <w:w w:val="115"/>
        </w:rPr>
        <w:t>изъятию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являются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самостоятельными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единицами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производится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7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главами</w:t>
      </w:r>
      <w:r>
        <w:rPr>
          <w:spacing w:val="-6"/>
          <w:w w:val="115"/>
        </w:rPr>
        <w:t xml:space="preserve"> </w:t>
      </w:r>
      <w:r>
        <w:rPr>
          <w:w w:val="115"/>
        </w:rPr>
        <w:t>X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XII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Правил.</w:t>
      </w:r>
    </w:p>
    <w:p w14:paraId="4CA4108C" w14:textId="77777777" w:rsidR="002520B5" w:rsidRDefault="002520B5">
      <w:pPr>
        <w:pStyle w:val="a3"/>
        <w:spacing w:before="3"/>
        <w:rPr>
          <w:sz w:val="21"/>
        </w:rPr>
      </w:pPr>
    </w:p>
    <w:p w14:paraId="4D1BAAC4" w14:textId="77777777" w:rsidR="002520B5" w:rsidRDefault="00FE58C2">
      <w:pPr>
        <w:pStyle w:val="a3"/>
        <w:ind w:left="110"/>
      </w:pPr>
      <w:r>
        <w:rPr>
          <w:w w:val="115"/>
        </w:rPr>
        <w:t>В</w:t>
      </w:r>
      <w:r>
        <w:rPr>
          <w:spacing w:val="42"/>
          <w:w w:val="115"/>
        </w:rPr>
        <w:t xml:space="preserve"> </w:t>
      </w:r>
      <w:r>
        <w:rPr>
          <w:w w:val="115"/>
        </w:rPr>
        <w:t>листе-заверителе</w:t>
      </w:r>
      <w:r>
        <w:rPr>
          <w:spacing w:val="43"/>
          <w:w w:val="115"/>
        </w:rPr>
        <w:t xml:space="preserve"> </w:t>
      </w:r>
      <w:r>
        <w:rPr>
          <w:w w:val="115"/>
        </w:rPr>
        <w:t>и</w:t>
      </w:r>
      <w:r>
        <w:rPr>
          <w:spacing w:val="43"/>
          <w:w w:val="115"/>
        </w:rPr>
        <w:t xml:space="preserve"> </w:t>
      </w:r>
      <w:r>
        <w:rPr>
          <w:w w:val="115"/>
        </w:rPr>
        <w:t>во</w:t>
      </w:r>
      <w:r>
        <w:rPr>
          <w:spacing w:val="43"/>
          <w:w w:val="115"/>
        </w:rPr>
        <w:t xml:space="preserve"> </w:t>
      </w:r>
      <w:r>
        <w:rPr>
          <w:w w:val="115"/>
        </w:rPr>
        <w:t>внутренней</w:t>
      </w:r>
      <w:r>
        <w:rPr>
          <w:spacing w:val="43"/>
          <w:w w:val="115"/>
        </w:rPr>
        <w:t xml:space="preserve"> </w:t>
      </w:r>
      <w:r>
        <w:rPr>
          <w:w w:val="115"/>
        </w:rPr>
        <w:t>описи</w:t>
      </w:r>
      <w:r>
        <w:rPr>
          <w:spacing w:val="43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43"/>
          <w:w w:val="115"/>
        </w:rPr>
        <w:t xml:space="preserve"> </w:t>
      </w:r>
      <w:r>
        <w:rPr>
          <w:w w:val="115"/>
        </w:rPr>
        <w:t>дела</w:t>
      </w:r>
      <w:r>
        <w:rPr>
          <w:spacing w:val="43"/>
          <w:w w:val="115"/>
        </w:rPr>
        <w:t xml:space="preserve"> </w:t>
      </w:r>
      <w:r>
        <w:rPr>
          <w:w w:val="115"/>
        </w:rPr>
        <w:t>(при</w:t>
      </w:r>
      <w:r>
        <w:rPr>
          <w:spacing w:val="43"/>
          <w:w w:val="115"/>
        </w:rPr>
        <w:t xml:space="preserve"> </w:t>
      </w:r>
      <w:r>
        <w:rPr>
          <w:w w:val="115"/>
        </w:rPr>
        <w:t>наличии)</w:t>
      </w:r>
      <w:r>
        <w:rPr>
          <w:spacing w:val="43"/>
          <w:w w:val="115"/>
        </w:rPr>
        <w:t xml:space="preserve"> </w:t>
      </w:r>
      <w:r>
        <w:rPr>
          <w:w w:val="115"/>
        </w:rPr>
        <w:t>на</w:t>
      </w:r>
      <w:r>
        <w:rPr>
          <w:spacing w:val="43"/>
          <w:w w:val="115"/>
        </w:rPr>
        <w:t xml:space="preserve"> </w:t>
      </w:r>
      <w:r>
        <w:rPr>
          <w:w w:val="115"/>
        </w:rPr>
        <w:t>бумажном</w:t>
      </w:r>
    </w:p>
    <w:p w14:paraId="39730E39" w14:textId="77777777" w:rsidR="002520B5" w:rsidRDefault="002520B5">
      <w:p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0DF58590" w14:textId="77777777" w:rsidR="002520B5" w:rsidRDefault="00FE58C2">
      <w:pPr>
        <w:pStyle w:val="a3"/>
        <w:spacing w:before="119" w:line="259" w:lineRule="auto"/>
        <w:ind w:left="110" w:right="222"/>
        <w:jc w:val="both"/>
      </w:pPr>
      <w:bookmarkStart w:id="12" w:name="_bookmark12"/>
      <w:bookmarkEnd w:id="12"/>
      <w:r>
        <w:rPr>
          <w:w w:val="115"/>
        </w:rPr>
        <w:lastRenderedPageBreak/>
        <w:t>носителе указываются архивный шифр и заголовок электронного документа или единицы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-7"/>
          <w:w w:val="115"/>
        </w:rPr>
        <w:t xml:space="preserve"> </w:t>
      </w:r>
      <w:r>
        <w:rPr>
          <w:w w:val="115"/>
        </w:rPr>
        <w:t>изъятых</w:t>
      </w:r>
      <w:r>
        <w:rPr>
          <w:spacing w:val="-6"/>
          <w:w w:val="115"/>
        </w:rPr>
        <w:t xml:space="preserve"> </w:t>
      </w:r>
      <w:r>
        <w:rPr>
          <w:w w:val="115"/>
        </w:rPr>
        <w:t>из</w:t>
      </w:r>
      <w:r>
        <w:rPr>
          <w:spacing w:val="-6"/>
          <w:w w:val="115"/>
        </w:rPr>
        <w:t xml:space="preserve"> </w:t>
      </w:r>
      <w:r>
        <w:rPr>
          <w:w w:val="115"/>
        </w:rPr>
        <w:t>дела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бумажном</w:t>
      </w:r>
      <w:r>
        <w:rPr>
          <w:spacing w:val="-6"/>
          <w:w w:val="115"/>
        </w:rPr>
        <w:t xml:space="preserve"> </w:t>
      </w:r>
      <w:r>
        <w:rPr>
          <w:w w:val="115"/>
        </w:rPr>
        <w:t>носителе.</w:t>
      </w:r>
    </w:p>
    <w:p w14:paraId="1F11AB86" w14:textId="77777777" w:rsidR="002520B5" w:rsidRDefault="002520B5">
      <w:pPr>
        <w:pStyle w:val="a3"/>
        <w:spacing w:before="4"/>
        <w:rPr>
          <w:sz w:val="21"/>
        </w:rPr>
      </w:pPr>
    </w:p>
    <w:p w14:paraId="03EDEEBA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spacing w:before="1"/>
        <w:ind w:left="491" w:hanging="382"/>
        <w:jc w:val="both"/>
        <w:rPr>
          <w:sz w:val="20"/>
        </w:rPr>
      </w:pPr>
      <w:r>
        <w:rPr>
          <w:w w:val="115"/>
          <w:sz w:val="20"/>
        </w:rPr>
        <w:t>При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нумерации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листов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делах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соблюдаются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следующие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требования:</w:t>
      </w:r>
    </w:p>
    <w:p w14:paraId="59EC0E24" w14:textId="77777777" w:rsidR="002520B5" w:rsidRDefault="002520B5">
      <w:pPr>
        <w:pStyle w:val="a3"/>
        <w:rPr>
          <w:sz w:val="23"/>
        </w:rPr>
      </w:pPr>
    </w:p>
    <w:p w14:paraId="4FE75A3D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нумерация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производится</w:t>
      </w:r>
      <w:r>
        <w:rPr>
          <w:spacing w:val="1"/>
          <w:w w:val="115"/>
        </w:rPr>
        <w:t xml:space="preserve"> </w:t>
      </w:r>
      <w:r>
        <w:rPr>
          <w:w w:val="115"/>
        </w:rPr>
        <w:t>арабскими</w:t>
      </w:r>
      <w:r>
        <w:rPr>
          <w:spacing w:val="1"/>
          <w:w w:val="115"/>
        </w:rPr>
        <w:t xml:space="preserve"> </w:t>
      </w:r>
      <w:r>
        <w:rPr>
          <w:w w:val="115"/>
        </w:rPr>
        <w:t>цифрами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простым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графитным</w:t>
      </w:r>
      <w:r>
        <w:rPr>
          <w:spacing w:val="1"/>
          <w:w w:val="115"/>
        </w:rPr>
        <w:t xml:space="preserve"> </w:t>
      </w:r>
      <w:r>
        <w:rPr>
          <w:w w:val="115"/>
        </w:rPr>
        <w:t>карандашом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нумератором</w:t>
      </w:r>
      <w:r>
        <w:rPr>
          <w:spacing w:val="-7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водостойкой</w:t>
      </w:r>
      <w:r>
        <w:rPr>
          <w:spacing w:val="-6"/>
          <w:w w:val="115"/>
        </w:rPr>
        <w:t xml:space="preserve"> </w:t>
      </w:r>
      <w:r>
        <w:rPr>
          <w:w w:val="115"/>
        </w:rPr>
        <w:t>штемпельной</w:t>
      </w:r>
      <w:r>
        <w:rPr>
          <w:spacing w:val="-7"/>
          <w:w w:val="115"/>
        </w:rPr>
        <w:t xml:space="preserve"> </w:t>
      </w:r>
      <w:r>
        <w:rPr>
          <w:w w:val="115"/>
        </w:rPr>
        <w:t>краской;</w:t>
      </w:r>
    </w:p>
    <w:p w14:paraId="797DA3DC" w14:textId="77777777" w:rsidR="002520B5" w:rsidRDefault="002520B5">
      <w:pPr>
        <w:pStyle w:val="a3"/>
        <w:spacing w:before="5"/>
        <w:rPr>
          <w:sz w:val="21"/>
        </w:rPr>
      </w:pPr>
    </w:p>
    <w:p w14:paraId="6404169F" w14:textId="77777777" w:rsidR="002520B5" w:rsidRDefault="00FE58C2">
      <w:pPr>
        <w:pStyle w:val="a3"/>
        <w:ind w:left="110"/>
      </w:pPr>
      <w:r>
        <w:rPr>
          <w:w w:val="115"/>
        </w:rPr>
        <w:t>б)</w:t>
      </w:r>
      <w:r>
        <w:rPr>
          <w:spacing w:val="-6"/>
          <w:w w:val="115"/>
        </w:rPr>
        <w:t xml:space="preserve"> </w:t>
      </w:r>
      <w:r>
        <w:rPr>
          <w:w w:val="115"/>
        </w:rPr>
        <w:t>номера</w:t>
      </w:r>
      <w:r>
        <w:rPr>
          <w:spacing w:val="-6"/>
          <w:w w:val="115"/>
        </w:rPr>
        <w:t xml:space="preserve"> </w:t>
      </w:r>
      <w:r>
        <w:rPr>
          <w:w w:val="115"/>
        </w:rPr>
        <w:t>листов</w:t>
      </w:r>
      <w:r>
        <w:rPr>
          <w:spacing w:val="-6"/>
          <w:w w:val="115"/>
        </w:rPr>
        <w:t xml:space="preserve"> </w:t>
      </w:r>
      <w:r>
        <w:rPr>
          <w:w w:val="115"/>
        </w:rPr>
        <w:t>проставляются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правом</w:t>
      </w:r>
      <w:r>
        <w:rPr>
          <w:spacing w:val="-6"/>
          <w:w w:val="115"/>
        </w:rPr>
        <w:t xml:space="preserve"> </w:t>
      </w:r>
      <w:r>
        <w:rPr>
          <w:w w:val="115"/>
        </w:rPr>
        <w:t>верхнем</w:t>
      </w:r>
      <w:r>
        <w:rPr>
          <w:spacing w:val="-6"/>
          <w:w w:val="115"/>
        </w:rPr>
        <w:t xml:space="preserve"> </w:t>
      </w:r>
      <w:r>
        <w:rPr>
          <w:w w:val="115"/>
        </w:rPr>
        <w:t>углу</w:t>
      </w:r>
      <w:r>
        <w:rPr>
          <w:spacing w:val="-6"/>
          <w:w w:val="115"/>
        </w:rPr>
        <w:t xml:space="preserve"> </w:t>
      </w:r>
      <w:r>
        <w:rPr>
          <w:w w:val="115"/>
        </w:rPr>
        <w:t>листа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документа;</w:t>
      </w:r>
    </w:p>
    <w:p w14:paraId="0BE4BA97" w14:textId="77777777" w:rsidR="002520B5" w:rsidRDefault="002520B5">
      <w:pPr>
        <w:pStyle w:val="a3"/>
        <w:rPr>
          <w:sz w:val="23"/>
        </w:rPr>
      </w:pPr>
    </w:p>
    <w:p w14:paraId="60D6EAC0" w14:textId="77777777" w:rsidR="002520B5" w:rsidRDefault="00FE58C2">
      <w:pPr>
        <w:pStyle w:val="a3"/>
        <w:spacing w:before="1" w:line="259" w:lineRule="auto"/>
        <w:ind w:left="110" w:right="223"/>
        <w:jc w:val="both"/>
      </w:pPr>
      <w:r>
        <w:rPr>
          <w:w w:val="115"/>
        </w:rPr>
        <w:t>в) фотографии, чертежи, диаграммы и другие иллюстративные документы, представляющие</w:t>
      </w:r>
      <w:r>
        <w:rPr>
          <w:spacing w:val="-67"/>
          <w:w w:val="115"/>
        </w:rPr>
        <w:t xml:space="preserve"> </w:t>
      </w:r>
      <w:r>
        <w:rPr>
          <w:w w:val="115"/>
        </w:rPr>
        <w:t>самостоятельный</w:t>
      </w:r>
      <w:r>
        <w:rPr>
          <w:spacing w:val="-8"/>
          <w:w w:val="115"/>
        </w:rPr>
        <w:t xml:space="preserve"> </w:t>
      </w:r>
      <w:r>
        <w:rPr>
          <w:w w:val="115"/>
        </w:rPr>
        <w:t>лист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деле,</w:t>
      </w:r>
      <w:r>
        <w:rPr>
          <w:spacing w:val="-7"/>
          <w:w w:val="115"/>
        </w:rPr>
        <w:t xml:space="preserve"> </w:t>
      </w:r>
      <w:r>
        <w:rPr>
          <w:w w:val="115"/>
        </w:rPr>
        <w:t>нумеруются</w:t>
      </w:r>
      <w:r>
        <w:rPr>
          <w:spacing w:val="-8"/>
          <w:w w:val="115"/>
        </w:rPr>
        <w:t xml:space="preserve"> </w:t>
      </w:r>
      <w:r>
        <w:rPr>
          <w:w w:val="115"/>
        </w:rPr>
        <w:t>на</w:t>
      </w:r>
      <w:r>
        <w:rPr>
          <w:spacing w:val="-7"/>
          <w:w w:val="115"/>
        </w:rPr>
        <w:t xml:space="preserve"> </w:t>
      </w:r>
      <w:r>
        <w:rPr>
          <w:w w:val="115"/>
        </w:rPr>
        <w:t>оборотной</w:t>
      </w:r>
      <w:r>
        <w:rPr>
          <w:spacing w:val="-7"/>
          <w:w w:val="115"/>
        </w:rPr>
        <w:t xml:space="preserve"> </w:t>
      </w:r>
      <w:r>
        <w:rPr>
          <w:w w:val="115"/>
        </w:rPr>
        <w:t>стороне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левом</w:t>
      </w:r>
      <w:r>
        <w:rPr>
          <w:spacing w:val="-8"/>
          <w:w w:val="115"/>
        </w:rPr>
        <w:t xml:space="preserve"> </w:t>
      </w:r>
      <w:r>
        <w:rPr>
          <w:w w:val="115"/>
        </w:rPr>
        <w:t>верхнем</w:t>
      </w:r>
      <w:r>
        <w:rPr>
          <w:spacing w:val="-7"/>
          <w:w w:val="115"/>
        </w:rPr>
        <w:t xml:space="preserve"> </w:t>
      </w:r>
      <w:r>
        <w:rPr>
          <w:w w:val="115"/>
        </w:rPr>
        <w:t>углу;</w:t>
      </w:r>
    </w:p>
    <w:p w14:paraId="2FF8B4EC" w14:textId="77777777" w:rsidR="002520B5" w:rsidRDefault="002520B5">
      <w:pPr>
        <w:pStyle w:val="a3"/>
        <w:spacing w:before="4"/>
        <w:rPr>
          <w:sz w:val="21"/>
        </w:rPr>
      </w:pPr>
    </w:p>
    <w:p w14:paraId="73418E29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г)</w:t>
      </w:r>
      <w:r>
        <w:rPr>
          <w:spacing w:val="-7"/>
          <w:w w:val="115"/>
        </w:rPr>
        <w:t xml:space="preserve"> </w:t>
      </w:r>
      <w:r>
        <w:rPr>
          <w:w w:val="115"/>
        </w:rPr>
        <w:t>лист</w:t>
      </w:r>
      <w:r>
        <w:rPr>
          <w:spacing w:val="-7"/>
          <w:w w:val="115"/>
        </w:rPr>
        <w:t xml:space="preserve"> </w:t>
      </w:r>
      <w:r>
        <w:rPr>
          <w:w w:val="115"/>
        </w:rPr>
        <w:t>с</w:t>
      </w:r>
      <w:r>
        <w:rPr>
          <w:spacing w:val="-7"/>
          <w:w w:val="115"/>
        </w:rPr>
        <w:t xml:space="preserve"> </w:t>
      </w:r>
      <w:r>
        <w:rPr>
          <w:w w:val="115"/>
        </w:rPr>
        <w:t>наклеенными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документами</w:t>
      </w:r>
      <w:r>
        <w:rPr>
          <w:spacing w:val="-7"/>
          <w:w w:val="115"/>
        </w:rPr>
        <w:t xml:space="preserve"> </w:t>
      </w:r>
      <w:r>
        <w:rPr>
          <w:w w:val="115"/>
        </w:rPr>
        <w:t>(вырезками,</w:t>
      </w:r>
      <w:r>
        <w:rPr>
          <w:spacing w:val="-7"/>
          <w:w w:val="115"/>
        </w:rPr>
        <w:t xml:space="preserve"> </w:t>
      </w:r>
      <w:r>
        <w:rPr>
          <w:w w:val="115"/>
        </w:rPr>
        <w:t>выписками,</w:t>
      </w:r>
      <w:r>
        <w:rPr>
          <w:spacing w:val="-6"/>
          <w:w w:val="115"/>
        </w:rPr>
        <w:t xml:space="preserve"> </w:t>
      </w:r>
      <w:r>
        <w:rPr>
          <w:w w:val="115"/>
        </w:rPr>
        <w:t>фотографиями)</w:t>
      </w:r>
      <w:r>
        <w:rPr>
          <w:spacing w:val="-7"/>
          <w:w w:val="115"/>
        </w:rPr>
        <w:t xml:space="preserve"> </w:t>
      </w:r>
      <w:r>
        <w:rPr>
          <w:w w:val="115"/>
        </w:rPr>
        <w:t>нумеруется</w:t>
      </w:r>
      <w:r>
        <w:rPr>
          <w:spacing w:val="-7"/>
          <w:w w:val="115"/>
        </w:rPr>
        <w:t xml:space="preserve"> </w:t>
      </w:r>
      <w:r>
        <w:rPr>
          <w:w w:val="115"/>
        </w:rPr>
        <w:t>как</w:t>
      </w:r>
      <w:r>
        <w:rPr>
          <w:spacing w:val="-66"/>
          <w:w w:val="115"/>
        </w:rPr>
        <w:t xml:space="preserve"> </w:t>
      </w:r>
      <w:r>
        <w:rPr>
          <w:w w:val="115"/>
        </w:rPr>
        <w:t>один</w:t>
      </w:r>
      <w:r>
        <w:rPr>
          <w:spacing w:val="-7"/>
          <w:w w:val="115"/>
        </w:rPr>
        <w:t xml:space="preserve"> </w:t>
      </w:r>
      <w:r>
        <w:rPr>
          <w:w w:val="115"/>
        </w:rPr>
        <w:t>лист;</w:t>
      </w:r>
    </w:p>
    <w:p w14:paraId="34F79F39" w14:textId="77777777" w:rsidR="002520B5" w:rsidRDefault="002520B5">
      <w:pPr>
        <w:pStyle w:val="a3"/>
        <w:spacing w:before="4"/>
        <w:rPr>
          <w:sz w:val="21"/>
        </w:rPr>
      </w:pPr>
    </w:p>
    <w:p w14:paraId="1AA42FF1" w14:textId="77777777" w:rsidR="002520B5" w:rsidRDefault="00FE58C2">
      <w:pPr>
        <w:pStyle w:val="a3"/>
        <w:spacing w:before="1" w:line="259" w:lineRule="auto"/>
        <w:ind w:left="110" w:right="222"/>
        <w:jc w:val="both"/>
      </w:pPr>
      <w:r>
        <w:rPr>
          <w:w w:val="115"/>
        </w:rPr>
        <w:t>д) листы (вырезки, вставки текста, переводы), подклеенные одним краем к другому листу,</w:t>
      </w:r>
      <w:r>
        <w:rPr>
          <w:spacing w:val="1"/>
          <w:w w:val="115"/>
        </w:rPr>
        <w:t xml:space="preserve"> </w:t>
      </w:r>
      <w:r>
        <w:rPr>
          <w:w w:val="115"/>
        </w:rPr>
        <w:t>нумеруются</w:t>
      </w:r>
      <w:r>
        <w:rPr>
          <w:spacing w:val="-6"/>
          <w:w w:val="115"/>
        </w:rPr>
        <w:t xml:space="preserve"> </w:t>
      </w:r>
      <w:r>
        <w:rPr>
          <w:w w:val="115"/>
        </w:rPr>
        <w:t>отдельно;</w:t>
      </w:r>
    </w:p>
    <w:p w14:paraId="27CFE90C" w14:textId="77777777" w:rsidR="002520B5" w:rsidRDefault="002520B5">
      <w:pPr>
        <w:pStyle w:val="a3"/>
        <w:spacing w:before="4"/>
        <w:rPr>
          <w:sz w:val="21"/>
        </w:rPr>
      </w:pPr>
    </w:p>
    <w:p w14:paraId="6E2C498C" w14:textId="77777777" w:rsidR="002520B5" w:rsidRDefault="00FE58C2">
      <w:pPr>
        <w:pStyle w:val="a3"/>
        <w:ind w:left="110"/>
      </w:pPr>
      <w:r>
        <w:rPr>
          <w:w w:val="115"/>
        </w:rPr>
        <w:t>е)</w:t>
      </w:r>
      <w:r>
        <w:rPr>
          <w:spacing w:val="-6"/>
          <w:w w:val="115"/>
        </w:rPr>
        <w:t xml:space="preserve"> </w:t>
      </w:r>
      <w:r>
        <w:rPr>
          <w:w w:val="115"/>
        </w:rPr>
        <w:t>листы</w:t>
      </w:r>
      <w:r>
        <w:rPr>
          <w:spacing w:val="-6"/>
          <w:w w:val="115"/>
        </w:rPr>
        <w:t xml:space="preserve"> </w:t>
      </w:r>
      <w:r>
        <w:rPr>
          <w:w w:val="115"/>
        </w:rPr>
        <w:t>чертежей</w:t>
      </w:r>
      <w:r>
        <w:rPr>
          <w:spacing w:val="-5"/>
          <w:w w:val="115"/>
        </w:rPr>
        <w:t xml:space="preserve"> </w:t>
      </w:r>
      <w:r>
        <w:rPr>
          <w:w w:val="115"/>
        </w:rPr>
        <w:t>нумеруются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порядке,</w:t>
      </w:r>
      <w:r>
        <w:rPr>
          <w:spacing w:val="-5"/>
          <w:w w:val="115"/>
        </w:rPr>
        <w:t xml:space="preserve"> </w:t>
      </w:r>
      <w:r>
        <w:rPr>
          <w:w w:val="115"/>
        </w:rPr>
        <w:t>установленном</w:t>
      </w:r>
      <w:r>
        <w:rPr>
          <w:spacing w:val="-6"/>
          <w:w w:val="115"/>
        </w:rPr>
        <w:t xml:space="preserve"> </w:t>
      </w:r>
      <w:r>
        <w:rPr>
          <w:w w:val="115"/>
        </w:rPr>
        <w:t>пунктом</w:t>
      </w:r>
      <w:r>
        <w:rPr>
          <w:spacing w:val="-5"/>
          <w:w w:val="115"/>
        </w:rPr>
        <w:t xml:space="preserve"> </w:t>
      </w:r>
      <w:r>
        <w:rPr>
          <w:w w:val="115"/>
        </w:rPr>
        <w:t>126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-6"/>
          <w:w w:val="115"/>
        </w:rPr>
        <w:t xml:space="preserve"> </w:t>
      </w:r>
      <w:r>
        <w:rPr>
          <w:w w:val="115"/>
        </w:rPr>
        <w:t>НТД;</w:t>
      </w:r>
    </w:p>
    <w:p w14:paraId="340E780C" w14:textId="77777777" w:rsidR="002520B5" w:rsidRDefault="002520B5">
      <w:pPr>
        <w:pStyle w:val="a3"/>
        <w:spacing w:before="1"/>
        <w:rPr>
          <w:sz w:val="23"/>
        </w:rPr>
      </w:pPr>
    </w:p>
    <w:p w14:paraId="2A202553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ж) конверты с вложениями, подшитые в дело, нумеруются в следующем порядке – вначале</w:t>
      </w:r>
      <w:r>
        <w:rPr>
          <w:spacing w:val="1"/>
          <w:w w:val="115"/>
        </w:rPr>
        <w:t xml:space="preserve"> </w:t>
      </w:r>
      <w:r>
        <w:rPr>
          <w:w w:val="115"/>
        </w:rPr>
        <w:t>нумеруется</w:t>
      </w:r>
      <w:r>
        <w:rPr>
          <w:spacing w:val="-6"/>
          <w:w w:val="115"/>
        </w:rPr>
        <w:t xml:space="preserve"> </w:t>
      </w:r>
      <w:r>
        <w:rPr>
          <w:w w:val="115"/>
        </w:rPr>
        <w:t>конверт,</w:t>
      </w:r>
      <w:r>
        <w:rPr>
          <w:spacing w:val="-6"/>
          <w:w w:val="115"/>
        </w:rPr>
        <w:t xml:space="preserve"> </w:t>
      </w:r>
      <w:r>
        <w:rPr>
          <w:w w:val="115"/>
        </w:rPr>
        <w:t>а</w:t>
      </w:r>
      <w:r>
        <w:rPr>
          <w:spacing w:val="-6"/>
          <w:w w:val="115"/>
        </w:rPr>
        <w:t xml:space="preserve"> </w:t>
      </w:r>
      <w:r>
        <w:rPr>
          <w:w w:val="115"/>
        </w:rPr>
        <w:t>затем</w:t>
      </w:r>
      <w:r>
        <w:rPr>
          <w:spacing w:val="-6"/>
          <w:w w:val="115"/>
        </w:rPr>
        <w:t xml:space="preserve"> </w:t>
      </w:r>
      <w:r>
        <w:rPr>
          <w:w w:val="115"/>
        </w:rPr>
        <w:t>очередным</w:t>
      </w:r>
      <w:r>
        <w:rPr>
          <w:spacing w:val="-6"/>
          <w:w w:val="115"/>
        </w:rPr>
        <w:t xml:space="preserve"> </w:t>
      </w:r>
      <w:r>
        <w:rPr>
          <w:w w:val="115"/>
        </w:rPr>
        <w:t>номером</w:t>
      </w:r>
      <w:r>
        <w:rPr>
          <w:spacing w:val="-6"/>
          <w:w w:val="115"/>
        </w:rPr>
        <w:t xml:space="preserve"> </w:t>
      </w:r>
      <w:r>
        <w:rPr>
          <w:w w:val="115"/>
        </w:rPr>
        <w:t>–</w:t>
      </w:r>
      <w:r>
        <w:rPr>
          <w:spacing w:val="-6"/>
          <w:w w:val="115"/>
        </w:rPr>
        <w:t xml:space="preserve"> </w:t>
      </w:r>
      <w:r>
        <w:rPr>
          <w:w w:val="115"/>
        </w:rPr>
        <w:t>каждое</w:t>
      </w:r>
      <w:r>
        <w:rPr>
          <w:spacing w:val="-6"/>
          <w:w w:val="115"/>
        </w:rPr>
        <w:t xml:space="preserve"> </w:t>
      </w:r>
      <w:r>
        <w:rPr>
          <w:w w:val="115"/>
        </w:rPr>
        <w:t>вложение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конверте;</w:t>
      </w:r>
    </w:p>
    <w:p w14:paraId="2E44A723" w14:textId="77777777" w:rsidR="002520B5" w:rsidRDefault="002520B5">
      <w:pPr>
        <w:pStyle w:val="a3"/>
        <w:spacing w:before="4"/>
        <w:rPr>
          <w:sz w:val="21"/>
        </w:rPr>
      </w:pPr>
    </w:p>
    <w:p w14:paraId="1ACCB638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з)</w:t>
      </w:r>
      <w:r>
        <w:rPr>
          <w:spacing w:val="1"/>
          <w:w w:val="115"/>
        </w:rPr>
        <w:t xml:space="preserve"> </w:t>
      </w:r>
      <w:r>
        <w:rPr>
          <w:w w:val="115"/>
        </w:rPr>
        <w:t>подшитые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дело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нумерацией</w:t>
      </w:r>
      <w:r>
        <w:rPr>
          <w:spacing w:val="1"/>
          <w:w w:val="115"/>
        </w:rPr>
        <w:t xml:space="preserve"> </w:t>
      </w:r>
      <w:r>
        <w:rPr>
          <w:w w:val="115"/>
        </w:rPr>
        <w:t>листов</w:t>
      </w:r>
      <w:r>
        <w:rPr>
          <w:spacing w:val="1"/>
          <w:w w:val="115"/>
        </w:rPr>
        <w:t xml:space="preserve"> </w:t>
      </w:r>
      <w:r>
        <w:rPr>
          <w:w w:val="115"/>
        </w:rPr>
        <w:t>(включая</w:t>
      </w:r>
      <w:r>
        <w:rPr>
          <w:spacing w:val="1"/>
          <w:w w:val="115"/>
        </w:rPr>
        <w:t xml:space="preserve"> </w:t>
      </w:r>
      <w:r>
        <w:rPr>
          <w:w w:val="115"/>
        </w:rPr>
        <w:t>печатные</w:t>
      </w:r>
      <w:r>
        <w:rPr>
          <w:spacing w:val="1"/>
          <w:w w:val="115"/>
        </w:rPr>
        <w:t xml:space="preserve"> </w:t>
      </w:r>
      <w:r>
        <w:rPr>
          <w:w w:val="115"/>
        </w:rPr>
        <w:t>издания) нумеруются в общем порядке или сохраняют собственную нумерацию, если она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соответствует</w:t>
      </w:r>
      <w:r>
        <w:rPr>
          <w:spacing w:val="-6"/>
          <w:w w:val="115"/>
        </w:rPr>
        <w:t xml:space="preserve"> </w:t>
      </w:r>
      <w:r>
        <w:rPr>
          <w:w w:val="115"/>
        </w:rPr>
        <w:t>порядковому</w:t>
      </w:r>
      <w:r>
        <w:rPr>
          <w:spacing w:val="-6"/>
          <w:w w:val="115"/>
        </w:rPr>
        <w:t xml:space="preserve"> </w:t>
      </w:r>
      <w:r>
        <w:rPr>
          <w:w w:val="115"/>
        </w:rPr>
        <w:t>расположению</w:t>
      </w:r>
      <w:r>
        <w:rPr>
          <w:spacing w:val="-6"/>
          <w:w w:val="115"/>
        </w:rPr>
        <w:t xml:space="preserve"> </w:t>
      </w:r>
      <w:r>
        <w:rPr>
          <w:w w:val="115"/>
        </w:rPr>
        <w:t>листов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деле;</w:t>
      </w:r>
    </w:p>
    <w:p w14:paraId="3A774747" w14:textId="77777777" w:rsidR="002520B5" w:rsidRDefault="002520B5">
      <w:pPr>
        <w:pStyle w:val="a3"/>
        <w:spacing w:before="4"/>
        <w:rPr>
          <w:sz w:val="21"/>
        </w:rPr>
      </w:pPr>
    </w:p>
    <w:p w14:paraId="0CF64CD5" w14:textId="77777777" w:rsidR="002520B5" w:rsidRDefault="00FE58C2">
      <w:pPr>
        <w:pStyle w:val="a3"/>
        <w:ind w:left="110"/>
      </w:pPr>
      <w:r>
        <w:rPr>
          <w:w w:val="115"/>
        </w:rPr>
        <w:t>и)</w:t>
      </w:r>
      <w:r>
        <w:rPr>
          <w:spacing w:val="-3"/>
          <w:w w:val="115"/>
        </w:rPr>
        <w:t xml:space="preserve"> </w:t>
      </w:r>
      <w:r>
        <w:rPr>
          <w:w w:val="115"/>
        </w:rPr>
        <w:t>листы</w:t>
      </w:r>
      <w:r>
        <w:rPr>
          <w:spacing w:val="-3"/>
          <w:w w:val="115"/>
        </w:rPr>
        <w:t xml:space="preserve"> </w:t>
      </w:r>
      <w:r>
        <w:rPr>
          <w:w w:val="115"/>
        </w:rPr>
        <w:t>больших</w:t>
      </w:r>
      <w:r>
        <w:rPr>
          <w:spacing w:val="-2"/>
          <w:w w:val="115"/>
        </w:rPr>
        <w:t xml:space="preserve"> </w:t>
      </w:r>
      <w:r>
        <w:rPr>
          <w:w w:val="115"/>
        </w:rPr>
        <w:t>форматов</w:t>
      </w:r>
      <w:r>
        <w:rPr>
          <w:spacing w:val="-3"/>
          <w:w w:val="115"/>
        </w:rPr>
        <w:t xml:space="preserve"> </w:t>
      </w:r>
      <w:r>
        <w:rPr>
          <w:w w:val="115"/>
        </w:rPr>
        <w:t>подшиваются</w:t>
      </w:r>
      <w:r>
        <w:rPr>
          <w:spacing w:val="-2"/>
          <w:w w:val="115"/>
        </w:rPr>
        <w:t xml:space="preserve"> </w:t>
      </w:r>
      <w:r>
        <w:rPr>
          <w:w w:val="115"/>
        </w:rPr>
        <w:t>за</w:t>
      </w:r>
      <w:r>
        <w:rPr>
          <w:spacing w:val="-3"/>
          <w:w w:val="115"/>
        </w:rPr>
        <w:t xml:space="preserve"> </w:t>
      </w:r>
      <w:r>
        <w:rPr>
          <w:w w:val="115"/>
        </w:rPr>
        <w:t>один</w:t>
      </w:r>
      <w:r>
        <w:rPr>
          <w:spacing w:val="-2"/>
          <w:w w:val="115"/>
        </w:rPr>
        <w:t xml:space="preserve"> </w:t>
      </w:r>
      <w:r>
        <w:rPr>
          <w:w w:val="115"/>
        </w:rPr>
        <w:t>край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нумеруются</w:t>
      </w:r>
      <w:r>
        <w:rPr>
          <w:spacing w:val="-3"/>
          <w:w w:val="115"/>
        </w:rPr>
        <w:t xml:space="preserve"> </w:t>
      </w:r>
      <w:r>
        <w:rPr>
          <w:w w:val="115"/>
        </w:rPr>
        <w:t>как</w:t>
      </w:r>
      <w:r>
        <w:rPr>
          <w:spacing w:val="-2"/>
          <w:w w:val="115"/>
        </w:rPr>
        <w:t xml:space="preserve"> </w:t>
      </w:r>
      <w:r>
        <w:rPr>
          <w:w w:val="115"/>
        </w:rPr>
        <w:t>один</w:t>
      </w:r>
      <w:r>
        <w:rPr>
          <w:spacing w:val="-3"/>
          <w:w w:val="115"/>
        </w:rPr>
        <w:t xml:space="preserve"> </w:t>
      </w:r>
      <w:r>
        <w:rPr>
          <w:w w:val="115"/>
        </w:rPr>
        <w:t>лист;</w:t>
      </w:r>
    </w:p>
    <w:p w14:paraId="5FEE3948" w14:textId="77777777" w:rsidR="002520B5" w:rsidRDefault="002520B5">
      <w:pPr>
        <w:pStyle w:val="a3"/>
        <w:spacing w:before="1"/>
        <w:rPr>
          <w:sz w:val="23"/>
        </w:rPr>
      </w:pPr>
    </w:p>
    <w:p w14:paraId="511857F2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к) все листы дела (тома, части) на бумажном носителе (кроме листа-заверителя дела и</w:t>
      </w:r>
      <w:r>
        <w:rPr>
          <w:spacing w:val="1"/>
          <w:w w:val="115"/>
        </w:rPr>
        <w:t xml:space="preserve"> </w:t>
      </w:r>
      <w:r>
        <w:rPr>
          <w:w w:val="115"/>
        </w:rPr>
        <w:t>внутренней</w:t>
      </w:r>
      <w:r>
        <w:rPr>
          <w:spacing w:val="-7"/>
          <w:w w:val="115"/>
        </w:rPr>
        <w:t xml:space="preserve"> </w:t>
      </w:r>
      <w:r>
        <w:rPr>
          <w:w w:val="115"/>
        </w:rPr>
        <w:t>описи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7"/>
          <w:w w:val="115"/>
        </w:rPr>
        <w:t xml:space="preserve"> </w:t>
      </w:r>
      <w:r>
        <w:rPr>
          <w:w w:val="115"/>
        </w:rPr>
        <w:t>дела)</w:t>
      </w:r>
      <w:r>
        <w:rPr>
          <w:spacing w:val="-6"/>
          <w:w w:val="115"/>
        </w:rPr>
        <w:t xml:space="preserve"> </w:t>
      </w:r>
      <w:r>
        <w:rPr>
          <w:w w:val="115"/>
        </w:rPr>
        <w:t>нумеруются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валовом</w:t>
      </w:r>
      <w:r>
        <w:rPr>
          <w:spacing w:val="-6"/>
          <w:w w:val="115"/>
        </w:rPr>
        <w:t xml:space="preserve"> </w:t>
      </w:r>
      <w:r>
        <w:rPr>
          <w:w w:val="115"/>
        </w:rPr>
        <w:t>порядке.</w:t>
      </w:r>
    </w:p>
    <w:p w14:paraId="2DF2C21F" w14:textId="77777777" w:rsidR="002520B5" w:rsidRDefault="002520B5">
      <w:pPr>
        <w:pStyle w:val="a3"/>
        <w:spacing w:before="4"/>
        <w:rPr>
          <w:sz w:val="21"/>
        </w:rPr>
      </w:pPr>
    </w:p>
    <w:p w14:paraId="550DE59E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 случаях обнаружения ошибок в нумерации листов дела проводится перенумерация или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литерных</w:t>
      </w:r>
      <w:r>
        <w:rPr>
          <w:spacing w:val="-6"/>
          <w:w w:val="115"/>
        </w:rPr>
        <w:t xml:space="preserve"> </w:t>
      </w:r>
      <w:r>
        <w:rPr>
          <w:w w:val="115"/>
        </w:rPr>
        <w:t>номеров</w:t>
      </w:r>
      <w:r>
        <w:rPr>
          <w:spacing w:val="-7"/>
          <w:w w:val="115"/>
        </w:rPr>
        <w:t xml:space="preserve"> </w:t>
      </w:r>
      <w:r>
        <w:rPr>
          <w:w w:val="115"/>
        </w:rPr>
        <w:t>листов.</w:t>
      </w:r>
    </w:p>
    <w:p w14:paraId="112ECDBF" w14:textId="77777777" w:rsidR="002520B5" w:rsidRDefault="002520B5">
      <w:pPr>
        <w:pStyle w:val="a3"/>
        <w:spacing w:before="5"/>
        <w:rPr>
          <w:sz w:val="21"/>
        </w:rPr>
      </w:pPr>
    </w:p>
    <w:p w14:paraId="4B97C8B7" w14:textId="77777777" w:rsidR="002520B5" w:rsidRDefault="00FE58C2">
      <w:pPr>
        <w:pStyle w:val="a5"/>
        <w:numPr>
          <w:ilvl w:val="0"/>
          <w:numId w:val="4"/>
        </w:numPr>
        <w:tabs>
          <w:tab w:val="left" w:pos="480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Лист-заверитель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дела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составляется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отдельном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листе,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подписывается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составителем,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подшивается (вклеивается) в дело. Все последующие изменения в составе и состоянии дела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отмечаются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листе-заверителе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ссылкой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соответствующий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акт.</w:t>
      </w:r>
    </w:p>
    <w:p w14:paraId="18FBF464" w14:textId="77777777" w:rsidR="002520B5" w:rsidRDefault="002520B5">
      <w:pPr>
        <w:pStyle w:val="a3"/>
        <w:spacing w:before="4"/>
        <w:rPr>
          <w:sz w:val="21"/>
        </w:rPr>
      </w:pPr>
    </w:p>
    <w:p w14:paraId="14DB66FD" w14:textId="77777777" w:rsidR="002520B5" w:rsidRDefault="00FE58C2">
      <w:pPr>
        <w:pStyle w:val="a5"/>
        <w:numPr>
          <w:ilvl w:val="0"/>
          <w:numId w:val="4"/>
        </w:numPr>
        <w:tabs>
          <w:tab w:val="left" w:pos="549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Для учета документов определенных категорий дел на бумажном носителе (личные,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судебные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материалы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уголовных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присуждении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степеней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присвоении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ученых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званий,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дела,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связанные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выдачей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авторских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свидетельств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патентов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изобретения)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составляется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внутренняя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опись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дела.</w:t>
      </w:r>
    </w:p>
    <w:p w14:paraId="400AB667" w14:textId="77777777" w:rsidR="002520B5" w:rsidRDefault="002520B5">
      <w:pPr>
        <w:pStyle w:val="a3"/>
        <w:spacing w:before="3"/>
        <w:rPr>
          <w:sz w:val="21"/>
        </w:rPr>
      </w:pPr>
    </w:p>
    <w:p w14:paraId="7604539F" w14:textId="77777777" w:rsidR="002520B5" w:rsidRDefault="00FE58C2">
      <w:pPr>
        <w:pStyle w:val="a3"/>
        <w:spacing w:line="259" w:lineRule="auto"/>
        <w:ind w:left="110" w:right="224"/>
        <w:jc w:val="both"/>
      </w:pP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локальных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нормативных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актов</w:t>
      </w:r>
      <w:r>
        <w:rPr>
          <w:spacing w:val="1"/>
          <w:w w:val="115"/>
        </w:rPr>
        <w:t xml:space="preserve"> </w:t>
      </w:r>
      <w:r>
        <w:rPr>
          <w:w w:val="115"/>
        </w:rPr>
        <w:t>внутренняя</w:t>
      </w:r>
      <w:r>
        <w:rPr>
          <w:spacing w:val="1"/>
          <w:w w:val="115"/>
        </w:rPr>
        <w:t xml:space="preserve"> </w:t>
      </w:r>
      <w:r>
        <w:rPr>
          <w:w w:val="115"/>
        </w:rPr>
        <w:t>опись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дела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-67"/>
          <w:w w:val="115"/>
        </w:rPr>
        <w:t xml:space="preserve"> </w:t>
      </w:r>
      <w:r>
        <w:rPr>
          <w:w w:val="115"/>
        </w:rPr>
        <w:t>составляться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для</w:t>
      </w:r>
      <w:r>
        <w:rPr>
          <w:spacing w:val="-6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6"/>
          <w:w w:val="115"/>
        </w:rPr>
        <w:t xml:space="preserve"> </w:t>
      </w:r>
      <w:r>
        <w:rPr>
          <w:w w:val="115"/>
        </w:rPr>
        <w:t>категорий</w:t>
      </w:r>
      <w:r>
        <w:rPr>
          <w:spacing w:val="-6"/>
          <w:w w:val="115"/>
        </w:rPr>
        <w:t xml:space="preserve"> </w:t>
      </w:r>
      <w:r>
        <w:rPr>
          <w:w w:val="115"/>
        </w:rPr>
        <w:t>дел.</w:t>
      </w:r>
    </w:p>
    <w:p w14:paraId="1F090289" w14:textId="77777777" w:rsidR="002520B5" w:rsidRDefault="002520B5">
      <w:pPr>
        <w:pStyle w:val="a3"/>
        <w:spacing w:before="4"/>
        <w:rPr>
          <w:sz w:val="21"/>
        </w:rPr>
      </w:pPr>
    </w:p>
    <w:p w14:paraId="37B2FA57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Листы</w:t>
      </w:r>
      <w:r>
        <w:rPr>
          <w:spacing w:val="1"/>
          <w:w w:val="115"/>
        </w:rPr>
        <w:t xml:space="preserve"> </w:t>
      </w:r>
      <w:r>
        <w:rPr>
          <w:w w:val="115"/>
        </w:rPr>
        <w:t>внутренней</w:t>
      </w:r>
      <w:r>
        <w:rPr>
          <w:spacing w:val="1"/>
          <w:w w:val="115"/>
        </w:rPr>
        <w:t xml:space="preserve"> </w:t>
      </w:r>
      <w:r>
        <w:rPr>
          <w:w w:val="115"/>
        </w:rPr>
        <w:t>описи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дела</w:t>
      </w:r>
      <w:r>
        <w:rPr>
          <w:spacing w:val="1"/>
          <w:w w:val="115"/>
        </w:rPr>
        <w:t xml:space="preserve"> </w:t>
      </w:r>
      <w:r>
        <w:rPr>
          <w:w w:val="115"/>
        </w:rPr>
        <w:t>нумеруются</w:t>
      </w:r>
      <w:r>
        <w:rPr>
          <w:spacing w:val="1"/>
          <w:w w:val="115"/>
        </w:rPr>
        <w:t xml:space="preserve"> </w:t>
      </w:r>
      <w:r>
        <w:rPr>
          <w:w w:val="115"/>
        </w:rPr>
        <w:t>отдельно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общей</w:t>
      </w:r>
      <w:r>
        <w:rPr>
          <w:spacing w:val="1"/>
          <w:w w:val="115"/>
        </w:rPr>
        <w:t xml:space="preserve"> </w:t>
      </w:r>
      <w:r>
        <w:rPr>
          <w:w w:val="115"/>
        </w:rPr>
        <w:t>нумерации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 дела. Информация о количестве листов внутренней описи документов дела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включается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лист-заверитель.</w:t>
      </w:r>
    </w:p>
    <w:p w14:paraId="683ABAC3" w14:textId="77777777" w:rsidR="002520B5" w:rsidRDefault="002520B5">
      <w:pPr>
        <w:pStyle w:val="a3"/>
        <w:spacing w:before="4"/>
        <w:rPr>
          <w:sz w:val="21"/>
        </w:rPr>
      </w:pPr>
    </w:p>
    <w:p w14:paraId="301BBEE8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Изменения состава документов дела отражаются в графе «Примечание» внутренней описи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6"/>
          <w:w w:val="115"/>
        </w:rPr>
        <w:t xml:space="preserve"> </w:t>
      </w:r>
      <w:r>
        <w:rPr>
          <w:w w:val="115"/>
        </w:rPr>
        <w:t>дела</w:t>
      </w:r>
      <w:r>
        <w:rPr>
          <w:spacing w:val="-6"/>
          <w:w w:val="115"/>
        </w:rPr>
        <w:t xml:space="preserve"> </w:t>
      </w:r>
      <w:r>
        <w:rPr>
          <w:w w:val="115"/>
        </w:rPr>
        <w:t>со</w:t>
      </w:r>
      <w:r>
        <w:rPr>
          <w:spacing w:val="-5"/>
          <w:w w:val="115"/>
        </w:rPr>
        <w:t xml:space="preserve"> </w:t>
      </w:r>
      <w:r>
        <w:rPr>
          <w:w w:val="115"/>
        </w:rPr>
        <w:t>ссылками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5"/>
          <w:w w:val="115"/>
        </w:rPr>
        <w:t xml:space="preserve"> </w:t>
      </w:r>
      <w:r>
        <w:rPr>
          <w:w w:val="115"/>
        </w:rPr>
        <w:t>соответствующие</w:t>
      </w:r>
      <w:r>
        <w:rPr>
          <w:spacing w:val="-6"/>
          <w:w w:val="115"/>
        </w:rPr>
        <w:t xml:space="preserve"> </w:t>
      </w:r>
      <w:r>
        <w:rPr>
          <w:w w:val="115"/>
        </w:rPr>
        <w:t>акты.</w:t>
      </w:r>
    </w:p>
    <w:p w14:paraId="33778B9F" w14:textId="77777777" w:rsidR="002520B5" w:rsidRDefault="002520B5">
      <w:pPr>
        <w:pStyle w:val="a3"/>
        <w:spacing w:before="4"/>
        <w:rPr>
          <w:sz w:val="21"/>
        </w:rPr>
      </w:pPr>
    </w:p>
    <w:p w14:paraId="0C34153A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spacing w:before="1"/>
        <w:ind w:left="491" w:hanging="382"/>
        <w:jc w:val="both"/>
        <w:rPr>
          <w:sz w:val="20"/>
        </w:rPr>
      </w:pPr>
      <w:r>
        <w:rPr>
          <w:w w:val="115"/>
          <w:sz w:val="20"/>
        </w:rPr>
        <w:t>На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обложке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дела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указываются:</w:t>
      </w:r>
    </w:p>
    <w:p w14:paraId="451F09F8" w14:textId="77777777" w:rsidR="002520B5" w:rsidRDefault="002520B5">
      <w:pPr>
        <w:pStyle w:val="a3"/>
        <w:rPr>
          <w:sz w:val="23"/>
        </w:rPr>
      </w:pPr>
    </w:p>
    <w:p w14:paraId="52CE35E6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полное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сокращенное</w:t>
      </w:r>
      <w:r>
        <w:rPr>
          <w:spacing w:val="1"/>
          <w:w w:val="115"/>
        </w:rPr>
        <w:t xml:space="preserve"> </w:t>
      </w:r>
      <w:r>
        <w:rPr>
          <w:w w:val="115"/>
        </w:rPr>
        <w:t>(в</w:t>
      </w:r>
      <w:r>
        <w:rPr>
          <w:spacing w:val="1"/>
          <w:w w:val="115"/>
        </w:rPr>
        <w:t xml:space="preserve"> </w:t>
      </w:r>
      <w:r>
        <w:rPr>
          <w:w w:val="115"/>
        </w:rPr>
        <w:t>скобках)</w:t>
      </w:r>
      <w:r>
        <w:rPr>
          <w:spacing w:val="1"/>
          <w:w w:val="115"/>
        </w:rPr>
        <w:t xml:space="preserve"> </w:t>
      </w:r>
      <w:r>
        <w:rPr>
          <w:w w:val="115"/>
        </w:rPr>
        <w:t>наименование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5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5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4"/>
          <w:w w:val="115"/>
        </w:rPr>
        <w:t xml:space="preserve"> </w:t>
      </w:r>
      <w:r>
        <w:rPr>
          <w:w w:val="115"/>
        </w:rPr>
        <w:t>(при</w:t>
      </w:r>
      <w:r>
        <w:rPr>
          <w:spacing w:val="-5"/>
          <w:w w:val="115"/>
        </w:rPr>
        <w:t xml:space="preserve"> </w:t>
      </w:r>
      <w:r>
        <w:rPr>
          <w:w w:val="115"/>
        </w:rPr>
        <w:t>наличии)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ее</w:t>
      </w:r>
      <w:r>
        <w:rPr>
          <w:spacing w:val="-5"/>
          <w:w w:val="115"/>
        </w:rPr>
        <w:t xml:space="preserve"> </w:t>
      </w:r>
      <w:r>
        <w:rPr>
          <w:w w:val="115"/>
        </w:rPr>
        <w:t>непосредственная</w:t>
      </w:r>
      <w:r>
        <w:rPr>
          <w:spacing w:val="-5"/>
          <w:w w:val="115"/>
        </w:rPr>
        <w:t xml:space="preserve"> </w:t>
      </w:r>
      <w:r>
        <w:rPr>
          <w:w w:val="115"/>
        </w:rPr>
        <w:t>подчиненность</w:t>
      </w:r>
    </w:p>
    <w:p w14:paraId="4BF6AB58" w14:textId="77777777" w:rsidR="002520B5" w:rsidRDefault="002520B5">
      <w:pPr>
        <w:spacing w:line="259" w:lineRule="auto"/>
        <w:jc w:val="both"/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5118334C" w14:textId="77777777" w:rsidR="002520B5" w:rsidRDefault="00FE58C2">
      <w:pPr>
        <w:pStyle w:val="a3"/>
        <w:spacing w:before="119"/>
        <w:ind w:left="110"/>
      </w:pPr>
      <w:bookmarkStart w:id="13" w:name="_bookmark13"/>
      <w:bookmarkEnd w:id="13"/>
      <w:r>
        <w:rPr>
          <w:w w:val="110"/>
        </w:rPr>
        <w:lastRenderedPageBreak/>
        <w:t>(при</w:t>
      </w:r>
      <w:r>
        <w:rPr>
          <w:spacing w:val="29"/>
          <w:w w:val="110"/>
        </w:rPr>
        <w:t xml:space="preserve"> </w:t>
      </w:r>
      <w:r>
        <w:rPr>
          <w:w w:val="110"/>
        </w:rPr>
        <w:t>наличии);</w:t>
      </w:r>
    </w:p>
    <w:p w14:paraId="2874CCC4" w14:textId="77777777" w:rsidR="002520B5" w:rsidRDefault="002520B5">
      <w:pPr>
        <w:pStyle w:val="a3"/>
        <w:spacing w:before="1"/>
        <w:rPr>
          <w:sz w:val="23"/>
        </w:rPr>
      </w:pPr>
    </w:p>
    <w:p w14:paraId="23E05319" w14:textId="77777777" w:rsidR="002520B5" w:rsidRDefault="00FE58C2">
      <w:pPr>
        <w:pStyle w:val="a3"/>
        <w:spacing w:line="516" w:lineRule="auto"/>
        <w:ind w:left="110" w:right="3675"/>
      </w:pPr>
      <w:r>
        <w:rPr>
          <w:w w:val="115"/>
        </w:rPr>
        <w:t>б)</w:t>
      </w:r>
      <w:r>
        <w:rPr>
          <w:spacing w:val="-6"/>
          <w:w w:val="115"/>
        </w:rPr>
        <w:t xml:space="preserve"> </w:t>
      </w:r>
      <w:r>
        <w:rPr>
          <w:w w:val="115"/>
        </w:rPr>
        <w:t>наименование</w:t>
      </w:r>
      <w:r>
        <w:rPr>
          <w:spacing w:val="-6"/>
          <w:w w:val="115"/>
        </w:rPr>
        <w:t xml:space="preserve"> </w:t>
      </w:r>
      <w:r>
        <w:rPr>
          <w:w w:val="115"/>
        </w:rPr>
        <w:t>структурного</w:t>
      </w:r>
      <w:r>
        <w:rPr>
          <w:spacing w:val="-6"/>
          <w:w w:val="115"/>
        </w:rPr>
        <w:t xml:space="preserve"> </w:t>
      </w:r>
      <w:r>
        <w:rPr>
          <w:w w:val="115"/>
        </w:rPr>
        <w:t>подразделения</w:t>
      </w:r>
      <w:r>
        <w:rPr>
          <w:spacing w:val="-5"/>
          <w:w w:val="115"/>
        </w:rPr>
        <w:t xml:space="preserve"> </w:t>
      </w:r>
      <w:r>
        <w:rPr>
          <w:w w:val="115"/>
        </w:rPr>
        <w:t>(при</w:t>
      </w:r>
      <w:r>
        <w:rPr>
          <w:spacing w:val="-6"/>
          <w:w w:val="115"/>
        </w:rPr>
        <w:t xml:space="preserve"> </w:t>
      </w:r>
      <w:r>
        <w:rPr>
          <w:w w:val="115"/>
        </w:rPr>
        <w:t>наличии);</w:t>
      </w:r>
      <w:r>
        <w:rPr>
          <w:spacing w:val="-66"/>
          <w:w w:val="115"/>
        </w:rPr>
        <w:t xml:space="preserve"> </w:t>
      </w:r>
      <w:r>
        <w:rPr>
          <w:w w:val="115"/>
        </w:rPr>
        <w:t>в)</w:t>
      </w:r>
      <w:r>
        <w:rPr>
          <w:spacing w:val="-7"/>
          <w:w w:val="115"/>
        </w:rPr>
        <w:t xml:space="preserve"> </w:t>
      </w:r>
      <w:r>
        <w:rPr>
          <w:w w:val="115"/>
        </w:rPr>
        <w:t>индекс</w:t>
      </w:r>
      <w:r>
        <w:rPr>
          <w:spacing w:val="-6"/>
          <w:w w:val="115"/>
        </w:rPr>
        <w:t xml:space="preserve"> </w:t>
      </w:r>
      <w:r>
        <w:rPr>
          <w:w w:val="115"/>
        </w:rPr>
        <w:t>дела</w:t>
      </w:r>
      <w:r>
        <w:rPr>
          <w:spacing w:val="-6"/>
          <w:w w:val="115"/>
        </w:rPr>
        <w:t xml:space="preserve"> </w:t>
      </w:r>
      <w:r>
        <w:rPr>
          <w:w w:val="115"/>
        </w:rPr>
        <w:t>по</w:t>
      </w:r>
      <w:r>
        <w:rPr>
          <w:spacing w:val="-6"/>
          <w:w w:val="115"/>
        </w:rPr>
        <w:t xml:space="preserve"> </w:t>
      </w:r>
      <w:r>
        <w:rPr>
          <w:w w:val="115"/>
        </w:rPr>
        <w:t>номенклатуре;</w:t>
      </w:r>
    </w:p>
    <w:p w14:paraId="6FE09C07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г)</w:t>
      </w:r>
      <w:r>
        <w:rPr>
          <w:spacing w:val="-14"/>
          <w:w w:val="115"/>
        </w:rPr>
        <w:t xml:space="preserve"> </w:t>
      </w:r>
      <w:r>
        <w:rPr>
          <w:w w:val="115"/>
        </w:rPr>
        <w:t>номер</w:t>
      </w:r>
      <w:r>
        <w:rPr>
          <w:spacing w:val="-14"/>
          <w:w w:val="115"/>
        </w:rPr>
        <w:t xml:space="preserve"> </w:t>
      </w:r>
      <w:r>
        <w:rPr>
          <w:w w:val="115"/>
        </w:rPr>
        <w:t>тома</w:t>
      </w:r>
      <w:r>
        <w:rPr>
          <w:spacing w:val="-14"/>
          <w:w w:val="115"/>
        </w:rPr>
        <w:t xml:space="preserve"> </w:t>
      </w:r>
      <w:r>
        <w:rPr>
          <w:w w:val="115"/>
        </w:rPr>
        <w:t>(части);</w:t>
      </w:r>
    </w:p>
    <w:p w14:paraId="16CEB05B" w14:textId="77777777" w:rsidR="002520B5" w:rsidRDefault="002520B5">
      <w:pPr>
        <w:pStyle w:val="a3"/>
        <w:spacing w:before="1"/>
        <w:rPr>
          <w:sz w:val="23"/>
        </w:rPr>
      </w:pPr>
    </w:p>
    <w:p w14:paraId="1250579F" w14:textId="77777777" w:rsidR="002520B5" w:rsidRDefault="00FE58C2">
      <w:pPr>
        <w:pStyle w:val="a3"/>
        <w:ind w:left="110"/>
      </w:pPr>
      <w:r>
        <w:rPr>
          <w:w w:val="115"/>
        </w:rPr>
        <w:t>д)</w:t>
      </w:r>
      <w:r>
        <w:rPr>
          <w:spacing w:val="-13"/>
          <w:w w:val="115"/>
        </w:rPr>
        <w:t xml:space="preserve"> </w:t>
      </w:r>
      <w:r>
        <w:rPr>
          <w:w w:val="115"/>
        </w:rPr>
        <w:t>заголовок</w:t>
      </w:r>
      <w:r>
        <w:rPr>
          <w:spacing w:val="-12"/>
          <w:w w:val="115"/>
        </w:rPr>
        <w:t xml:space="preserve"> </w:t>
      </w:r>
      <w:r>
        <w:rPr>
          <w:w w:val="115"/>
        </w:rPr>
        <w:t>дела</w:t>
      </w:r>
      <w:r>
        <w:rPr>
          <w:spacing w:val="-12"/>
          <w:w w:val="115"/>
        </w:rPr>
        <w:t xml:space="preserve"> </w:t>
      </w:r>
      <w:r>
        <w:rPr>
          <w:w w:val="115"/>
        </w:rPr>
        <w:t>(тома,</w:t>
      </w:r>
      <w:r>
        <w:rPr>
          <w:spacing w:val="-12"/>
          <w:w w:val="115"/>
        </w:rPr>
        <w:t xml:space="preserve"> </w:t>
      </w:r>
      <w:r>
        <w:rPr>
          <w:w w:val="115"/>
        </w:rPr>
        <w:t>части);</w:t>
      </w:r>
    </w:p>
    <w:p w14:paraId="2F3E29F5" w14:textId="77777777" w:rsidR="002520B5" w:rsidRDefault="002520B5">
      <w:pPr>
        <w:pStyle w:val="a3"/>
        <w:rPr>
          <w:sz w:val="23"/>
        </w:rPr>
      </w:pPr>
    </w:p>
    <w:p w14:paraId="7EDC6282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е)</w:t>
      </w:r>
      <w:r>
        <w:rPr>
          <w:spacing w:val="-11"/>
          <w:w w:val="115"/>
        </w:rPr>
        <w:t xml:space="preserve"> </w:t>
      </w:r>
      <w:r>
        <w:rPr>
          <w:w w:val="115"/>
        </w:rPr>
        <w:t>крайние</w:t>
      </w:r>
      <w:r>
        <w:rPr>
          <w:spacing w:val="-10"/>
          <w:w w:val="115"/>
        </w:rPr>
        <w:t xml:space="preserve"> </w:t>
      </w:r>
      <w:r>
        <w:rPr>
          <w:w w:val="115"/>
        </w:rPr>
        <w:t>даты</w:t>
      </w:r>
      <w:r>
        <w:rPr>
          <w:spacing w:val="-10"/>
          <w:w w:val="115"/>
        </w:rPr>
        <w:t xml:space="preserve"> </w:t>
      </w:r>
      <w:r>
        <w:rPr>
          <w:w w:val="115"/>
        </w:rPr>
        <w:t>дела</w:t>
      </w:r>
      <w:r>
        <w:rPr>
          <w:spacing w:val="-11"/>
          <w:w w:val="115"/>
        </w:rPr>
        <w:t xml:space="preserve"> </w:t>
      </w:r>
      <w:r>
        <w:rPr>
          <w:w w:val="115"/>
        </w:rPr>
        <w:t>(тома,</w:t>
      </w:r>
      <w:r>
        <w:rPr>
          <w:spacing w:val="-10"/>
          <w:w w:val="115"/>
        </w:rPr>
        <w:t xml:space="preserve"> </w:t>
      </w:r>
      <w:r>
        <w:rPr>
          <w:w w:val="115"/>
        </w:rPr>
        <w:t>части);</w:t>
      </w:r>
    </w:p>
    <w:p w14:paraId="67BC1281" w14:textId="77777777" w:rsidR="002520B5" w:rsidRDefault="002520B5">
      <w:pPr>
        <w:pStyle w:val="a3"/>
        <w:rPr>
          <w:sz w:val="23"/>
        </w:rPr>
      </w:pPr>
    </w:p>
    <w:p w14:paraId="351ED3AD" w14:textId="77777777" w:rsidR="002520B5" w:rsidRDefault="00FE58C2">
      <w:pPr>
        <w:pStyle w:val="a3"/>
        <w:spacing w:line="516" w:lineRule="auto"/>
        <w:ind w:left="110" w:right="5712"/>
      </w:pPr>
      <w:r>
        <w:rPr>
          <w:w w:val="115"/>
        </w:rPr>
        <w:t>ж)</w:t>
      </w:r>
      <w:r>
        <w:rPr>
          <w:spacing w:val="-15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14"/>
          <w:w w:val="115"/>
        </w:rPr>
        <w:t xml:space="preserve"> </w:t>
      </w:r>
      <w:r>
        <w:rPr>
          <w:w w:val="115"/>
        </w:rPr>
        <w:t>листов</w:t>
      </w:r>
      <w:r>
        <w:rPr>
          <w:spacing w:val="-15"/>
          <w:w w:val="115"/>
        </w:rPr>
        <w:t xml:space="preserve"> </w:t>
      </w:r>
      <w:r>
        <w:rPr>
          <w:w w:val="115"/>
        </w:rPr>
        <w:t>в</w:t>
      </w:r>
      <w:r>
        <w:rPr>
          <w:spacing w:val="-14"/>
          <w:w w:val="115"/>
        </w:rPr>
        <w:t xml:space="preserve"> </w:t>
      </w:r>
      <w:r>
        <w:rPr>
          <w:w w:val="115"/>
        </w:rPr>
        <w:t>деле</w:t>
      </w:r>
      <w:r>
        <w:rPr>
          <w:spacing w:val="-15"/>
          <w:w w:val="115"/>
        </w:rPr>
        <w:t xml:space="preserve"> </w:t>
      </w:r>
      <w:r>
        <w:rPr>
          <w:w w:val="115"/>
        </w:rPr>
        <w:t>(томе,</w:t>
      </w:r>
      <w:r>
        <w:rPr>
          <w:spacing w:val="-14"/>
          <w:w w:val="115"/>
        </w:rPr>
        <w:t xml:space="preserve"> </w:t>
      </w:r>
      <w:r>
        <w:rPr>
          <w:w w:val="115"/>
        </w:rPr>
        <w:t>части);</w:t>
      </w:r>
      <w:r>
        <w:rPr>
          <w:spacing w:val="-66"/>
          <w:w w:val="115"/>
        </w:rPr>
        <w:t xml:space="preserve"> </w:t>
      </w:r>
      <w:r>
        <w:rPr>
          <w:w w:val="115"/>
        </w:rPr>
        <w:t>з)</w:t>
      </w:r>
      <w:r>
        <w:rPr>
          <w:spacing w:val="-7"/>
          <w:w w:val="115"/>
        </w:rPr>
        <w:t xml:space="preserve"> </w:t>
      </w:r>
      <w:r>
        <w:rPr>
          <w:w w:val="115"/>
        </w:rPr>
        <w:t>срок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6"/>
          <w:w w:val="115"/>
        </w:rPr>
        <w:t xml:space="preserve"> </w:t>
      </w:r>
      <w:r>
        <w:rPr>
          <w:w w:val="115"/>
        </w:rPr>
        <w:t>дела;</w:t>
      </w:r>
    </w:p>
    <w:p w14:paraId="7AAB7480" w14:textId="77777777" w:rsidR="002520B5" w:rsidRDefault="00FE58C2">
      <w:pPr>
        <w:pStyle w:val="a3"/>
        <w:spacing w:before="2"/>
        <w:ind w:left="110"/>
      </w:pPr>
      <w:r>
        <w:rPr>
          <w:w w:val="115"/>
        </w:rPr>
        <w:t>и)</w:t>
      </w:r>
      <w:r>
        <w:rPr>
          <w:spacing w:val="-13"/>
          <w:w w:val="115"/>
        </w:rPr>
        <w:t xml:space="preserve"> </w:t>
      </w:r>
      <w:r>
        <w:rPr>
          <w:w w:val="115"/>
        </w:rPr>
        <w:t>архивный</w:t>
      </w:r>
      <w:r>
        <w:rPr>
          <w:spacing w:val="-12"/>
          <w:w w:val="115"/>
        </w:rPr>
        <w:t xml:space="preserve"> </w:t>
      </w:r>
      <w:r>
        <w:rPr>
          <w:w w:val="115"/>
        </w:rPr>
        <w:t>шифр</w:t>
      </w:r>
      <w:r>
        <w:rPr>
          <w:spacing w:val="-13"/>
          <w:w w:val="115"/>
        </w:rPr>
        <w:t xml:space="preserve"> </w:t>
      </w:r>
      <w:r>
        <w:rPr>
          <w:w w:val="115"/>
        </w:rPr>
        <w:t>дела;</w:t>
      </w:r>
    </w:p>
    <w:p w14:paraId="1EA15ED8" w14:textId="77777777" w:rsidR="002520B5" w:rsidRDefault="002520B5">
      <w:pPr>
        <w:pStyle w:val="a3"/>
        <w:rPr>
          <w:sz w:val="23"/>
        </w:rPr>
      </w:pPr>
    </w:p>
    <w:p w14:paraId="2FC04030" w14:textId="77777777" w:rsidR="002520B5" w:rsidRDefault="00FE58C2">
      <w:pPr>
        <w:pStyle w:val="a3"/>
        <w:ind w:left="110"/>
      </w:pPr>
      <w:r>
        <w:rPr>
          <w:w w:val="115"/>
        </w:rPr>
        <w:t>к)</w:t>
      </w:r>
      <w:r>
        <w:rPr>
          <w:spacing w:val="-7"/>
          <w:w w:val="115"/>
        </w:rPr>
        <w:t xml:space="preserve"> </w:t>
      </w:r>
      <w:r>
        <w:rPr>
          <w:w w:val="115"/>
        </w:rPr>
        <w:t>пометка</w:t>
      </w:r>
      <w:r>
        <w:rPr>
          <w:spacing w:val="-6"/>
          <w:w w:val="115"/>
        </w:rPr>
        <w:t xml:space="preserve"> </w:t>
      </w:r>
      <w:r>
        <w:rPr>
          <w:w w:val="115"/>
        </w:rPr>
        <w:t>«Для</w:t>
      </w:r>
      <w:r>
        <w:rPr>
          <w:spacing w:val="-6"/>
          <w:w w:val="115"/>
        </w:rPr>
        <w:t xml:space="preserve"> </w:t>
      </w:r>
      <w:r>
        <w:rPr>
          <w:w w:val="115"/>
        </w:rPr>
        <w:t>служебного</w:t>
      </w:r>
      <w:r>
        <w:rPr>
          <w:spacing w:val="-7"/>
          <w:w w:val="115"/>
        </w:rPr>
        <w:t xml:space="preserve"> </w:t>
      </w:r>
      <w:r>
        <w:rPr>
          <w:w w:val="115"/>
        </w:rPr>
        <w:t>пользования»</w:t>
      </w:r>
      <w:r>
        <w:rPr>
          <w:spacing w:val="-6"/>
          <w:w w:val="115"/>
        </w:rPr>
        <w:t xml:space="preserve"> </w:t>
      </w:r>
      <w:r>
        <w:rPr>
          <w:w w:val="115"/>
        </w:rPr>
        <w:t>или</w:t>
      </w:r>
      <w:r>
        <w:rPr>
          <w:spacing w:val="-6"/>
          <w:w w:val="115"/>
        </w:rPr>
        <w:t xml:space="preserve"> </w:t>
      </w:r>
      <w:r>
        <w:rPr>
          <w:w w:val="115"/>
        </w:rPr>
        <w:t>гриф</w:t>
      </w:r>
      <w:r>
        <w:rPr>
          <w:spacing w:val="-7"/>
          <w:w w:val="115"/>
        </w:rPr>
        <w:t xml:space="preserve"> </w:t>
      </w:r>
      <w:r>
        <w:rPr>
          <w:w w:val="115"/>
        </w:rPr>
        <w:t>ограничения</w:t>
      </w:r>
      <w:r>
        <w:rPr>
          <w:spacing w:val="-6"/>
          <w:w w:val="115"/>
        </w:rPr>
        <w:t xml:space="preserve"> </w:t>
      </w:r>
      <w:r>
        <w:rPr>
          <w:w w:val="115"/>
        </w:rPr>
        <w:t>доступа</w:t>
      </w:r>
      <w:r>
        <w:rPr>
          <w:spacing w:val="-6"/>
          <w:w w:val="115"/>
        </w:rPr>
        <w:t xml:space="preserve"> </w:t>
      </w:r>
      <w:r>
        <w:rPr>
          <w:w w:val="115"/>
        </w:rPr>
        <w:t>(при</w:t>
      </w:r>
      <w:r>
        <w:rPr>
          <w:spacing w:val="-6"/>
          <w:w w:val="115"/>
        </w:rPr>
        <w:t xml:space="preserve"> </w:t>
      </w:r>
      <w:r>
        <w:rPr>
          <w:w w:val="115"/>
        </w:rPr>
        <w:t>наличии).</w:t>
      </w:r>
    </w:p>
    <w:p w14:paraId="7D6B425B" w14:textId="77777777" w:rsidR="002520B5" w:rsidRDefault="002520B5">
      <w:pPr>
        <w:pStyle w:val="a3"/>
        <w:spacing w:before="1"/>
        <w:rPr>
          <w:sz w:val="23"/>
        </w:rPr>
      </w:pPr>
    </w:p>
    <w:p w14:paraId="16DDA3DC" w14:textId="77777777" w:rsidR="002520B5" w:rsidRDefault="00FE58C2">
      <w:pPr>
        <w:pStyle w:val="a5"/>
        <w:numPr>
          <w:ilvl w:val="0"/>
          <w:numId w:val="4"/>
        </w:numPr>
        <w:tabs>
          <w:tab w:val="left" w:pos="653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обложках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постоянного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срока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предусматривается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наименования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(муниципального)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который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передаются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источника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комплектования.</w:t>
      </w:r>
    </w:p>
    <w:p w14:paraId="4FE3D9B5" w14:textId="77777777" w:rsidR="002520B5" w:rsidRDefault="002520B5">
      <w:pPr>
        <w:pStyle w:val="a3"/>
        <w:spacing w:before="3"/>
        <w:rPr>
          <w:sz w:val="21"/>
        </w:rPr>
      </w:pPr>
    </w:p>
    <w:p w14:paraId="7323C3BA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При оформлении обложки дела наименование государственного органа, органа 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указывается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полностью,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именительном</w:t>
      </w:r>
      <w:r>
        <w:rPr>
          <w:spacing w:val="1"/>
          <w:w w:val="115"/>
        </w:rPr>
        <w:t xml:space="preserve"> </w:t>
      </w:r>
      <w:r>
        <w:rPr>
          <w:w w:val="115"/>
        </w:rPr>
        <w:t>падеже.</w:t>
      </w:r>
      <w:r>
        <w:rPr>
          <w:spacing w:val="1"/>
          <w:w w:val="115"/>
        </w:rPr>
        <w:t xml:space="preserve"> </w:t>
      </w:r>
      <w:r>
        <w:rPr>
          <w:w w:val="115"/>
        </w:rPr>
        <w:t>Полное</w:t>
      </w:r>
      <w:r>
        <w:rPr>
          <w:spacing w:val="1"/>
          <w:w w:val="115"/>
        </w:rPr>
        <w:t xml:space="preserve"> </w:t>
      </w:r>
      <w:r>
        <w:rPr>
          <w:w w:val="115"/>
        </w:rPr>
        <w:t>наименование вышестоящего государственного органа, органа местного 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организации указывается над наименованием </w:t>
      </w:r>
      <w:proofErr w:type="spellStart"/>
      <w:r>
        <w:rPr>
          <w:w w:val="115"/>
        </w:rPr>
        <w:t>фондообразователя</w:t>
      </w:r>
      <w:proofErr w:type="spellEnd"/>
      <w:r>
        <w:rPr>
          <w:w w:val="115"/>
        </w:rPr>
        <w:t xml:space="preserve"> в именительном падеже.</w:t>
      </w:r>
      <w:r>
        <w:rPr>
          <w:spacing w:val="1"/>
          <w:w w:val="115"/>
        </w:rPr>
        <w:t xml:space="preserve"> </w:t>
      </w:r>
      <w:r>
        <w:rPr>
          <w:w w:val="115"/>
        </w:rPr>
        <w:t>Сокращенное</w:t>
      </w:r>
      <w:r>
        <w:rPr>
          <w:spacing w:val="1"/>
          <w:w w:val="115"/>
        </w:rPr>
        <w:t xml:space="preserve"> </w:t>
      </w:r>
      <w:r>
        <w:rPr>
          <w:w w:val="115"/>
        </w:rPr>
        <w:t>наименование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6"/>
          <w:w w:val="115"/>
        </w:rPr>
        <w:t xml:space="preserve"> </w:t>
      </w:r>
      <w:r>
        <w:rPr>
          <w:w w:val="115"/>
        </w:rPr>
        <w:t>(при</w:t>
      </w:r>
      <w:r>
        <w:rPr>
          <w:spacing w:val="-6"/>
          <w:w w:val="115"/>
        </w:rPr>
        <w:t xml:space="preserve"> </w:t>
      </w:r>
      <w:r>
        <w:rPr>
          <w:w w:val="115"/>
        </w:rPr>
        <w:t>наличии)</w:t>
      </w:r>
      <w:r>
        <w:rPr>
          <w:spacing w:val="-6"/>
          <w:w w:val="115"/>
        </w:rPr>
        <w:t xml:space="preserve"> </w:t>
      </w:r>
      <w:r>
        <w:rPr>
          <w:w w:val="115"/>
        </w:rPr>
        <w:t>указывается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скобках</w:t>
      </w:r>
      <w:r>
        <w:rPr>
          <w:spacing w:val="-6"/>
          <w:w w:val="115"/>
        </w:rPr>
        <w:t xml:space="preserve"> </w:t>
      </w:r>
      <w:r>
        <w:rPr>
          <w:w w:val="115"/>
        </w:rPr>
        <w:t>после</w:t>
      </w:r>
      <w:r>
        <w:rPr>
          <w:spacing w:val="-6"/>
          <w:w w:val="115"/>
        </w:rPr>
        <w:t xml:space="preserve"> </w:t>
      </w:r>
      <w:r>
        <w:rPr>
          <w:w w:val="115"/>
        </w:rPr>
        <w:t>полного</w:t>
      </w:r>
      <w:r>
        <w:rPr>
          <w:spacing w:val="-5"/>
          <w:w w:val="115"/>
        </w:rPr>
        <w:t xml:space="preserve"> </w:t>
      </w:r>
      <w:r>
        <w:rPr>
          <w:w w:val="115"/>
        </w:rPr>
        <w:t>наименования.</w:t>
      </w:r>
    </w:p>
    <w:p w14:paraId="3E18A1A5" w14:textId="77777777" w:rsidR="002520B5" w:rsidRDefault="002520B5">
      <w:pPr>
        <w:pStyle w:val="a3"/>
        <w:spacing w:before="1"/>
        <w:rPr>
          <w:sz w:val="21"/>
        </w:rPr>
      </w:pPr>
    </w:p>
    <w:p w14:paraId="51FE0025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При изменении наименования государственного органа, органа местного 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 (структурного подразделения) в течение периода, охватываемого документами</w:t>
      </w:r>
      <w:r>
        <w:rPr>
          <w:spacing w:val="1"/>
          <w:w w:val="115"/>
        </w:rPr>
        <w:t xml:space="preserve"> </w:t>
      </w:r>
      <w:r>
        <w:rPr>
          <w:w w:val="115"/>
        </w:rPr>
        <w:t>дела,</w:t>
      </w:r>
      <w:r>
        <w:rPr>
          <w:spacing w:val="-7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обложке</w:t>
      </w:r>
      <w:r>
        <w:rPr>
          <w:spacing w:val="-6"/>
          <w:w w:val="115"/>
        </w:rPr>
        <w:t xml:space="preserve"> </w:t>
      </w:r>
      <w:r>
        <w:rPr>
          <w:w w:val="115"/>
        </w:rPr>
        <w:t>дела</w:t>
      </w:r>
      <w:r>
        <w:rPr>
          <w:spacing w:val="-6"/>
          <w:w w:val="115"/>
        </w:rPr>
        <w:t xml:space="preserve"> </w:t>
      </w:r>
      <w:r>
        <w:rPr>
          <w:w w:val="115"/>
        </w:rPr>
        <w:t>указывается</w:t>
      </w:r>
      <w:r>
        <w:rPr>
          <w:spacing w:val="-7"/>
          <w:w w:val="115"/>
        </w:rPr>
        <w:t xml:space="preserve"> </w:t>
      </w:r>
      <w:r>
        <w:rPr>
          <w:w w:val="115"/>
        </w:rPr>
        <w:t>последнее</w:t>
      </w:r>
      <w:r>
        <w:rPr>
          <w:spacing w:val="-6"/>
          <w:w w:val="115"/>
        </w:rPr>
        <w:t xml:space="preserve"> </w:t>
      </w:r>
      <w:r>
        <w:rPr>
          <w:w w:val="115"/>
        </w:rPr>
        <w:t>наименование.</w:t>
      </w:r>
    </w:p>
    <w:p w14:paraId="1858770B" w14:textId="77777777" w:rsidR="002520B5" w:rsidRDefault="002520B5">
      <w:pPr>
        <w:pStyle w:val="a3"/>
        <w:spacing w:before="4"/>
        <w:rPr>
          <w:sz w:val="21"/>
        </w:rPr>
      </w:pPr>
    </w:p>
    <w:p w14:paraId="14DB8E2E" w14:textId="77777777" w:rsidR="002520B5" w:rsidRDefault="00FE58C2">
      <w:pPr>
        <w:pStyle w:val="a5"/>
        <w:numPr>
          <w:ilvl w:val="0"/>
          <w:numId w:val="4"/>
        </w:numPr>
        <w:tabs>
          <w:tab w:val="left" w:pos="484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Заголовок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дела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должен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соответствовать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фактическому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составу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содержанию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дела.</w:t>
      </w:r>
    </w:p>
    <w:p w14:paraId="45EA427E" w14:textId="77777777" w:rsidR="002520B5" w:rsidRDefault="002520B5">
      <w:pPr>
        <w:pStyle w:val="a3"/>
        <w:spacing w:before="5"/>
        <w:rPr>
          <w:sz w:val="21"/>
        </w:rPr>
      </w:pPr>
    </w:p>
    <w:p w14:paraId="4705B610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Если</w:t>
      </w:r>
      <w:r>
        <w:rPr>
          <w:spacing w:val="-7"/>
          <w:w w:val="115"/>
        </w:rPr>
        <w:t xml:space="preserve"> </w:t>
      </w:r>
      <w:r>
        <w:rPr>
          <w:w w:val="115"/>
        </w:rPr>
        <w:t>дело</w:t>
      </w:r>
      <w:r>
        <w:rPr>
          <w:spacing w:val="-6"/>
          <w:w w:val="115"/>
        </w:rPr>
        <w:t xml:space="preserve"> </w:t>
      </w:r>
      <w:r>
        <w:rPr>
          <w:w w:val="115"/>
        </w:rPr>
        <w:t>состоит</w:t>
      </w:r>
      <w:r>
        <w:rPr>
          <w:spacing w:val="-6"/>
          <w:w w:val="115"/>
        </w:rPr>
        <w:t xml:space="preserve"> </w:t>
      </w:r>
      <w:r>
        <w:rPr>
          <w:w w:val="115"/>
        </w:rPr>
        <w:t>из</w:t>
      </w:r>
      <w:r>
        <w:rPr>
          <w:spacing w:val="-6"/>
          <w:w w:val="115"/>
        </w:rPr>
        <w:t xml:space="preserve"> </w:t>
      </w:r>
      <w:r>
        <w:rPr>
          <w:w w:val="115"/>
        </w:rPr>
        <w:t>нескольких</w:t>
      </w:r>
      <w:r>
        <w:rPr>
          <w:spacing w:val="-6"/>
          <w:w w:val="115"/>
        </w:rPr>
        <w:t xml:space="preserve"> </w:t>
      </w:r>
      <w:r>
        <w:rPr>
          <w:w w:val="115"/>
        </w:rPr>
        <w:t>томов</w:t>
      </w:r>
      <w:r>
        <w:rPr>
          <w:spacing w:val="-6"/>
          <w:w w:val="115"/>
        </w:rPr>
        <w:t xml:space="preserve"> </w:t>
      </w:r>
      <w:r>
        <w:rPr>
          <w:w w:val="115"/>
        </w:rPr>
        <w:t>(частей),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обложку</w:t>
      </w:r>
      <w:r>
        <w:rPr>
          <w:spacing w:val="-6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-6"/>
          <w:w w:val="115"/>
        </w:rPr>
        <w:t xml:space="preserve"> </w:t>
      </w:r>
      <w:r>
        <w:rPr>
          <w:w w:val="115"/>
        </w:rPr>
        <w:t>тома</w:t>
      </w:r>
      <w:r>
        <w:rPr>
          <w:spacing w:val="-6"/>
          <w:w w:val="115"/>
        </w:rPr>
        <w:t xml:space="preserve"> </w:t>
      </w:r>
      <w:r>
        <w:rPr>
          <w:w w:val="115"/>
        </w:rPr>
        <w:t>(части)</w:t>
      </w:r>
      <w:r>
        <w:rPr>
          <w:spacing w:val="-6"/>
          <w:w w:val="115"/>
        </w:rPr>
        <w:t xml:space="preserve"> </w:t>
      </w:r>
      <w:r>
        <w:rPr>
          <w:w w:val="115"/>
        </w:rPr>
        <w:t>выносится</w:t>
      </w:r>
      <w:r>
        <w:rPr>
          <w:spacing w:val="-67"/>
          <w:w w:val="115"/>
        </w:rPr>
        <w:t xml:space="preserve"> </w:t>
      </w:r>
      <w:r>
        <w:rPr>
          <w:w w:val="115"/>
        </w:rPr>
        <w:t>общий</w:t>
      </w:r>
      <w:r>
        <w:rPr>
          <w:spacing w:val="-6"/>
          <w:w w:val="115"/>
        </w:rPr>
        <w:t xml:space="preserve"> </w:t>
      </w:r>
      <w:r>
        <w:rPr>
          <w:w w:val="115"/>
        </w:rPr>
        <w:t>заголовок</w:t>
      </w:r>
      <w:r>
        <w:rPr>
          <w:spacing w:val="-6"/>
          <w:w w:val="115"/>
        </w:rPr>
        <w:t xml:space="preserve"> </w:t>
      </w:r>
      <w:r>
        <w:rPr>
          <w:w w:val="115"/>
        </w:rPr>
        <w:t>дела,</w:t>
      </w:r>
      <w:r>
        <w:rPr>
          <w:spacing w:val="-5"/>
          <w:w w:val="115"/>
        </w:rPr>
        <w:t xml:space="preserve"> </w:t>
      </w:r>
      <w:r>
        <w:rPr>
          <w:w w:val="115"/>
        </w:rPr>
        <w:t>а</w:t>
      </w:r>
      <w:r>
        <w:rPr>
          <w:spacing w:val="-6"/>
          <w:w w:val="115"/>
        </w:rPr>
        <w:t xml:space="preserve"> </w:t>
      </w:r>
      <w:r>
        <w:rPr>
          <w:w w:val="115"/>
        </w:rPr>
        <w:t>также</w:t>
      </w:r>
      <w:r>
        <w:rPr>
          <w:spacing w:val="-5"/>
          <w:w w:val="115"/>
        </w:rPr>
        <w:t xml:space="preserve"> </w:t>
      </w:r>
      <w:r>
        <w:rPr>
          <w:w w:val="115"/>
        </w:rPr>
        <w:t>заголовок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номер</w:t>
      </w:r>
      <w:r>
        <w:rPr>
          <w:spacing w:val="-6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-6"/>
          <w:w w:val="115"/>
        </w:rPr>
        <w:t xml:space="preserve"> </w:t>
      </w:r>
      <w:r>
        <w:rPr>
          <w:w w:val="115"/>
        </w:rPr>
        <w:t>тома</w:t>
      </w:r>
      <w:r>
        <w:rPr>
          <w:spacing w:val="-5"/>
          <w:w w:val="115"/>
        </w:rPr>
        <w:t xml:space="preserve"> </w:t>
      </w:r>
      <w:r>
        <w:rPr>
          <w:w w:val="115"/>
        </w:rPr>
        <w:t>(части).</w:t>
      </w:r>
    </w:p>
    <w:p w14:paraId="412658EE" w14:textId="77777777" w:rsidR="002520B5" w:rsidRDefault="002520B5">
      <w:pPr>
        <w:pStyle w:val="a3"/>
        <w:spacing w:before="4"/>
        <w:rPr>
          <w:sz w:val="21"/>
        </w:rPr>
      </w:pPr>
    </w:p>
    <w:p w14:paraId="772E897C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В заголовках дел, содержащих копии документов, делается указание на наличие копий.</w:t>
      </w:r>
      <w:r>
        <w:rPr>
          <w:spacing w:val="1"/>
          <w:w w:val="115"/>
        </w:rPr>
        <w:t xml:space="preserve"> </w:t>
      </w:r>
      <w:r>
        <w:rPr>
          <w:w w:val="115"/>
        </w:rPr>
        <w:t>Подлинность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6"/>
          <w:w w:val="115"/>
        </w:rPr>
        <w:t xml:space="preserve"> </w:t>
      </w:r>
      <w:r>
        <w:rPr>
          <w:w w:val="115"/>
        </w:rPr>
        <w:t>дела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заголовке</w:t>
      </w:r>
      <w:r>
        <w:rPr>
          <w:spacing w:val="-6"/>
          <w:w w:val="115"/>
        </w:rPr>
        <w:t xml:space="preserve"> </w:t>
      </w:r>
      <w:r>
        <w:rPr>
          <w:w w:val="115"/>
        </w:rPr>
        <w:t>не</w:t>
      </w:r>
      <w:r>
        <w:rPr>
          <w:spacing w:val="-6"/>
          <w:w w:val="115"/>
        </w:rPr>
        <w:t xml:space="preserve"> </w:t>
      </w:r>
      <w:r>
        <w:rPr>
          <w:w w:val="115"/>
        </w:rPr>
        <w:t>оговаривается.</w:t>
      </w:r>
    </w:p>
    <w:p w14:paraId="4F5D50E2" w14:textId="77777777" w:rsidR="002520B5" w:rsidRDefault="002520B5">
      <w:pPr>
        <w:pStyle w:val="a3"/>
        <w:spacing w:before="5"/>
        <w:rPr>
          <w:sz w:val="21"/>
        </w:rPr>
      </w:pPr>
    </w:p>
    <w:p w14:paraId="49F4CB3D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ind w:left="491" w:hanging="382"/>
        <w:jc w:val="both"/>
        <w:rPr>
          <w:sz w:val="20"/>
        </w:rPr>
      </w:pPr>
      <w:r>
        <w:rPr>
          <w:w w:val="115"/>
          <w:sz w:val="20"/>
        </w:rPr>
        <w:t>На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обложке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дела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указываются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крайние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даты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помещенных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дело.</w:t>
      </w:r>
    </w:p>
    <w:p w14:paraId="4F25B488" w14:textId="77777777" w:rsidR="002520B5" w:rsidRDefault="002520B5">
      <w:pPr>
        <w:pStyle w:val="a3"/>
        <w:rPr>
          <w:sz w:val="23"/>
        </w:rPr>
      </w:pPr>
    </w:p>
    <w:p w14:paraId="748BA948" w14:textId="77777777" w:rsidR="002520B5" w:rsidRDefault="00FE58C2">
      <w:pPr>
        <w:pStyle w:val="a3"/>
        <w:spacing w:before="1" w:line="259" w:lineRule="auto"/>
        <w:ind w:left="110" w:right="225"/>
        <w:jc w:val="both"/>
      </w:pPr>
      <w:r>
        <w:rPr>
          <w:w w:val="115"/>
        </w:rPr>
        <w:t>Если в дело включены документы, дата которых не совпадает с датой дела, то под датой с</w:t>
      </w:r>
      <w:r>
        <w:rPr>
          <w:spacing w:val="1"/>
          <w:w w:val="115"/>
        </w:rPr>
        <w:t xml:space="preserve"> </w:t>
      </w:r>
      <w:r>
        <w:rPr>
          <w:w w:val="115"/>
        </w:rPr>
        <w:t>новой</w:t>
      </w:r>
      <w:r>
        <w:rPr>
          <w:spacing w:val="-9"/>
          <w:w w:val="115"/>
        </w:rPr>
        <w:t xml:space="preserve"> </w:t>
      </w:r>
      <w:r>
        <w:rPr>
          <w:w w:val="115"/>
        </w:rPr>
        <w:t>строчки</w:t>
      </w:r>
      <w:r>
        <w:rPr>
          <w:spacing w:val="-9"/>
          <w:w w:val="115"/>
        </w:rPr>
        <w:t xml:space="preserve"> </w:t>
      </w:r>
      <w:r>
        <w:rPr>
          <w:w w:val="115"/>
        </w:rPr>
        <w:t>делается</w:t>
      </w:r>
      <w:r>
        <w:rPr>
          <w:spacing w:val="-9"/>
          <w:w w:val="115"/>
        </w:rPr>
        <w:t xml:space="preserve"> </w:t>
      </w:r>
      <w:r>
        <w:rPr>
          <w:w w:val="115"/>
        </w:rPr>
        <w:t>об</w:t>
      </w:r>
      <w:r>
        <w:rPr>
          <w:spacing w:val="-9"/>
          <w:w w:val="115"/>
        </w:rPr>
        <w:t xml:space="preserve"> </w:t>
      </w:r>
      <w:r>
        <w:rPr>
          <w:w w:val="115"/>
        </w:rPr>
        <w:t>этом</w:t>
      </w:r>
      <w:r>
        <w:rPr>
          <w:spacing w:val="-8"/>
          <w:w w:val="115"/>
        </w:rPr>
        <w:t xml:space="preserve"> </w:t>
      </w:r>
      <w:r>
        <w:rPr>
          <w:w w:val="115"/>
        </w:rPr>
        <w:t>запись:</w:t>
      </w:r>
      <w:r>
        <w:rPr>
          <w:spacing w:val="-9"/>
          <w:w w:val="115"/>
        </w:rPr>
        <w:t xml:space="preserve"> </w:t>
      </w:r>
      <w:r>
        <w:rPr>
          <w:w w:val="115"/>
        </w:rPr>
        <w:t>«В</w:t>
      </w:r>
      <w:r>
        <w:rPr>
          <w:spacing w:val="-9"/>
          <w:w w:val="115"/>
        </w:rPr>
        <w:t xml:space="preserve"> </w:t>
      </w:r>
      <w:r>
        <w:rPr>
          <w:w w:val="115"/>
        </w:rPr>
        <w:t>деле</w:t>
      </w:r>
      <w:r>
        <w:rPr>
          <w:spacing w:val="-9"/>
          <w:w w:val="115"/>
        </w:rPr>
        <w:t xml:space="preserve"> </w:t>
      </w:r>
      <w:r>
        <w:rPr>
          <w:w w:val="115"/>
        </w:rPr>
        <w:t>имеются</w:t>
      </w:r>
      <w:r>
        <w:rPr>
          <w:spacing w:val="-8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-9"/>
          <w:w w:val="115"/>
        </w:rPr>
        <w:t xml:space="preserve"> </w:t>
      </w:r>
      <w:r>
        <w:rPr>
          <w:w w:val="115"/>
        </w:rPr>
        <w:t>за...</w:t>
      </w:r>
      <w:r>
        <w:rPr>
          <w:spacing w:val="-9"/>
          <w:w w:val="115"/>
        </w:rPr>
        <w:t xml:space="preserve"> </w:t>
      </w:r>
      <w:r>
        <w:rPr>
          <w:w w:val="115"/>
        </w:rPr>
        <w:t>год(ы)».</w:t>
      </w:r>
    </w:p>
    <w:p w14:paraId="2CEA343B" w14:textId="77777777" w:rsidR="002520B5" w:rsidRDefault="002520B5">
      <w:pPr>
        <w:pStyle w:val="a3"/>
        <w:spacing w:before="4"/>
        <w:rPr>
          <w:sz w:val="21"/>
        </w:rPr>
      </w:pPr>
    </w:p>
    <w:p w14:paraId="2FE285B0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Дата дела не указывается на обложках дел, содержащих годовые планы, отчеты и другие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документы,</w:t>
      </w:r>
      <w:r>
        <w:rPr>
          <w:spacing w:val="-6"/>
          <w:w w:val="115"/>
        </w:rPr>
        <w:t xml:space="preserve"> </w:t>
      </w:r>
      <w:r>
        <w:rPr>
          <w:w w:val="115"/>
        </w:rPr>
        <w:t>даты</w:t>
      </w:r>
      <w:r>
        <w:rPr>
          <w:spacing w:val="-5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-6"/>
          <w:w w:val="115"/>
        </w:rPr>
        <w:t xml:space="preserve"> </w:t>
      </w:r>
      <w:r>
        <w:rPr>
          <w:w w:val="115"/>
        </w:rPr>
        <w:t>отражаются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заголовках</w:t>
      </w:r>
      <w:r>
        <w:rPr>
          <w:spacing w:val="-6"/>
          <w:w w:val="115"/>
        </w:rPr>
        <w:t xml:space="preserve"> </w:t>
      </w:r>
      <w:r>
        <w:rPr>
          <w:w w:val="115"/>
        </w:rPr>
        <w:t>дел.</w:t>
      </w:r>
    </w:p>
    <w:p w14:paraId="202F8B01" w14:textId="77777777" w:rsidR="002520B5" w:rsidRDefault="002520B5">
      <w:pPr>
        <w:pStyle w:val="a3"/>
        <w:spacing w:before="4"/>
        <w:rPr>
          <w:sz w:val="21"/>
        </w:rPr>
      </w:pPr>
    </w:p>
    <w:p w14:paraId="5AF46593" w14:textId="77777777" w:rsidR="002520B5" w:rsidRDefault="00FE58C2">
      <w:pPr>
        <w:pStyle w:val="a3"/>
        <w:spacing w:before="1" w:line="259" w:lineRule="auto"/>
        <w:ind w:left="110" w:right="222"/>
        <w:jc w:val="both"/>
      </w:pPr>
      <w:r>
        <w:rPr>
          <w:w w:val="115"/>
        </w:rPr>
        <w:t>Датами дел, содержащих распорядительную, творческую и иную документацию (доклады,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письма,</w:t>
      </w:r>
      <w:r>
        <w:rPr>
          <w:spacing w:val="1"/>
          <w:w w:val="115"/>
        </w:rPr>
        <w:t xml:space="preserve"> </w:t>
      </w:r>
      <w:r>
        <w:rPr>
          <w:w w:val="115"/>
        </w:rPr>
        <w:t>стенограммы)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являются</w:t>
      </w:r>
      <w:r>
        <w:rPr>
          <w:spacing w:val="1"/>
          <w:w w:val="115"/>
        </w:rPr>
        <w:t xml:space="preserve"> </w:t>
      </w:r>
      <w:r>
        <w:rPr>
          <w:w w:val="115"/>
        </w:rPr>
        <w:t>даты</w:t>
      </w:r>
      <w:r>
        <w:rPr>
          <w:spacing w:val="1"/>
          <w:w w:val="115"/>
        </w:rPr>
        <w:t xml:space="preserve"> </w:t>
      </w:r>
      <w:r>
        <w:rPr>
          <w:w w:val="115"/>
        </w:rPr>
        <w:t>(число,</w:t>
      </w:r>
      <w:r>
        <w:rPr>
          <w:spacing w:val="1"/>
          <w:w w:val="115"/>
        </w:rPr>
        <w:t xml:space="preserve"> </w:t>
      </w:r>
      <w:r>
        <w:rPr>
          <w:w w:val="115"/>
        </w:rPr>
        <w:t>месяц,</w:t>
      </w:r>
      <w:r>
        <w:rPr>
          <w:spacing w:val="1"/>
          <w:w w:val="115"/>
        </w:rPr>
        <w:t xml:space="preserve"> </w:t>
      </w:r>
      <w:r>
        <w:rPr>
          <w:w w:val="115"/>
        </w:rPr>
        <w:t>год)</w:t>
      </w:r>
      <w:r>
        <w:rPr>
          <w:spacing w:val="1"/>
          <w:w w:val="115"/>
        </w:rPr>
        <w:t xml:space="preserve"> </w:t>
      </w:r>
      <w:r>
        <w:rPr>
          <w:w w:val="115"/>
        </w:rPr>
        <w:t>регистрации</w:t>
      </w:r>
      <w:r>
        <w:rPr>
          <w:spacing w:val="1"/>
          <w:w w:val="115"/>
        </w:rPr>
        <w:t xml:space="preserve"> </w:t>
      </w:r>
      <w:r>
        <w:rPr>
          <w:w w:val="115"/>
        </w:rPr>
        <w:t>(составления,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поступления) самого раннего и самого позднего документов, включенных в дело (крайние</w:t>
      </w:r>
      <w:r>
        <w:rPr>
          <w:spacing w:val="1"/>
          <w:w w:val="115"/>
        </w:rPr>
        <w:t xml:space="preserve"> </w:t>
      </w:r>
      <w:r>
        <w:rPr>
          <w:w w:val="115"/>
        </w:rPr>
        <w:t>даты</w:t>
      </w:r>
      <w:r>
        <w:rPr>
          <w:spacing w:val="-7"/>
          <w:w w:val="115"/>
        </w:rPr>
        <w:t xml:space="preserve"> </w:t>
      </w:r>
      <w:r>
        <w:rPr>
          <w:w w:val="115"/>
        </w:rPr>
        <w:t>дел,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документов).</w:t>
      </w:r>
    </w:p>
    <w:p w14:paraId="6CE9ABCA" w14:textId="77777777" w:rsidR="002520B5" w:rsidRDefault="002520B5">
      <w:pPr>
        <w:pStyle w:val="a3"/>
        <w:spacing w:before="2"/>
        <w:rPr>
          <w:sz w:val="21"/>
        </w:rPr>
      </w:pPr>
    </w:p>
    <w:p w14:paraId="5B705A18" w14:textId="77777777" w:rsidR="002520B5" w:rsidRDefault="00FE58C2">
      <w:pPr>
        <w:pStyle w:val="a3"/>
        <w:spacing w:before="1"/>
        <w:ind w:left="110"/>
      </w:pPr>
      <w:proofErr w:type="gramStart"/>
      <w:r>
        <w:rPr>
          <w:w w:val="115"/>
        </w:rPr>
        <w:t xml:space="preserve">Датой </w:t>
      </w:r>
      <w:r>
        <w:rPr>
          <w:spacing w:val="13"/>
          <w:w w:val="115"/>
        </w:rPr>
        <w:t xml:space="preserve"> </w:t>
      </w:r>
      <w:r>
        <w:rPr>
          <w:w w:val="115"/>
        </w:rPr>
        <w:t>дела</w:t>
      </w:r>
      <w:proofErr w:type="gramEnd"/>
      <w:r>
        <w:rPr>
          <w:w w:val="115"/>
        </w:rPr>
        <w:t xml:space="preserve">, </w:t>
      </w:r>
      <w:r>
        <w:rPr>
          <w:spacing w:val="14"/>
          <w:w w:val="115"/>
        </w:rPr>
        <w:t xml:space="preserve"> </w:t>
      </w:r>
      <w:r>
        <w:rPr>
          <w:w w:val="115"/>
        </w:rPr>
        <w:t xml:space="preserve">содержащего </w:t>
      </w:r>
      <w:r>
        <w:rPr>
          <w:spacing w:val="14"/>
          <w:w w:val="115"/>
        </w:rPr>
        <w:t xml:space="preserve"> </w:t>
      </w:r>
      <w:r>
        <w:rPr>
          <w:w w:val="115"/>
        </w:rPr>
        <w:t xml:space="preserve">протоколы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заседаний, </w:t>
      </w:r>
      <w:r>
        <w:rPr>
          <w:spacing w:val="14"/>
          <w:w w:val="115"/>
        </w:rPr>
        <w:t xml:space="preserve"> </w:t>
      </w:r>
      <w:r>
        <w:rPr>
          <w:w w:val="115"/>
        </w:rPr>
        <w:t xml:space="preserve">являются </w:t>
      </w:r>
      <w:r>
        <w:rPr>
          <w:spacing w:val="14"/>
          <w:w w:val="115"/>
        </w:rPr>
        <w:t xml:space="preserve"> </w:t>
      </w:r>
      <w:r>
        <w:rPr>
          <w:w w:val="115"/>
        </w:rPr>
        <w:t xml:space="preserve">даты </w:t>
      </w:r>
      <w:r>
        <w:rPr>
          <w:spacing w:val="14"/>
          <w:w w:val="115"/>
        </w:rPr>
        <w:t xml:space="preserve"> </w:t>
      </w:r>
      <w:r>
        <w:rPr>
          <w:w w:val="115"/>
        </w:rPr>
        <w:t xml:space="preserve">первого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14"/>
          <w:w w:val="115"/>
        </w:rPr>
        <w:t xml:space="preserve"> </w:t>
      </w:r>
      <w:r>
        <w:rPr>
          <w:w w:val="115"/>
        </w:rPr>
        <w:t>последнего</w:t>
      </w:r>
    </w:p>
    <w:p w14:paraId="003D3259" w14:textId="77777777" w:rsidR="002520B5" w:rsidRDefault="002520B5">
      <w:p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46C13BD3" w14:textId="77777777" w:rsidR="002520B5" w:rsidRDefault="00FE58C2">
      <w:pPr>
        <w:pStyle w:val="a3"/>
        <w:spacing w:before="119"/>
        <w:ind w:left="110"/>
      </w:pPr>
      <w:bookmarkStart w:id="14" w:name="_bookmark14"/>
      <w:bookmarkEnd w:id="14"/>
      <w:r>
        <w:rPr>
          <w:spacing w:val="-1"/>
          <w:w w:val="115"/>
        </w:rPr>
        <w:lastRenderedPageBreak/>
        <w:t>протокола,</w:t>
      </w:r>
      <w:r>
        <w:rPr>
          <w:spacing w:val="-16"/>
          <w:w w:val="115"/>
        </w:rPr>
        <w:t xml:space="preserve"> </w:t>
      </w:r>
      <w:r>
        <w:rPr>
          <w:w w:val="115"/>
        </w:rPr>
        <w:t>включенных</w:t>
      </w:r>
      <w:r>
        <w:rPr>
          <w:spacing w:val="-15"/>
          <w:w w:val="115"/>
        </w:rPr>
        <w:t xml:space="preserve"> </w:t>
      </w:r>
      <w:r>
        <w:rPr>
          <w:w w:val="115"/>
        </w:rPr>
        <w:t>в</w:t>
      </w:r>
      <w:r>
        <w:rPr>
          <w:spacing w:val="-15"/>
          <w:w w:val="115"/>
        </w:rPr>
        <w:t xml:space="preserve"> </w:t>
      </w:r>
      <w:r>
        <w:rPr>
          <w:w w:val="115"/>
        </w:rPr>
        <w:t>дело.</w:t>
      </w:r>
    </w:p>
    <w:p w14:paraId="7E20F008" w14:textId="77777777" w:rsidR="002520B5" w:rsidRDefault="002520B5">
      <w:pPr>
        <w:pStyle w:val="a3"/>
        <w:spacing w:before="1"/>
        <w:rPr>
          <w:sz w:val="23"/>
        </w:rPr>
      </w:pPr>
    </w:p>
    <w:p w14:paraId="50A55E16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Датой личного дела являются даты подписания приказов о приеме и увольнении лица, на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которое</w:t>
      </w:r>
      <w:r>
        <w:rPr>
          <w:spacing w:val="-7"/>
          <w:w w:val="115"/>
        </w:rPr>
        <w:t xml:space="preserve"> </w:t>
      </w:r>
      <w:r>
        <w:rPr>
          <w:w w:val="115"/>
        </w:rPr>
        <w:t>оно</w:t>
      </w:r>
      <w:r>
        <w:rPr>
          <w:spacing w:val="-6"/>
          <w:w w:val="115"/>
        </w:rPr>
        <w:t xml:space="preserve"> </w:t>
      </w:r>
      <w:r>
        <w:rPr>
          <w:w w:val="115"/>
        </w:rPr>
        <w:t>заведено.</w:t>
      </w:r>
    </w:p>
    <w:p w14:paraId="73176381" w14:textId="77777777" w:rsidR="002520B5" w:rsidRDefault="002520B5">
      <w:pPr>
        <w:pStyle w:val="a3"/>
        <w:spacing w:before="4"/>
        <w:rPr>
          <w:sz w:val="21"/>
        </w:rPr>
      </w:pPr>
    </w:p>
    <w:p w14:paraId="6351532F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При</w:t>
      </w:r>
      <w:r>
        <w:rPr>
          <w:spacing w:val="-5"/>
          <w:w w:val="115"/>
        </w:rPr>
        <w:t xml:space="preserve"> </w:t>
      </w:r>
      <w:r>
        <w:rPr>
          <w:w w:val="115"/>
        </w:rPr>
        <w:t>обозначении</w:t>
      </w:r>
      <w:r>
        <w:rPr>
          <w:spacing w:val="-5"/>
          <w:w w:val="115"/>
        </w:rPr>
        <w:t xml:space="preserve"> </w:t>
      </w:r>
      <w:r>
        <w:rPr>
          <w:w w:val="115"/>
        </w:rPr>
        <w:t>даты</w:t>
      </w:r>
      <w:r>
        <w:rPr>
          <w:spacing w:val="-4"/>
          <w:w w:val="115"/>
        </w:rPr>
        <w:t xml:space="preserve"> </w:t>
      </w:r>
      <w:r>
        <w:rPr>
          <w:w w:val="115"/>
        </w:rPr>
        <w:t>документа</w:t>
      </w:r>
      <w:r>
        <w:rPr>
          <w:spacing w:val="-5"/>
          <w:w w:val="115"/>
        </w:rPr>
        <w:t xml:space="preserve"> </w:t>
      </w:r>
      <w:r>
        <w:rPr>
          <w:w w:val="115"/>
        </w:rPr>
        <w:t>сначала</w:t>
      </w:r>
      <w:r>
        <w:rPr>
          <w:spacing w:val="-5"/>
          <w:w w:val="115"/>
        </w:rPr>
        <w:t xml:space="preserve"> </w:t>
      </w:r>
      <w:r>
        <w:rPr>
          <w:w w:val="115"/>
        </w:rPr>
        <w:t>указывается</w:t>
      </w:r>
      <w:r>
        <w:rPr>
          <w:spacing w:val="-4"/>
          <w:w w:val="115"/>
        </w:rPr>
        <w:t xml:space="preserve"> </w:t>
      </w:r>
      <w:r>
        <w:rPr>
          <w:w w:val="115"/>
        </w:rPr>
        <w:t>число,</w:t>
      </w:r>
      <w:r>
        <w:rPr>
          <w:spacing w:val="-5"/>
          <w:w w:val="115"/>
        </w:rPr>
        <w:t xml:space="preserve"> </w:t>
      </w:r>
      <w:r>
        <w:rPr>
          <w:w w:val="115"/>
        </w:rPr>
        <w:t>затем</w:t>
      </w:r>
      <w:r>
        <w:rPr>
          <w:spacing w:val="-5"/>
          <w:w w:val="115"/>
        </w:rPr>
        <w:t xml:space="preserve"> </w:t>
      </w:r>
      <w:r>
        <w:rPr>
          <w:w w:val="115"/>
        </w:rPr>
        <w:t>месяц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год.</w:t>
      </w:r>
      <w:r>
        <w:rPr>
          <w:spacing w:val="-5"/>
          <w:w w:val="115"/>
        </w:rPr>
        <w:t xml:space="preserve"> </w:t>
      </w:r>
      <w:r>
        <w:rPr>
          <w:w w:val="115"/>
        </w:rPr>
        <w:t>Число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год</w:t>
      </w:r>
      <w:r>
        <w:rPr>
          <w:spacing w:val="-67"/>
          <w:w w:val="115"/>
        </w:rPr>
        <w:t xml:space="preserve"> </w:t>
      </w:r>
      <w:r>
        <w:rPr>
          <w:w w:val="115"/>
        </w:rPr>
        <w:t>обозначаются</w:t>
      </w:r>
      <w:r>
        <w:rPr>
          <w:spacing w:val="-7"/>
          <w:w w:val="115"/>
        </w:rPr>
        <w:t xml:space="preserve"> </w:t>
      </w:r>
      <w:r>
        <w:rPr>
          <w:w w:val="115"/>
        </w:rPr>
        <w:t>арабскими</w:t>
      </w:r>
      <w:r>
        <w:rPr>
          <w:spacing w:val="-6"/>
          <w:w w:val="115"/>
        </w:rPr>
        <w:t xml:space="preserve"> </w:t>
      </w:r>
      <w:r>
        <w:rPr>
          <w:w w:val="115"/>
        </w:rPr>
        <w:t>цифрами,</w:t>
      </w:r>
      <w:r>
        <w:rPr>
          <w:spacing w:val="-6"/>
          <w:w w:val="115"/>
        </w:rPr>
        <w:t xml:space="preserve"> </w:t>
      </w:r>
      <w:r>
        <w:rPr>
          <w:w w:val="115"/>
        </w:rPr>
        <w:t>название</w:t>
      </w:r>
      <w:r>
        <w:rPr>
          <w:spacing w:val="-6"/>
          <w:w w:val="115"/>
        </w:rPr>
        <w:t xml:space="preserve"> </w:t>
      </w:r>
      <w:r>
        <w:rPr>
          <w:w w:val="115"/>
        </w:rPr>
        <w:t>месяца</w:t>
      </w:r>
      <w:r>
        <w:rPr>
          <w:spacing w:val="-7"/>
          <w:w w:val="115"/>
        </w:rPr>
        <w:t xml:space="preserve"> </w:t>
      </w:r>
      <w:r>
        <w:rPr>
          <w:w w:val="115"/>
        </w:rPr>
        <w:t>–</w:t>
      </w:r>
      <w:r>
        <w:rPr>
          <w:spacing w:val="-6"/>
          <w:w w:val="115"/>
        </w:rPr>
        <w:t xml:space="preserve"> </w:t>
      </w:r>
      <w:r>
        <w:rPr>
          <w:w w:val="115"/>
        </w:rPr>
        <w:t>прописью.</w:t>
      </w:r>
    </w:p>
    <w:p w14:paraId="41F10DB6" w14:textId="77777777" w:rsidR="002520B5" w:rsidRDefault="002520B5">
      <w:pPr>
        <w:pStyle w:val="a3"/>
        <w:spacing w:before="5"/>
        <w:rPr>
          <w:sz w:val="21"/>
        </w:rPr>
      </w:pPr>
    </w:p>
    <w:p w14:paraId="57A7DE93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Если</w:t>
      </w:r>
      <w:r>
        <w:rPr>
          <w:spacing w:val="1"/>
          <w:w w:val="115"/>
        </w:rPr>
        <w:t xml:space="preserve"> </w:t>
      </w:r>
      <w:r>
        <w:rPr>
          <w:w w:val="115"/>
        </w:rPr>
        <w:t>дата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отдельные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ее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элементы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определяются</w:t>
      </w:r>
      <w:r>
        <w:rPr>
          <w:spacing w:val="1"/>
          <w:w w:val="115"/>
        </w:rPr>
        <w:t xml:space="preserve"> </w:t>
      </w:r>
      <w:r>
        <w:rPr>
          <w:w w:val="115"/>
        </w:rPr>
        <w:t>приблизительно,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анализа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документа,</w:t>
      </w:r>
      <w:r>
        <w:rPr>
          <w:spacing w:val="1"/>
          <w:w w:val="115"/>
        </w:rPr>
        <w:t xml:space="preserve"> </w:t>
      </w:r>
      <w:r>
        <w:rPr>
          <w:w w:val="115"/>
        </w:rPr>
        <w:t>то</w:t>
      </w:r>
      <w:r>
        <w:rPr>
          <w:spacing w:val="1"/>
          <w:w w:val="115"/>
        </w:rPr>
        <w:t xml:space="preserve"> </w:t>
      </w:r>
      <w:r>
        <w:rPr>
          <w:w w:val="115"/>
        </w:rPr>
        <w:t>дата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отдельные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ее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элементы,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являющиеся</w:t>
      </w:r>
      <w:r>
        <w:rPr>
          <w:spacing w:val="-7"/>
          <w:w w:val="115"/>
        </w:rPr>
        <w:t xml:space="preserve"> </w:t>
      </w:r>
      <w:r>
        <w:rPr>
          <w:w w:val="115"/>
        </w:rPr>
        <w:t>абсолютно</w:t>
      </w:r>
      <w:r>
        <w:rPr>
          <w:spacing w:val="-6"/>
          <w:w w:val="115"/>
        </w:rPr>
        <w:t xml:space="preserve"> </w:t>
      </w:r>
      <w:r>
        <w:rPr>
          <w:w w:val="115"/>
        </w:rPr>
        <w:t>достоверными,</w:t>
      </w:r>
      <w:r>
        <w:rPr>
          <w:spacing w:val="-6"/>
          <w:w w:val="115"/>
        </w:rPr>
        <w:t xml:space="preserve"> </w:t>
      </w:r>
      <w:r>
        <w:rPr>
          <w:w w:val="115"/>
        </w:rPr>
        <w:t>заключаются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квадратные</w:t>
      </w:r>
      <w:r>
        <w:rPr>
          <w:spacing w:val="-6"/>
          <w:w w:val="115"/>
        </w:rPr>
        <w:t xml:space="preserve"> </w:t>
      </w:r>
      <w:r>
        <w:rPr>
          <w:w w:val="115"/>
        </w:rPr>
        <w:t>скобки.</w:t>
      </w:r>
    </w:p>
    <w:p w14:paraId="5E1296FA" w14:textId="77777777" w:rsidR="002520B5" w:rsidRDefault="002520B5">
      <w:pPr>
        <w:pStyle w:val="a3"/>
        <w:spacing w:before="3"/>
        <w:rPr>
          <w:sz w:val="21"/>
        </w:rPr>
      </w:pPr>
    </w:p>
    <w:p w14:paraId="0A36CC0A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spacing w:before="1"/>
        <w:ind w:left="491" w:hanging="382"/>
        <w:rPr>
          <w:sz w:val="20"/>
        </w:rPr>
      </w:pPr>
      <w:r>
        <w:rPr>
          <w:w w:val="115"/>
          <w:sz w:val="20"/>
        </w:rPr>
        <w:t>Количество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листов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обложке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дела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указывается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основании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листа-заверителя.</w:t>
      </w:r>
    </w:p>
    <w:p w14:paraId="733E5F97" w14:textId="77777777" w:rsidR="002520B5" w:rsidRDefault="002520B5">
      <w:pPr>
        <w:pStyle w:val="a3"/>
        <w:rPr>
          <w:sz w:val="23"/>
        </w:rPr>
      </w:pPr>
    </w:p>
    <w:p w14:paraId="3AE61A65" w14:textId="77777777" w:rsidR="002520B5" w:rsidRDefault="00FE58C2">
      <w:pPr>
        <w:pStyle w:val="a5"/>
        <w:numPr>
          <w:ilvl w:val="0"/>
          <w:numId w:val="4"/>
        </w:numPr>
        <w:tabs>
          <w:tab w:val="left" w:pos="577"/>
          <w:tab w:val="left" w:pos="1983"/>
          <w:tab w:val="left" w:pos="3784"/>
          <w:tab w:val="left" w:pos="5174"/>
          <w:tab w:val="left" w:pos="6150"/>
          <w:tab w:val="left" w:pos="7569"/>
          <w:tab w:val="left" w:pos="9048"/>
        </w:tabs>
        <w:spacing w:line="259" w:lineRule="auto"/>
        <w:ind w:right="220" w:firstLine="0"/>
        <w:rPr>
          <w:sz w:val="20"/>
        </w:rPr>
      </w:pPr>
      <w:r>
        <w:rPr>
          <w:w w:val="115"/>
          <w:sz w:val="20"/>
        </w:rPr>
        <w:t>Срок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обложке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дела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указывается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со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сроком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хранения,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установленным</w:t>
      </w:r>
      <w:r>
        <w:rPr>
          <w:w w:val="115"/>
          <w:sz w:val="20"/>
        </w:rPr>
        <w:tab/>
        <w:t>нормативными</w:t>
      </w:r>
      <w:r>
        <w:rPr>
          <w:w w:val="115"/>
          <w:sz w:val="20"/>
        </w:rPr>
        <w:tab/>
        <w:t>правовыми</w:t>
      </w:r>
      <w:r>
        <w:rPr>
          <w:w w:val="115"/>
          <w:sz w:val="20"/>
        </w:rPr>
        <w:tab/>
        <w:t>актами</w:t>
      </w:r>
      <w:r>
        <w:rPr>
          <w:w w:val="115"/>
          <w:sz w:val="20"/>
        </w:rPr>
        <w:tab/>
        <w:t>Российской</w:t>
      </w:r>
      <w:r>
        <w:rPr>
          <w:w w:val="115"/>
          <w:sz w:val="20"/>
        </w:rPr>
        <w:tab/>
        <w:t>Федерации,</w:t>
      </w:r>
      <w:r>
        <w:rPr>
          <w:w w:val="115"/>
          <w:sz w:val="20"/>
        </w:rPr>
        <w:tab/>
      </w:r>
      <w:r>
        <w:rPr>
          <w:spacing w:val="-2"/>
          <w:w w:val="115"/>
          <w:sz w:val="20"/>
        </w:rPr>
        <w:t>перечнями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документов, установленными частью 3 статьи 6 и частями 1 и 1</w:t>
      </w:r>
      <w:r>
        <w:rPr>
          <w:w w:val="115"/>
          <w:sz w:val="20"/>
          <w:vertAlign w:val="superscript"/>
        </w:rPr>
        <w:t>1</w:t>
      </w:r>
      <w:r>
        <w:rPr>
          <w:w w:val="115"/>
          <w:sz w:val="20"/>
        </w:rPr>
        <w:t xml:space="preserve"> статьи 23 Федерального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закона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№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125-ФЗ.</w:t>
      </w:r>
    </w:p>
    <w:p w14:paraId="288F55F5" w14:textId="77777777" w:rsidR="002520B5" w:rsidRDefault="002520B5">
      <w:pPr>
        <w:pStyle w:val="a3"/>
        <w:spacing w:before="3"/>
        <w:rPr>
          <w:sz w:val="21"/>
        </w:rPr>
      </w:pPr>
    </w:p>
    <w:p w14:paraId="1DE15380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дела, внесенные в опись</w:t>
      </w:r>
      <w:r>
        <w:rPr>
          <w:spacing w:val="1"/>
          <w:w w:val="115"/>
        </w:rPr>
        <w:t xml:space="preserve"> </w:t>
      </w:r>
      <w:r>
        <w:rPr>
          <w:w w:val="115"/>
        </w:rPr>
        <w:t>дел, документов (годовой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</w:t>
      </w:r>
      <w:r>
        <w:rPr>
          <w:spacing w:val="1"/>
          <w:w w:val="115"/>
        </w:rPr>
        <w:t xml:space="preserve"> </w:t>
      </w:r>
      <w:r>
        <w:rPr>
          <w:w w:val="115"/>
        </w:rPr>
        <w:t>описи</w:t>
      </w:r>
      <w:r>
        <w:rPr>
          <w:spacing w:val="1"/>
          <w:w w:val="115"/>
        </w:rPr>
        <w:t xml:space="preserve"> </w:t>
      </w:r>
      <w:r>
        <w:rPr>
          <w:w w:val="115"/>
        </w:rPr>
        <w:t>дел, документов)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источника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комплектования государственного (муниципального) архива архивный шифр проставляется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после утверждения описи дел, документов (годового раздела описи дел, документов) ЭПК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-7"/>
          <w:w w:val="115"/>
        </w:rPr>
        <w:t xml:space="preserve"> </w:t>
      </w:r>
      <w:r>
        <w:rPr>
          <w:w w:val="115"/>
        </w:rPr>
        <w:t>учреждения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утверждения</w:t>
      </w:r>
      <w:r>
        <w:rPr>
          <w:spacing w:val="-6"/>
          <w:w w:val="115"/>
        </w:rPr>
        <w:t xml:space="preserve"> </w:t>
      </w:r>
      <w:r>
        <w:rPr>
          <w:w w:val="115"/>
        </w:rPr>
        <w:t>руководителем</w:t>
      </w:r>
      <w:r>
        <w:rPr>
          <w:spacing w:val="-6"/>
          <w:w w:val="115"/>
        </w:rPr>
        <w:t xml:space="preserve"> </w:t>
      </w:r>
      <w:r>
        <w:rPr>
          <w:w w:val="115"/>
        </w:rPr>
        <w:t>или</w:t>
      </w:r>
      <w:r>
        <w:rPr>
          <w:spacing w:val="-6"/>
          <w:w w:val="115"/>
        </w:rPr>
        <w:t xml:space="preserve"> </w:t>
      </w:r>
      <w:r>
        <w:rPr>
          <w:w w:val="115"/>
        </w:rPr>
        <w:t>уполномоченным</w:t>
      </w:r>
      <w:r>
        <w:rPr>
          <w:spacing w:val="-6"/>
          <w:w w:val="115"/>
        </w:rPr>
        <w:t xml:space="preserve"> </w:t>
      </w:r>
      <w:r>
        <w:rPr>
          <w:w w:val="115"/>
        </w:rPr>
        <w:t>им</w:t>
      </w:r>
      <w:r>
        <w:rPr>
          <w:spacing w:val="-6"/>
          <w:w w:val="115"/>
        </w:rPr>
        <w:t xml:space="preserve"> </w:t>
      </w:r>
      <w:r>
        <w:rPr>
          <w:w w:val="115"/>
        </w:rPr>
        <w:t>лицом.</w:t>
      </w:r>
    </w:p>
    <w:p w14:paraId="684D1184" w14:textId="77777777" w:rsidR="002520B5" w:rsidRDefault="002520B5">
      <w:pPr>
        <w:pStyle w:val="a3"/>
        <w:spacing w:before="2"/>
        <w:rPr>
          <w:sz w:val="21"/>
        </w:rPr>
      </w:pPr>
    </w:p>
    <w:p w14:paraId="6FA5E1BF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дела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являющейся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источником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комплектования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(муниципального) архива, архивный шифр проставляется после утверждения описи дел,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(годового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раздела</w:t>
      </w:r>
      <w:r>
        <w:rPr>
          <w:spacing w:val="1"/>
          <w:w w:val="115"/>
        </w:rPr>
        <w:t xml:space="preserve"> </w:t>
      </w:r>
      <w:r>
        <w:rPr>
          <w:w w:val="115"/>
        </w:rPr>
        <w:t>описи</w:t>
      </w:r>
      <w:r>
        <w:rPr>
          <w:spacing w:val="1"/>
          <w:w w:val="115"/>
        </w:rPr>
        <w:t xml:space="preserve"> </w:t>
      </w:r>
      <w:r>
        <w:rPr>
          <w:w w:val="115"/>
        </w:rPr>
        <w:t>дел,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документов)</w:t>
      </w:r>
      <w:r>
        <w:rPr>
          <w:spacing w:val="1"/>
          <w:w w:val="115"/>
        </w:rPr>
        <w:t xml:space="preserve"> </w:t>
      </w:r>
      <w:r>
        <w:rPr>
          <w:w w:val="115"/>
        </w:rPr>
        <w:t>руководителем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-67"/>
          <w:w w:val="115"/>
        </w:rPr>
        <w:t xml:space="preserve"> </w:t>
      </w:r>
      <w:r>
        <w:rPr>
          <w:w w:val="115"/>
        </w:rPr>
        <w:t>уполномоченным</w:t>
      </w:r>
      <w:r>
        <w:rPr>
          <w:spacing w:val="-7"/>
          <w:w w:val="115"/>
        </w:rPr>
        <w:t xml:space="preserve"> </w:t>
      </w:r>
      <w:r>
        <w:rPr>
          <w:w w:val="115"/>
        </w:rPr>
        <w:t>им</w:t>
      </w:r>
      <w:r>
        <w:rPr>
          <w:spacing w:val="-6"/>
          <w:w w:val="115"/>
        </w:rPr>
        <w:t xml:space="preserve"> </w:t>
      </w:r>
      <w:r>
        <w:rPr>
          <w:w w:val="115"/>
        </w:rPr>
        <w:t>лицом.</w:t>
      </w:r>
    </w:p>
    <w:p w14:paraId="49D252B3" w14:textId="77777777" w:rsidR="002520B5" w:rsidRDefault="002520B5">
      <w:pPr>
        <w:pStyle w:val="a3"/>
        <w:spacing w:before="3"/>
        <w:rPr>
          <w:sz w:val="21"/>
        </w:rPr>
      </w:pPr>
    </w:p>
    <w:p w14:paraId="24BB6FAD" w14:textId="77777777" w:rsidR="002520B5" w:rsidRDefault="00FE58C2">
      <w:pPr>
        <w:pStyle w:val="a5"/>
        <w:numPr>
          <w:ilvl w:val="0"/>
          <w:numId w:val="4"/>
        </w:numPr>
        <w:tabs>
          <w:tab w:val="left" w:pos="566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случае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если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нанесение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реквизитов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обложку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невозможно,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подшивается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(приклеивается)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титульный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лист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(до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первого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листа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дела).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Титульный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лист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нумеруется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учитывается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общей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нумерации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листов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дела.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Оформление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титульного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осуществляется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пунктом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55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Правил.</w:t>
      </w:r>
    </w:p>
    <w:p w14:paraId="45B800BC" w14:textId="77777777" w:rsidR="002520B5" w:rsidRDefault="002520B5">
      <w:pPr>
        <w:pStyle w:val="a3"/>
        <w:spacing w:before="3"/>
        <w:rPr>
          <w:sz w:val="21"/>
        </w:rPr>
      </w:pPr>
    </w:p>
    <w:p w14:paraId="3F0111AD" w14:textId="77777777" w:rsidR="002520B5" w:rsidRDefault="00FE58C2">
      <w:pPr>
        <w:pStyle w:val="a5"/>
        <w:numPr>
          <w:ilvl w:val="0"/>
          <w:numId w:val="4"/>
        </w:numPr>
        <w:tabs>
          <w:tab w:val="left" w:pos="558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Архивные документы передаются на хранение в архив (структурное подразделение,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осуществляющее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описям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описям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составленным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структурных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подразделениях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(рекомендуемые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образцы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приведены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приложениях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№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7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№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8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Правилам).</w:t>
      </w:r>
    </w:p>
    <w:p w14:paraId="270FEA79" w14:textId="77777777" w:rsidR="002520B5" w:rsidRDefault="002520B5">
      <w:pPr>
        <w:pStyle w:val="a3"/>
        <w:spacing w:before="3"/>
        <w:rPr>
          <w:sz w:val="21"/>
        </w:rPr>
      </w:pPr>
    </w:p>
    <w:p w14:paraId="28A2E885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Описи дел, документов структурных подразделений составляются в двух экземплярах и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представляются работнику архива (лицу, ответственному за архив) не позднее чем через</w:t>
      </w:r>
      <w:r>
        <w:rPr>
          <w:spacing w:val="1"/>
          <w:w w:val="115"/>
        </w:rPr>
        <w:t xml:space="preserve"> </w:t>
      </w:r>
      <w:r>
        <w:rPr>
          <w:w w:val="115"/>
        </w:rPr>
        <w:t>один</w:t>
      </w:r>
      <w:r>
        <w:rPr>
          <w:spacing w:val="1"/>
          <w:w w:val="115"/>
        </w:rPr>
        <w:t xml:space="preserve"> </w:t>
      </w:r>
      <w:r>
        <w:rPr>
          <w:w w:val="115"/>
        </w:rPr>
        <w:t>год</w:t>
      </w:r>
      <w:r>
        <w:rPr>
          <w:spacing w:val="1"/>
          <w:w w:val="115"/>
        </w:rPr>
        <w:t xml:space="preserve"> </w:t>
      </w:r>
      <w:r>
        <w:rPr>
          <w:w w:val="115"/>
        </w:rPr>
        <w:t>после</w:t>
      </w:r>
      <w:r>
        <w:rPr>
          <w:spacing w:val="1"/>
          <w:w w:val="115"/>
        </w:rPr>
        <w:t xml:space="preserve"> </w:t>
      </w:r>
      <w:r>
        <w:rPr>
          <w:w w:val="115"/>
        </w:rPr>
        <w:t>завершения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дел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делопроизводстве.</w:t>
      </w:r>
      <w:r>
        <w:rPr>
          <w:spacing w:val="1"/>
          <w:w w:val="115"/>
        </w:rPr>
        <w:t xml:space="preserve"> </w:t>
      </w:r>
      <w:r>
        <w:rPr>
          <w:w w:val="115"/>
        </w:rPr>
        <w:t>Описи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формируются</w:t>
      </w:r>
      <w:r>
        <w:rPr>
          <w:spacing w:val="65"/>
          <w:w w:val="115"/>
        </w:rPr>
        <w:t xml:space="preserve"> </w:t>
      </w:r>
      <w:r>
        <w:rPr>
          <w:w w:val="115"/>
        </w:rPr>
        <w:t>работником</w:t>
      </w:r>
      <w:r>
        <w:rPr>
          <w:spacing w:val="65"/>
          <w:w w:val="115"/>
        </w:rPr>
        <w:t xml:space="preserve"> </w:t>
      </w:r>
      <w:r>
        <w:rPr>
          <w:w w:val="115"/>
        </w:rPr>
        <w:t>структурного</w:t>
      </w:r>
      <w:r>
        <w:rPr>
          <w:spacing w:val="66"/>
          <w:w w:val="115"/>
        </w:rPr>
        <w:t xml:space="preserve"> </w:t>
      </w:r>
      <w:r>
        <w:rPr>
          <w:w w:val="115"/>
        </w:rPr>
        <w:t>подразделения</w:t>
      </w:r>
      <w:r>
        <w:rPr>
          <w:spacing w:val="65"/>
          <w:w w:val="115"/>
        </w:rPr>
        <w:t xml:space="preserve"> </w:t>
      </w:r>
      <w:r>
        <w:rPr>
          <w:w w:val="115"/>
        </w:rPr>
        <w:t>в</w:t>
      </w:r>
      <w:r>
        <w:rPr>
          <w:spacing w:val="65"/>
          <w:w w:val="115"/>
        </w:rPr>
        <w:t xml:space="preserve"> </w:t>
      </w:r>
      <w:r>
        <w:rPr>
          <w:w w:val="115"/>
        </w:rPr>
        <w:t>те</w:t>
      </w:r>
      <w:r>
        <w:rPr>
          <w:spacing w:val="66"/>
          <w:w w:val="115"/>
        </w:rPr>
        <w:t xml:space="preserve"> </w:t>
      </w:r>
      <w:r>
        <w:rPr>
          <w:w w:val="115"/>
        </w:rPr>
        <w:t>же</w:t>
      </w:r>
      <w:r>
        <w:rPr>
          <w:spacing w:val="65"/>
          <w:w w:val="115"/>
        </w:rPr>
        <w:t xml:space="preserve"> </w:t>
      </w:r>
      <w:r>
        <w:rPr>
          <w:w w:val="115"/>
        </w:rPr>
        <w:t>сроки</w:t>
      </w:r>
      <w:r>
        <w:rPr>
          <w:spacing w:val="66"/>
          <w:w w:val="115"/>
        </w:rPr>
        <w:t xml:space="preserve"> </w:t>
      </w:r>
      <w:r>
        <w:rPr>
          <w:w w:val="115"/>
        </w:rPr>
        <w:t>и</w:t>
      </w:r>
      <w:r>
        <w:rPr>
          <w:spacing w:val="65"/>
          <w:w w:val="115"/>
        </w:rPr>
        <w:t xml:space="preserve"> </w:t>
      </w:r>
      <w:r>
        <w:rPr>
          <w:w w:val="115"/>
        </w:rPr>
        <w:t>представляются</w:t>
      </w:r>
      <w:r>
        <w:rPr>
          <w:spacing w:val="-67"/>
          <w:w w:val="115"/>
        </w:rPr>
        <w:t xml:space="preserve"> </w:t>
      </w:r>
      <w:r>
        <w:rPr>
          <w:w w:val="115"/>
        </w:rPr>
        <w:t>работнику</w:t>
      </w:r>
      <w:r>
        <w:rPr>
          <w:spacing w:val="-7"/>
          <w:w w:val="115"/>
        </w:rPr>
        <w:t xml:space="preserve"> </w:t>
      </w:r>
      <w:r>
        <w:rPr>
          <w:w w:val="115"/>
        </w:rPr>
        <w:t>архива</w:t>
      </w:r>
      <w:r>
        <w:rPr>
          <w:spacing w:val="-6"/>
          <w:w w:val="115"/>
        </w:rPr>
        <w:t xml:space="preserve"> </w:t>
      </w:r>
      <w:r>
        <w:rPr>
          <w:w w:val="115"/>
        </w:rPr>
        <w:t>(лицу,</w:t>
      </w:r>
      <w:r>
        <w:rPr>
          <w:spacing w:val="-6"/>
          <w:w w:val="115"/>
        </w:rPr>
        <w:t xml:space="preserve"> </w:t>
      </w:r>
      <w:r>
        <w:rPr>
          <w:w w:val="115"/>
        </w:rPr>
        <w:t>ответственному</w:t>
      </w:r>
      <w:r>
        <w:rPr>
          <w:spacing w:val="-6"/>
          <w:w w:val="115"/>
        </w:rPr>
        <w:t xml:space="preserve"> </w:t>
      </w:r>
      <w:r>
        <w:rPr>
          <w:w w:val="115"/>
        </w:rPr>
        <w:t>за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архив)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-6"/>
          <w:w w:val="115"/>
        </w:rPr>
        <w:t xml:space="preserve"> </w:t>
      </w:r>
      <w:r>
        <w:rPr>
          <w:w w:val="115"/>
        </w:rPr>
        <w:t>форме.</w:t>
      </w:r>
    </w:p>
    <w:p w14:paraId="0CBEF183" w14:textId="77777777" w:rsidR="002520B5" w:rsidRDefault="002520B5">
      <w:pPr>
        <w:pStyle w:val="a3"/>
        <w:spacing w:before="2"/>
        <w:rPr>
          <w:sz w:val="21"/>
        </w:rPr>
      </w:pPr>
    </w:p>
    <w:p w14:paraId="1443F51A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ind w:left="491" w:hanging="382"/>
        <w:jc w:val="both"/>
        <w:rPr>
          <w:sz w:val="20"/>
        </w:rPr>
      </w:pPr>
      <w:r>
        <w:rPr>
          <w:w w:val="115"/>
          <w:sz w:val="20"/>
        </w:rPr>
        <w:t>Описи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составляются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отдельно:</w:t>
      </w:r>
    </w:p>
    <w:p w14:paraId="0E1E9701" w14:textId="77777777" w:rsidR="002520B5" w:rsidRDefault="002520B5">
      <w:pPr>
        <w:pStyle w:val="a3"/>
        <w:spacing w:before="1"/>
        <w:rPr>
          <w:sz w:val="23"/>
        </w:rPr>
      </w:pPr>
    </w:p>
    <w:p w14:paraId="4693A973" w14:textId="77777777" w:rsidR="002520B5" w:rsidRDefault="00FE58C2">
      <w:pPr>
        <w:pStyle w:val="a3"/>
        <w:ind w:left="110"/>
      </w:pPr>
      <w:r>
        <w:rPr>
          <w:w w:val="115"/>
        </w:rPr>
        <w:t>а)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дела</w:t>
      </w:r>
      <w:r>
        <w:rPr>
          <w:spacing w:val="-4"/>
          <w:w w:val="115"/>
        </w:rPr>
        <w:t xml:space="preserve"> </w:t>
      </w:r>
      <w:r>
        <w:rPr>
          <w:w w:val="115"/>
        </w:rPr>
        <w:t>постоянного</w:t>
      </w:r>
      <w:r>
        <w:rPr>
          <w:spacing w:val="-4"/>
          <w:w w:val="115"/>
        </w:rPr>
        <w:t xml:space="preserve"> </w:t>
      </w:r>
      <w:r>
        <w:rPr>
          <w:w w:val="115"/>
        </w:rPr>
        <w:t>срока</w:t>
      </w:r>
      <w:r>
        <w:rPr>
          <w:spacing w:val="-4"/>
          <w:w w:val="115"/>
        </w:rPr>
        <w:t xml:space="preserve"> </w:t>
      </w:r>
      <w:r>
        <w:rPr>
          <w:w w:val="115"/>
        </w:rPr>
        <w:t>хранения;</w:t>
      </w:r>
    </w:p>
    <w:p w14:paraId="29D88170" w14:textId="77777777" w:rsidR="002520B5" w:rsidRDefault="002520B5">
      <w:pPr>
        <w:pStyle w:val="a3"/>
        <w:spacing w:before="1"/>
        <w:rPr>
          <w:sz w:val="23"/>
        </w:rPr>
      </w:pPr>
    </w:p>
    <w:p w14:paraId="71EA654D" w14:textId="77777777" w:rsidR="002520B5" w:rsidRDefault="00FE58C2">
      <w:pPr>
        <w:pStyle w:val="a3"/>
        <w:spacing w:line="516" w:lineRule="auto"/>
        <w:ind w:left="110" w:right="4243"/>
      </w:pPr>
      <w:r>
        <w:rPr>
          <w:w w:val="115"/>
        </w:rPr>
        <w:t>б)</w:t>
      </w:r>
      <w:r>
        <w:rPr>
          <w:spacing w:val="-11"/>
          <w:w w:val="115"/>
        </w:rPr>
        <w:t xml:space="preserve"> </w:t>
      </w:r>
      <w:r>
        <w:rPr>
          <w:w w:val="115"/>
        </w:rPr>
        <w:t>на</w:t>
      </w:r>
      <w:r>
        <w:rPr>
          <w:spacing w:val="-10"/>
          <w:w w:val="115"/>
        </w:rPr>
        <w:t xml:space="preserve"> </w:t>
      </w:r>
      <w:r>
        <w:rPr>
          <w:w w:val="115"/>
        </w:rPr>
        <w:t>дела</w:t>
      </w:r>
      <w:r>
        <w:rPr>
          <w:spacing w:val="-10"/>
          <w:w w:val="115"/>
        </w:rPr>
        <w:t xml:space="preserve"> </w:t>
      </w:r>
      <w:r>
        <w:rPr>
          <w:w w:val="115"/>
        </w:rPr>
        <w:t>временных</w:t>
      </w:r>
      <w:r>
        <w:rPr>
          <w:spacing w:val="-10"/>
          <w:w w:val="115"/>
        </w:rPr>
        <w:t xml:space="preserve"> </w:t>
      </w:r>
      <w:r>
        <w:rPr>
          <w:w w:val="115"/>
        </w:rPr>
        <w:t>(свыше</w:t>
      </w:r>
      <w:r>
        <w:rPr>
          <w:spacing w:val="-10"/>
          <w:w w:val="115"/>
        </w:rPr>
        <w:t xml:space="preserve"> </w:t>
      </w:r>
      <w:r>
        <w:rPr>
          <w:w w:val="115"/>
        </w:rPr>
        <w:t>10</w:t>
      </w:r>
      <w:r>
        <w:rPr>
          <w:spacing w:val="-10"/>
          <w:w w:val="115"/>
        </w:rPr>
        <w:t xml:space="preserve"> </w:t>
      </w:r>
      <w:r>
        <w:rPr>
          <w:w w:val="115"/>
        </w:rPr>
        <w:t>лет)</w:t>
      </w:r>
      <w:r>
        <w:rPr>
          <w:spacing w:val="-11"/>
          <w:w w:val="115"/>
        </w:rPr>
        <w:t xml:space="preserve"> </w:t>
      </w:r>
      <w:r>
        <w:rPr>
          <w:w w:val="115"/>
        </w:rPr>
        <w:t>сроков</w:t>
      </w:r>
      <w:r>
        <w:rPr>
          <w:spacing w:val="-10"/>
          <w:w w:val="115"/>
        </w:rPr>
        <w:t xml:space="preserve"> </w:t>
      </w:r>
      <w:r>
        <w:rPr>
          <w:w w:val="115"/>
        </w:rPr>
        <w:t>хранения;</w:t>
      </w:r>
      <w:r>
        <w:rPr>
          <w:spacing w:val="-66"/>
          <w:w w:val="115"/>
        </w:rPr>
        <w:t xml:space="preserve"> </w:t>
      </w:r>
      <w:r>
        <w:rPr>
          <w:w w:val="115"/>
        </w:rPr>
        <w:t>в)</w:t>
      </w:r>
      <w:r>
        <w:rPr>
          <w:spacing w:val="-7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дела</w:t>
      </w:r>
      <w:r>
        <w:rPr>
          <w:spacing w:val="-7"/>
          <w:w w:val="115"/>
        </w:rPr>
        <w:t xml:space="preserve"> </w:t>
      </w:r>
      <w:r>
        <w:rPr>
          <w:w w:val="115"/>
        </w:rPr>
        <w:t>по</w:t>
      </w:r>
      <w:r>
        <w:rPr>
          <w:spacing w:val="-6"/>
          <w:w w:val="115"/>
        </w:rPr>
        <w:t xml:space="preserve"> </w:t>
      </w:r>
      <w:r>
        <w:rPr>
          <w:w w:val="115"/>
        </w:rPr>
        <w:t>личному</w:t>
      </w:r>
      <w:r>
        <w:rPr>
          <w:spacing w:val="-6"/>
          <w:w w:val="115"/>
        </w:rPr>
        <w:t xml:space="preserve"> </w:t>
      </w:r>
      <w:r>
        <w:rPr>
          <w:w w:val="115"/>
        </w:rPr>
        <w:t>составу;</w:t>
      </w:r>
    </w:p>
    <w:p w14:paraId="483D1CFB" w14:textId="77777777" w:rsidR="002520B5" w:rsidRDefault="00FE58C2">
      <w:pPr>
        <w:pStyle w:val="a3"/>
        <w:spacing w:before="1" w:line="259" w:lineRule="auto"/>
        <w:ind w:left="110"/>
      </w:pPr>
      <w:r>
        <w:rPr>
          <w:w w:val="115"/>
        </w:rPr>
        <w:t>г)</w:t>
      </w:r>
      <w:r>
        <w:rPr>
          <w:spacing w:val="32"/>
          <w:w w:val="115"/>
        </w:rPr>
        <w:t xml:space="preserve"> </w:t>
      </w:r>
      <w:r>
        <w:rPr>
          <w:w w:val="115"/>
        </w:rPr>
        <w:t>на</w:t>
      </w:r>
      <w:r>
        <w:rPr>
          <w:spacing w:val="33"/>
          <w:w w:val="115"/>
        </w:rPr>
        <w:t xml:space="preserve"> </w:t>
      </w:r>
      <w:r>
        <w:rPr>
          <w:w w:val="115"/>
        </w:rPr>
        <w:t>дела,</w:t>
      </w:r>
      <w:r>
        <w:rPr>
          <w:spacing w:val="33"/>
          <w:w w:val="115"/>
        </w:rPr>
        <w:t xml:space="preserve"> </w:t>
      </w:r>
      <w:r>
        <w:rPr>
          <w:w w:val="115"/>
        </w:rPr>
        <w:t>состоящие</w:t>
      </w:r>
      <w:r>
        <w:rPr>
          <w:spacing w:val="33"/>
          <w:w w:val="115"/>
        </w:rPr>
        <w:t xml:space="preserve"> </w:t>
      </w:r>
      <w:r>
        <w:rPr>
          <w:w w:val="115"/>
        </w:rPr>
        <w:t>из</w:t>
      </w:r>
      <w:r>
        <w:rPr>
          <w:spacing w:val="33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33"/>
          <w:w w:val="115"/>
        </w:rPr>
        <w:t xml:space="preserve"> </w:t>
      </w:r>
      <w:r>
        <w:rPr>
          <w:w w:val="115"/>
        </w:rPr>
        <w:t>характерных</w:t>
      </w:r>
      <w:r>
        <w:rPr>
          <w:spacing w:val="33"/>
          <w:w w:val="115"/>
        </w:rPr>
        <w:t xml:space="preserve"> </w:t>
      </w:r>
      <w:r>
        <w:rPr>
          <w:w w:val="115"/>
        </w:rPr>
        <w:t>для</w:t>
      </w:r>
      <w:r>
        <w:rPr>
          <w:spacing w:val="32"/>
          <w:w w:val="115"/>
        </w:rPr>
        <w:t xml:space="preserve"> </w:t>
      </w:r>
      <w:r>
        <w:rPr>
          <w:w w:val="115"/>
        </w:rPr>
        <w:t>организаций</w:t>
      </w:r>
      <w:r>
        <w:rPr>
          <w:spacing w:val="33"/>
          <w:w w:val="115"/>
        </w:rPr>
        <w:t xml:space="preserve"> </w:t>
      </w:r>
      <w:r>
        <w:rPr>
          <w:w w:val="115"/>
        </w:rPr>
        <w:t>определенной</w:t>
      </w:r>
      <w:r>
        <w:rPr>
          <w:spacing w:val="33"/>
          <w:w w:val="115"/>
        </w:rPr>
        <w:t xml:space="preserve"> </w:t>
      </w:r>
      <w:r>
        <w:rPr>
          <w:w w:val="115"/>
        </w:rPr>
        <w:t>сферы</w:t>
      </w:r>
      <w:r>
        <w:rPr>
          <w:spacing w:val="-66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-11"/>
          <w:w w:val="115"/>
        </w:rPr>
        <w:t xml:space="preserve"> </w:t>
      </w:r>
      <w:r>
        <w:rPr>
          <w:w w:val="115"/>
        </w:rPr>
        <w:t>(судебные,</w:t>
      </w:r>
      <w:r>
        <w:rPr>
          <w:spacing w:val="-10"/>
          <w:w w:val="115"/>
        </w:rPr>
        <w:t xml:space="preserve"> </w:t>
      </w:r>
      <w:r>
        <w:rPr>
          <w:w w:val="115"/>
        </w:rPr>
        <w:t>следственные</w:t>
      </w:r>
      <w:r>
        <w:rPr>
          <w:spacing w:val="-11"/>
          <w:w w:val="115"/>
        </w:rPr>
        <w:t xml:space="preserve"> </w:t>
      </w:r>
      <w:r>
        <w:rPr>
          <w:w w:val="115"/>
        </w:rPr>
        <w:t>дела,</w:t>
      </w:r>
      <w:r>
        <w:rPr>
          <w:spacing w:val="-10"/>
          <w:w w:val="115"/>
        </w:rPr>
        <w:t xml:space="preserve"> </w:t>
      </w:r>
      <w:r>
        <w:rPr>
          <w:w w:val="115"/>
        </w:rPr>
        <w:t>научно-техническая</w:t>
      </w:r>
      <w:r>
        <w:rPr>
          <w:spacing w:val="-11"/>
          <w:w w:val="115"/>
        </w:rPr>
        <w:t xml:space="preserve"> </w:t>
      </w:r>
      <w:r>
        <w:rPr>
          <w:w w:val="115"/>
        </w:rPr>
        <w:t>документация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другие);</w:t>
      </w:r>
    </w:p>
    <w:p w14:paraId="6B8D9323" w14:textId="77777777" w:rsidR="002520B5" w:rsidRDefault="002520B5">
      <w:pPr>
        <w:pStyle w:val="a3"/>
        <w:spacing w:before="5"/>
        <w:rPr>
          <w:sz w:val="21"/>
        </w:rPr>
      </w:pPr>
    </w:p>
    <w:p w14:paraId="31528A45" w14:textId="77777777" w:rsidR="002520B5" w:rsidRDefault="00FE58C2">
      <w:pPr>
        <w:pStyle w:val="a3"/>
        <w:ind w:left="110"/>
      </w:pPr>
      <w:r>
        <w:rPr>
          <w:w w:val="115"/>
        </w:rPr>
        <w:t>д)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аудиовизуальные</w:t>
      </w:r>
      <w:r>
        <w:rPr>
          <w:spacing w:val="-4"/>
          <w:w w:val="115"/>
        </w:rPr>
        <w:t xml:space="preserve"> </w:t>
      </w:r>
      <w:r>
        <w:rPr>
          <w:w w:val="115"/>
        </w:rPr>
        <w:t>документы.</w:t>
      </w:r>
    </w:p>
    <w:p w14:paraId="468F49EA" w14:textId="77777777" w:rsidR="002520B5" w:rsidRDefault="002520B5">
      <w:p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02136F7A" w14:textId="77777777" w:rsidR="002520B5" w:rsidRDefault="00FE58C2">
      <w:pPr>
        <w:pStyle w:val="a5"/>
        <w:numPr>
          <w:ilvl w:val="0"/>
          <w:numId w:val="4"/>
        </w:numPr>
        <w:tabs>
          <w:tab w:val="left" w:pos="531"/>
        </w:tabs>
        <w:spacing w:before="119" w:line="259" w:lineRule="auto"/>
        <w:ind w:right="223" w:firstLine="0"/>
        <w:jc w:val="both"/>
        <w:rPr>
          <w:sz w:val="20"/>
        </w:rPr>
      </w:pPr>
      <w:bookmarkStart w:id="15" w:name="_bookmark15"/>
      <w:bookmarkEnd w:id="15"/>
      <w:r>
        <w:rPr>
          <w:w w:val="115"/>
          <w:sz w:val="20"/>
        </w:rPr>
        <w:lastRenderedPageBreak/>
        <w:t>При составлении описи дел, документов, описи электронных документов структурного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подразделения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соблюдаются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следующие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требования:</w:t>
      </w:r>
    </w:p>
    <w:p w14:paraId="3EA84A27" w14:textId="77777777" w:rsidR="002520B5" w:rsidRDefault="002520B5">
      <w:pPr>
        <w:pStyle w:val="a3"/>
        <w:spacing w:before="4"/>
        <w:rPr>
          <w:sz w:val="21"/>
        </w:rPr>
      </w:pPr>
    </w:p>
    <w:p w14:paraId="593181CD" w14:textId="77777777" w:rsidR="002520B5" w:rsidRDefault="00FE58C2">
      <w:pPr>
        <w:pStyle w:val="a3"/>
        <w:spacing w:before="1"/>
        <w:ind w:left="110"/>
        <w:jc w:val="both"/>
      </w:pPr>
      <w:r>
        <w:rPr>
          <w:w w:val="115"/>
        </w:rPr>
        <w:t>а)</w:t>
      </w:r>
      <w:r>
        <w:rPr>
          <w:spacing w:val="-7"/>
          <w:w w:val="115"/>
        </w:rPr>
        <w:t xml:space="preserve"> </w:t>
      </w:r>
      <w:r>
        <w:rPr>
          <w:w w:val="115"/>
        </w:rPr>
        <w:t>заголовки</w:t>
      </w:r>
      <w:r>
        <w:rPr>
          <w:spacing w:val="-6"/>
          <w:w w:val="115"/>
        </w:rPr>
        <w:t xml:space="preserve"> </w:t>
      </w:r>
      <w:r>
        <w:rPr>
          <w:w w:val="115"/>
        </w:rPr>
        <w:t>дел</w:t>
      </w:r>
      <w:r>
        <w:rPr>
          <w:spacing w:val="-7"/>
          <w:w w:val="115"/>
        </w:rPr>
        <w:t xml:space="preserve"> </w:t>
      </w:r>
      <w:r>
        <w:rPr>
          <w:w w:val="115"/>
        </w:rPr>
        <w:t>вносятся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опись</w:t>
      </w:r>
      <w:r>
        <w:rPr>
          <w:spacing w:val="-7"/>
          <w:w w:val="115"/>
        </w:rPr>
        <w:t xml:space="preserve"> </w:t>
      </w:r>
      <w:r>
        <w:rPr>
          <w:w w:val="115"/>
        </w:rPr>
        <w:t>полностью;</w:t>
      </w:r>
    </w:p>
    <w:p w14:paraId="5B4D78D4" w14:textId="77777777" w:rsidR="002520B5" w:rsidRDefault="002520B5">
      <w:pPr>
        <w:pStyle w:val="a3"/>
        <w:rPr>
          <w:sz w:val="23"/>
        </w:rPr>
      </w:pPr>
    </w:p>
    <w:p w14:paraId="4621314F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б)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каждое</w:t>
      </w:r>
      <w:r>
        <w:rPr>
          <w:spacing w:val="1"/>
          <w:w w:val="115"/>
        </w:rPr>
        <w:t xml:space="preserve"> </w:t>
      </w:r>
      <w:r>
        <w:rPr>
          <w:w w:val="115"/>
        </w:rPr>
        <w:t>дело,</w:t>
      </w:r>
      <w:r>
        <w:rPr>
          <w:spacing w:val="1"/>
          <w:w w:val="115"/>
        </w:rPr>
        <w:t xml:space="preserve"> </w:t>
      </w:r>
      <w:r>
        <w:rPr>
          <w:w w:val="115"/>
        </w:rPr>
        <w:t>том,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электронный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</w:t>
      </w:r>
      <w:r>
        <w:rPr>
          <w:spacing w:val="1"/>
          <w:w w:val="115"/>
        </w:rPr>
        <w:t xml:space="preserve"> </w:t>
      </w:r>
      <w:r>
        <w:rPr>
          <w:w w:val="115"/>
        </w:rPr>
        <w:t>вносится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опись</w:t>
      </w:r>
      <w:r>
        <w:rPr>
          <w:spacing w:val="1"/>
          <w:w w:val="115"/>
        </w:rPr>
        <w:t xml:space="preserve"> </w:t>
      </w:r>
      <w:r>
        <w:rPr>
          <w:w w:val="115"/>
        </w:rPr>
        <w:t>под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самостоятельным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порядковым</w:t>
      </w:r>
      <w:r>
        <w:rPr>
          <w:spacing w:val="-7"/>
          <w:w w:val="115"/>
        </w:rPr>
        <w:t xml:space="preserve"> </w:t>
      </w:r>
      <w:r>
        <w:rPr>
          <w:w w:val="115"/>
        </w:rPr>
        <w:t>номером;</w:t>
      </w:r>
    </w:p>
    <w:p w14:paraId="026D8ACE" w14:textId="77777777" w:rsidR="002520B5" w:rsidRDefault="002520B5">
      <w:pPr>
        <w:pStyle w:val="a3"/>
        <w:spacing w:before="5"/>
        <w:rPr>
          <w:sz w:val="21"/>
        </w:rPr>
      </w:pPr>
    </w:p>
    <w:p w14:paraId="3F72B1EA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в) графы описи заполняются в соответствии со сведениями, которые вынесены на обложку</w:t>
      </w:r>
      <w:r>
        <w:rPr>
          <w:spacing w:val="1"/>
          <w:w w:val="115"/>
        </w:rPr>
        <w:t xml:space="preserve"> </w:t>
      </w:r>
      <w:r>
        <w:rPr>
          <w:w w:val="115"/>
        </w:rPr>
        <w:t>дела (для электронных документов – в соответствии с регистрационно-учетными сведениями</w:t>
      </w:r>
      <w:r>
        <w:rPr>
          <w:spacing w:val="-67"/>
          <w:w w:val="115"/>
        </w:rPr>
        <w:t xml:space="preserve"> </w:t>
      </w:r>
      <w:r>
        <w:rPr>
          <w:w w:val="115"/>
        </w:rPr>
        <w:t>(метаданными),</w:t>
      </w:r>
      <w:r>
        <w:rPr>
          <w:spacing w:val="-8"/>
          <w:w w:val="115"/>
        </w:rPr>
        <w:t xml:space="preserve"> </w:t>
      </w:r>
      <w:r>
        <w:rPr>
          <w:w w:val="115"/>
        </w:rPr>
        <w:t>сформированными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информационной</w:t>
      </w:r>
      <w:r>
        <w:rPr>
          <w:spacing w:val="-7"/>
          <w:w w:val="115"/>
        </w:rPr>
        <w:t xml:space="preserve"> </w:t>
      </w:r>
      <w:r>
        <w:rPr>
          <w:w w:val="115"/>
        </w:rPr>
        <w:t>системе);</w:t>
      </w:r>
    </w:p>
    <w:p w14:paraId="2E2036E0" w14:textId="77777777" w:rsidR="002520B5" w:rsidRDefault="002520B5">
      <w:pPr>
        <w:pStyle w:val="a3"/>
        <w:spacing w:before="3"/>
        <w:rPr>
          <w:sz w:val="21"/>
        </w:rPr>
      </w:pPr>
    </w:p>
    <w:p w14:paraId="24E60A31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г)</w:t>
      </w:r>
      <w:r>
        <w:rPr>
          <w:spacing w:val="1"/>
          <w:w w:val="115"/>
        </w:rPr>
        <w:t xml:space="preserve"> </w:t>
      </w:r>
      <w:r>
        <w:rPr>
          <w:w w:val="115"/>
        </w:rPr>
        <w:t>графа</w:t>
      </w:r>
      <w:r>
        <w:rPr>
          <w:spacing w:val="1"/>
          <w:w w:val="115"/>
        </w:rPr>
        <w:t xml:space="preserve"> </w:t>
      </w:r>
      <w:r>
        <w:rPr>
          <w:w w:val="115"/>
        </w:rPr>
        <w:t>описи</w:t>
      </w:r>
      <w:r>
        <w:rPr>
          <w:spacing w:val="1"/>
          <w:w w:val="115"/>
        </w:rPr>
        <w:t xml:space="preserve"> </w:t>
      </w:r>
      <w:r>
        <w:rPr>
          <w:w w:val="115"/>
        </w:rPr>
        <w:t>«Примечания»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используется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отметок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приеме</w:t>
      </w:r>
      <w:r>
        <w:rPr>
          <w:spacing w:val="1"/>
          <w:w w:val="115"/>
        </w:rPr>
        <w:t xml:space="preserve"> </w:t>
      </w:r>
      <w:r>
        <w:rPr>
          <w:w w:val="115"/>
        </w:rPr>
        <w:t>дел,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особенностях</w:t>
      </w:r>
      <w:r>
        <w:rPr>
          <w:spacing w:val="1"/>
          <w:w w:val="115"/>
        </w:rPr>
        <w:t xml:space="preserve"> </w:t>
      </w:r>
      <w:r>
        <w:rPr>
          <w:w w:val="115"/>
        </w:rPr>
        <w:t>физического состояния, о передаче дел другим структурным подразделениям со ссылкой на</w:t>
      </w:r>
      <w:r>
        <w:rPr>
          <w:spacing w:val="-67"/>
          <w:w w:val="115"/>
        </w:rPr>
        <w:t xml:space="preserve"> </w:t>
      </w:r>
      <w:r>
        <w:rPr>
          <w:w w:val="115"/>
        </w:rPr>
        <w:t>соответствующий</w:t>
      </w:r>
      <w:r>
        <w:rPr>
          <w:spacing w:val="-6"/>
          <w:w w:val="115"/>
        </w:rPr>
        <w:t xml:space="preserve"> </w:t>
      </w:r>
      <w:r>
        <w:rPr>
          <w:w w:val="115"/>
        </w:rPr>
        <w:t>акт,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о</w:t>
      </w:r>
      <w:r>
        <w:rPr>
          <w:spacing w:val="-6"/>
          <w:w w:val="115"/>
        </w:rPr>
        <w:t xml:space="preserve"> </w:t>
      </w:r>
      <w:r>
        <w:rPr>
          <w:w w:val="115"/>
        </w:rPr>
        <w:t>наличии</w:t>
      </w:r>
      <w:r>
        <w:rPr>
          <w:spacing w:val="-6"/>
          <w:w w:val="115"/>
        </w:rPr>
        <w:t xml:space="preserve"> </w:t>
      </w:r>
      <w:r>
        <w:rPr>
          <w:w w:val="115"/>
        </w:rPr>
        <w:t>копий.</w:t>
      </w:r>
    </w:p>
    <w:p w14:paraId="2821B2F9" w14:textId="77777777" w:rsidR="002520B5" w:rsidRDefault="002520B5">
      <w:pPr>
        <w:pStyle w:val="a3"/>
        <w:spacing w:before="3"/>
        <w:rPr>
          <w:sz w:val="21"/>
        </w:rPr>
      </w:pPr>
    </w:p>
    <w:p w14:paraId="2FDBC4A3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 конце описи дел, документов, описи электронных документов за последней описательной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статьей</w:t>
      </w:r>
      <w:r>
        <w:rPr>
          <w:spacing w:val="1"/>
          <w:w w:val="115"/>
        </w:rPr>
        <w:t xml:space="preserve"> </w:t>
      </w:r>
      <w:r>
        <w:rPr>
          <w:w w:val="115"/>
        </w:rPr>
        <w:t>заполняется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итоговая</w:t>
      </w:r>
      <w:r>
        <w:rPr>
          <w:spacing w:val="1"/>
          <w:w w:val="115"/>
        </w:rPr>
        <w:t xml:space="preserve"> </w:t>
      </w:r>
      <w:r>
        <w:rPr>
          <w:w w:val="115"/>
        </w:rPr>
        <w:t>запись,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1"/>
          <w:w w:val="115"/>
        </w:rPr>
        <w:t xml:space="preserve"> </w:t>
      </w:r>
      <w:r>
        <w:rPr>
          <w:w w:val="115"/>
        </w:rPr>
        <w:t>указываются</w:t>
      </w:r>
      <w:r>
        <w:rPr>
          <w:spacing w:val="1"/>
          <w:w w:val="115"/>
        </w:rPr>
        <w:t xml:space="preserve"> </w:t>
      </w:r>
      <w:r>
        <w:rPr>
          <w:w w:val="115"/>
        </w:rPr>
        <w:t>(цифрами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прописью)</w:t>
      </w:r>
      <w:r>
        <w:rPr>
          <w:spacing w:val="1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1"/>
          <w:w w:val="115"/>
        </w:rPr>
        <w:t xml:space="preserve"> </w:t>
      </w:r>
      <w:r>
        <w:rPr>
          <w:w w:val="115"/>
        </w:rPr>
        <w:t>дел,</w:t>
      </w:r>
      <w:r>
        <w:rPr>
          <w:spacing w:val="1"/>
          <w:w w:val="115"/>
        </w:rPr>
        <w:t xml:space="preserve"> </w:t>
      </w:r>
      <w:r>
        <w:rPr>
          <w:w w:val="115"/>
        </w:rPr>
        <w:t>первый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последний</w:t>
      </w:r>
      <w:r>
        <w:rPr>
          <w:spacing w:val="1"/>
          <w:w w:val="115"/>
        </w:rPr>
        <w:t xml:space="preserve"> </w:t>
      </w:r>
      <w:r>
        <w:rPr>
          <w:w w:val="115"/>
        </w:rPr>
        <w:t>номера</w:t>
      </w:r>
      <w:r>
        <w:rPr>
          <w:spacing w:val="1"/>
          <w:w w:val="115"/>
        </w:rPr>
        <w:t xml:space="preserve"> </w:t>
      </w:r>
      <w:r>
        <w:rPr>
          <w:w w:val="115"/>
        </w:rPr>
        <w:t>дел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описи</w:t>
      </w:r>
      <w:r>
        <w:rPr>
          <w:spacing w:val="1"/>
          <w:w w:val="115"/>
        </w:rPr>
        <w:t xml:space="preserve"> </w:t>
      </w:r>
      <w:r>
        <w:rPr>
          <w:w w:val="115"/>
        </w:rPr>
        <w:t>дел,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описи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оговариваются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нумерации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дел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описи</w:t>
      </w:r>
      <w:r>
        <w:rPr>
          <w:spacing w:val="1"/>
          <w:w w:val="115"/>
        </w:rPr>
        <w:t xml:space="preserve"> </w:t>
      </w:r>
      <w:r>
        <w:rPr>
          <w:w w:val="115"/>
        </w:rPr>
        <w:t>(наличие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литерных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пропущенных</w:t>
      </w:r>
      <w:r>
        <w:rPr>
          <w:spacing w:val="-6"/>
          <w:w w:val="115"/>
        </w:rPr>
        <w:t xml:space="preserve"> </w:t>
      </w:r>
      <w:r>
        <w:rPr>
          <w:w w:val="115"/>
        </w:rPr>
        <w:t>номеров).</w:t>
      </w:r>
    </w:p>
    <w:p w14:paraId="1D137450" w14:textId="77777777" w:rsidR="002520B5" w:rsidRDefault="002520B5">
      <w:pPr>
        <w:pStyle w:val="a3"/>
        <w:spacing w:before="2"/>
        <w:rPr>
          <w:sz w:val="21"/>
        </w:rPr>
      </w:pPr>
    </w:p>
    <w:p w14:paraId="0E61E567" w14:textId="77777777" w:rsidR="002520B5" w:rsidRDefault="00FE58C2">
      <w:pPr>
        <w:pStyle w:val="a5"/>
        <w:numPr>
          <w:ilvl w:val="0"/>
          <w:numId w:val="4"/>
        </w:numPr>
        <w:tabs>
          <w:tab w:val="left" w:pos="504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В случае обнаружения отсутствия дел, заведенных в соответствии с номенклатурой дел,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структурным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подразделением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принимаются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меры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розыску.</w:t>
      </w:r>
    </w:p>
    <w:p w14:paraId="5CAA46B4" w14:textId="77777777" w:rsidR="002520B5" w:rsidRDefault="002520B5">
      <w:pPr>
        <w:pStyle w:val="a3"/>
        <w:spacing w:before="5"/>
        <w:rPr>
          <w:sz w:val="21"/>
        </w:rPr>
      </w:pPr>
    </w:p>
    <w:p w14:paraId="0B6760A1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Если принятые меры не дали результатов, то на необнаруженные дела составляется акт об</w:t>
      </w:r>
      <w:r>
        <w:rPr>
          <w:spacing w:val="1"/>
          <w:w w:val="115"/>
        </w:rPr>
        <w:t xml:space="preserve"> </w:t>
      </w:r>
      <w:r>
        <w:rPr>
          <w:w w:val="115"/>
        </w:rPr>
        <w:t>утрате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произвольной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форме,</w:t>
      </w:r>
      <w:r>
        <w:rPr>
          <w:spacing w:val="1"/>
          <w:w w:val="115"/>
        </w:rPr>
        <w:t xml:space="preserve"> </w:t>
      </w:r>
      <w:r>
        <w:rPr>
          <w:w w:val="115"/>
        </w:rPr>
        <w:t>подписывается</w:t>
      </w:r>
      <w:r>
        <w:rPr>
          <w:spacing w:val="1"/>
          <w:w w:val="115"/>
        </w:rPr>
        <w:t xml:space="preserve"> </w:t>
      </w:r>
      <w:r>
        <w:rPr>
          <w:w w:val="115"/>
        </w:rPr>
        <w:t>руководителем</w:t>
      </w:r>
      <w:r>
        <w:rPr>
          <w:spacing w:val="1"/>
          <w:w w:val="115"/>
        </w:rPr>
        <w:t xml:space="preserve"> </w:t>
      </w:r>
      <w:r>
        <w:rPr>
          <w:w w:val="115"/>
        </w:rPr>
        <w:t>службы</w:t>
      </w:r>
      <w:r>
        <w:rPr>
          <w:spacing w:val="1"/>
          <w:w w:val="115"/>
        </w:rPr>
        <w:t xml:space="preserve"> </w:t>
      </w:r>
      <w:r>
        <w:rPr>
          <w:w w:val="115"/>
        </w:rPr>
        <w:t>делопроизводства</w:t>
      </w:r>
      <w:r>
        <w:rPr>
          <w:spacing w:val="1"/>
          <w:w w:val="115"/>
        </w:rPr>
        <w:t xml:space="preserve"> </w:t>
      </w:r>
      <w:r>
        <w:rPr>
          <w:w w:val="115"/>
        </w:rPr>
        <w:t>(лицом,</w:t>
      </w:r>
      <w:r>
        <w:rPr>
          <w:spacing w:val="1"/>
          <w:w w:val="115"/>
        </w:rPr>
        <w:t xml:space="preserve"> </w:t>
      </w:r>
      <w:r>
        <w:rPr>
          <w:w w:val="115"/>
        </w:rPr>
        <w:t>ответственным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делопроизводство)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руководителем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подразделения.</w:t>
      </w:r>
      <w:r>
        <w:rPr>
          <w:spacing w:val="1"/>
          <w:w w:val="115"/>
        </w:rPr>
        <w:t xml:space="preserve"> </w:t>
      </w:r>
      <w:r>
        <w:rPr>
          <w:w w:val="115"/>
        </w:rPr>
        <w:t>Акт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утрате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утверждается</w:t>
      </w:r>
      <w:r>
        <w:rPr>
          <w:spacing w:val="1"/>
          <w:w w:val="115"/>
        </w:rPr>
        <w:t xml:space="preserve"> </w:t>
      </w:r>
      <w:r>
        <w:rPr>
          <w:w w:val="115"/>
        </w:rPr>
        <w:t>руководителем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-67"/>
          <w:w w:val="115"/>
        </w:rPr>
        <w:t xml:space="preserve"> </w:t>
      </w:r>
      <w:r>
        <w:rPr>
          <w:w w:val="115"/>
        </w:rPr>
        <w:t>уполномоченным им лицом и передается вместе с описью дел, документов структурного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подразделения</w:t>
      </w:r>
      <w:r>
        <w:rPr>
          <w:spacing w:val="-6"/>
          <w:w w:val="115"/>
        </w:rPr>
        <w:t xml:space="preserve"> </w:t>
      </w:r>
      <w:r>
        <w:rPr>
          <w:w w:val="115"/>
        </w:rPr>
        <w:t>работнику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архива</w:t>
      </w:r>
      <w:r>
        <w:rPr>
          <w:spacing w:val="-5"/>
          <w:w w:val="115"/>
        </w:rPr>
        <w:t xml:space="preserve"> </w:t>
      </w:r>
      <w:r>
        <w:rPr>
          <w:w w:val="115"/>
        </w:rPr>
        <w:t>(лицу,</w:t>
      </w:r>
      <w:r>
        <w:rPr>
          <w:spacing w:val="-6"/>
          <w:w w:val="115"/>
        </w:rPr>
        <w:t xml:space="preserve"> </w:t>
      </w:r>
      <w:r>
        <w:rPr>
          <w:w w:val="115"/>
        </w:rPr>
        <w:t>ответственному</w:t>
      </w:r>
      <w:r>
        <w:rPr>
          <w:spacing w:val="-5"/>
          <w:w w:val="115"/>
        </w:rPr>
        <w:t xml:space="preserve"> </w:t>
      </w:r>
      <w:r>
        <w:rPr>
          <w:w w:val="115"/>
        </w:rPr>
        <w:t>за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архив).</w:t>
      </w:r>
    </w:p>
    <w:p w14:paraId="17F2AFEC" w14:textId="77777777" w:rsidR="002520B5" w:rsidRDefault="002520B5">
      <w:pPr>
        <w:pStyle w:val="a3"/>
        <w:rPr>
          <w:sz w:val="21"/>
        </w:rPr>
      </w:pPr>
    </w:p>
    <w:p w14:paraId="5453A363" w14:textId="77777777" w:rsidR="002520B5" w:rsidRDefault="00FE58C2">
      <w:pPr>
        <w:pStyle w:val="a5"/>
        <w:numPr>
          <w:ilvl w:val="0"/>
          <w:numId w:val="4"/>
        </w:numPr>
        <w:tabs>
          <w:tab w:val="left" w:pos="529"/>
        </w:tabs>
        <w:spacing w:before="1"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Описи дел, документов, описи электронных документов (годовые разделы описей дел,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описей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документов)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составляются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работником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архива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(лицом,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ответственным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архив) на основании описей дел, документов, описей электронных документов структурных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подразделений (рекомендуемые образцы приведены в приложениях № 9 – № 12 к Правилам),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порядке,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установленном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пунктами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25,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28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Правил.</w:t>
      </w:r>
    </w:p>
    <w:p w14:paraId="27AFDEB7" w14:textId="77777777" w:rsidR="002520B5" w:rsidRDefault="002520B5">
      <w:pPr>
        <w:pStyle w:val="a3"/>
        <w:spacing w:before="1"/>
        <w:rPr>
          <w:sz w:val="21"/>
        </w:rPr>
      </w:pPr>
    </w:p>
    <w:p w14:paraId="20FFCC7A" w14:textId="77777777" w:rsidR="002520B5" w:rsidRDefault="00FE58C2">
      <w:pPr>
        <w:pStyle w:val="a5"/>
        <w:numPr>
          <w:ilvl w:val="0"/>
          <w:numId w:val="4"/>
        </w:numPr>
        <w:tabs>
          <w:tab w:val="left" w:pos="577"/>
        </w:tabs>
        <w:spacing w:before="1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Первому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годовому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разделу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присваивается номер описи по листу фонда, все последующие годовые разделы числятся 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данным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номером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завершения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описи.</w:t>
      </w:r>
    </w:p>
    <w:p w14:paraId="10542E6D" w14:textId="77777777" w:rsidR="002520B5" w:rsidRDefault="002520B5">
      <w:pPr>
        <w:pStyle w:val="a3"/>
        <w:spacing w:before="3"/>
        <w:rPr>
          <w:sz w:val="21"/>
        </w:rPr>
      </w:pPr>
    </w:p>
    <w:p w14:paraId="0885D7BA" w14:textId="77777777" w:rsidR="002520B5" w:rsidRDefault="00FE58C2">
      <w:pPr>
        <w:pStyle w:val="a3"/>
        <w:spacing w:line="259" w:lineRule="auto"/>
        <w:ind w:left="110" w:right="224"/>
        <w:jc w:val="both"/>
      </w:pP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допускается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присвоение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описям</w:t>
      </w:r>
      <w:r>
        <w:rPr>
          <w:spacing w:val="1"/>
          <w:w w:val="115"/>
        </w:rPr>
        <w:t xml:space="preserve"> </w:t>
      </w:r>
      <w:r>
        <w:rPr>
          <w:w w:val="115"/>
        </w:rPr>
        <w:t>дел,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описям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одинаковых</w:t>
      </w:r>
      <w:r>
        <w:rPr>
          <w:spacing w:val="-6"/>
          <w:w w:val="115"/>
        </w:rPr>
        <w:t xml:space="preserve"> </w:t>
      </w:r>
      <w:r>
        <w:rPr>
          <w:w w:val="115"/>
        </w:rPr>
        <w:t>учетных</w:t>
      </w:r>
      <w:r>
        <w:rPr>
          <w:spacing w:val="-6"/>
          <w:w w:val="115"/>
        </w:rPr>
        <w:t xml:space="preserve"> </w:t>
      </w:r>
      <w:r>
        <w:rPr>
          <w:w w:val="115"/>
        </w:rPr>
        <w:t>номеров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пределах</w:t>
      </w:r>
      <w:r>
        <w:rPr>
          <w:spacing w:val="-6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6"/>
          <w:w w:val="115"/>
        </w:rPr>
        <w:t xml:space="preserve"> </w:t>
      </w:r>
      <w:r>
        <w:rPr>
          <w:w w:val="115"/>
        </w:rPr>
        <w:t>фонда.</w:t>
      </w:r>
    </w:p>
    <w:p w14:paraId="11B1C307" w14:textId="77777777" w:rsidR="002520B5" w:rsidRDefault="002520B5">
      <w:pPr>
        <w:pStyle w:val="a3"/>
        <w:spacing w:before="5"/>
        <w:rPr>
          <w:sz w:val="21"/>
        </w:rPr>
      </w:pPr>
    </w:p>
    <w:p w14:paraId="6B93AFD1" w14:textId="77777777" w:rsidR="002520B5" w:rsidRDefault="00FE58C2">
      <w:pPr>
        <w:pStyle w:val="a5"/>
        <w:numPr>
          <w:ilvl w:val="0"/>
          <w:numId w:val="4"/>
        </w:numPr>
        <w:tabs>
          <w:tab w:val="left" w:pos="528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Если опись дел, документов состоит из нескольких годовых разделов, томов, итоговая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запись составляется к каждому годовому разделу, тому. К каждому последующему годовому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разделу,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тому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нарастающем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порядке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составляется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сводная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итоговая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запись.</w:t>
      </w:r>
    </w:p>
    <w:p w14:paraId="1BCCE1AF" w14:textId="77777777" w:rsidR="002520B5" w:rsidRDefault="002520B5">
      <w:pPr>
        <w:pStyle w:val="a3"/>
        <w:spacing w:before="4"/>
        <w:rPr>
          <w:sz w:val="21"/>
        </w:rPr>
      </w:pPr>
    </w:p>
    <w:p w14:paraId="1DFABAB0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Годовые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разделы,</w:t>
      </w:r>
      <w:r>
        <w:rPr>
          <w:spacing w:val="1"/>
          <w:w w:val="115"/>
        </w:rPr>
        <w:t xml:space="preserve"> </w:t>
      </w:r>
      <w:r>
        <w:rPr>
          <w:w w:val="115"/>
        </w:rPr>
        <w:t>если</w:t>
      </w:r>
      <w:r>
        <w:rPr>
          <w:spacing w:val="1"/>
          <w:w w:val="115"/>
        </w:rPr>
        <w:t xml:space="preserve"> </w:t>
      </w:r>
      <w:r>
        <w:rPr>
          <w:w w:val="115"/>
        </w:rPr>
        <w:t>они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являются</w:t>
      </w:r>
      <w:r>
        <w:rPr>
          <w:spacing w:val="1"/>
          <w:w w:val="115"/>
        </w:rPr>
        <w:t xml:space="preserve"> </w:t>
      </w:r>
      <w:r>
        <w:rPr>
          <w:w w:val="115"/>
        </w:rPr>
        <w:t>законченной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описью,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подшиваются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переплетаются.</w:t>
      </w:r>
    </w:p>
    <w:p w14:paraId="36D8A9AF" w14:textId="77777777" w:rsidR="002520B5" w:rsidRDefault="002520B5">
      <w:pPr>
        <w:pStyle w:val="a3"/>
        <w:spacing w:before="4"/>
        <w:rPr>
          <w:sz w:val="21"/>
        </w:rPr>
      </w:pPr>
    </w:p>
    <w:p w14:paraId="30F27DCF" w14:textId="77777777" w:rsidR="002520B5" w:rsidRDefault="00FE58C2">
      <w:pPr>
        <w:pStyle w:val="a5"/>
        <w:numPr>
          <w:ilvl w:val="0"/>
          <w:numId w:val="4"/>
        </w:numPr>
        <w:tabs>
          <w:tab w:val="left" w:pos="523"/>
        </w:tabs>
        <w:spacing w:line="259" w:lineRule="auto"/>
        <w:ind w:right="223" w:firstLine="0"/>
        <w:jc w:val="both"/>
        <w:rPr>
          <w:sz w:val="20"/>
        </w:rPr>
      </w:pPr>
      <w:r>
        <w:rPr>
          <w:w w:val="115"/>
          <w:sz w:val="20"/>
        </w:rPr>
        <w:t>Законченная опись дел, документов на бумажном носителе должна включать не более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9999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единиц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хранения.</w:t>
      </w:r>
    </w:p>
    <w:p w14:paraId="61D142DE" w14:textId="77777777" w:rsidR="002520B5" w:rsidRDefault="002520B5">
      <w:pPr>
        <w:pStyle w:val="a3"/>
        <w:spacing w:before="5"/>
        <w:rPr>
          <w:sz w:val="21"/>
        </w:rPr>
      </w:pPr>
    </w:p>
    <w:p w14:paraId="33FF223B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Законченная опись дел, документов вместе с титульным листом и справочным аппаратом к</w:t>
      </w:r>
      <w:r>
        <w:rPr>
          <w:spacing w:val="1"/>
          <w:w w:val="115"/>
        </w:rPr>
        <w:t xml:space="preserve"> </w:t>
      </w:r>
      <w:r>
        <w:rPr>
          <w:w w:val="115"/>
        </w:rPr>
        <w:t>ней</w:t>
      </w:r>
      <w:r>
        <w:rPr>
          <w:spacing w:val="-5"/>
          <w:w w:val="115"/>
        </w:rPr>
        <w:t xml:space="preserve"> </w:t>
      </w:r>
      <w:r>
        <w:rPr>
          <w:w w:val="115"/>
        </w:rPr>
        <w:t>заключается</w:t>
      </w:r>
      <w:r>
        <w:rPr>
          <w:spacing w:val="-4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твердую</w:t>
      </w:r>
      <w:r>
        <w:rPr>
          <w:spacing w:val="-4"/>
          <w:w w:val="115"/>
        </w:rPr>
        <w:t xml:space="preserve"> </w:t>
      </w:r>
      <w:r>
        <w:rPr>
          <w:w w:val="115"/>
        </w:rPr>
        <w:t>обложку,</w:t>
      </w:r>
      <w:r>
        <w:rPr>
          <w:spacing w:val="-5"/>
          <w:w w:val="115"/>
        </w:rPr>
        <w:t xml:space="preserve"> </w:t>
      </w:r>
      <w:r>
        <w:rPr>
          <w:w w:val="115"/>
        </w:rPr>
        <w:t>нумеруется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подшивается</w:t>
      </w:r>
      <w:r>
        <w:rPr>
          <w:spacing w:val="-4"/>
          <w:w w:val="115"/>
        </w:rPr>
        <w:t xml:space="preserve"> </w:t>
      </w:r>
      <w:r>
        <w:rPr>
          <w:w w:val="115"/>
        </w:rPr>
        <w:t>или</w:t>
      </w:r>
      <w:r>
        <w:rPr>
          <w:spacing w:val="-4"/>
          <w:w w:val="115"/>
        </w:rPr>
        <w:t xml:space="preserve"> </w:t>
      </w:r>
      <w:r>
        <w:rPr>
          <w:w w:val="115"/>
        </w:rPr>
        <w:t>переплетается.</w:t>
      </w:r>
    </w:p>
    <w:p w14:paraId="5DD0F445" w14:textId="77777777" w:rsidR="002520B5" w:rsidRDefault="002520B5">
      <w:pPr>
        <w:spacing w:line="259" w:lineRule="auto"/>
        <w:jc w:val="both"/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3437D5CE" w14:textId="77777777" w:rsidR="002520B5" w:rsidRDefault="00FE58C2">
      <w:pPr>
        <w:pStyle w:val="a3"/>
        <w:spacing w:before="119" w:line="259" w:lineRule="auto"/>
        <w:ind w:left="110" w:right="223"/>
        <w:jc w:val="both"/>
      </w:pPr>
      <w:bookmarkStart w:id="16" w:name="_bookmark16"/>
      <w:bookmarkEnd w:id="16"/>
      <w:r>
        <w:rPr>
          <w:w w:val="115"/>
        </w:rPr>
        <w:lastRenderedPageBreak/>
        <w:t>Каждая законченная опись дел, документов, опись электронных документов, каждый том</w:t>
      </w:r>
      <w:r>
        <w:rPr>
          <w:spacing w:val="1"/>
          <w:w w:val="115"/>
        </w:rPr>
        <w:t xml:space="preserve"> </w:t>
      </w:r>
      <w:r>
        <w:rPr>
          <w:w w:val="115"/>
        </w:rPr>
        <w:t>описи</w:t>
      </w:r>
      <w:r>
        <w:rPr>
          <w:spacing w:val="-7"/>
          <w:w w:val="115"/>
        </w:rPr>
        <w:t xml:space="preserve"> </w:t>
      </w:r>
      <w:r>
        <w:rPr>
          <w:w w:val="115"/>
        </w:rPr>
        <w:t>дел,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6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-7"/>
          <w:w w:val="115"/>
        </w:rPr>
        <w:t xml:space="preserve"> </w:t>
      </w:r>
      <w:r>
        <w:rPr>
          <w:w w:val="115"/>
        </w:rPr>
        <w:t>иметь</w:t>
      </w:r>
      <w:r>
        <w:rPr>
          <w:spacing w:val="-7"/>
          <w:w w:val="115"/>
        </w:rPr>
        <w:t xml:space="preserve"> </w:t>
      </w:r>
      <w:r>
        <w:rPr>
          <w:w w:val="115"/>
        </w:rPr>
        <w:t>лист-заверитель.</w:t>
      </w:r>
    </w:p>
    <w:p w14:paraId="5D121866" w14:textId="77777777" w:rsidR="002520B5" w:rsidRDefault="002520B5">
      <w:pPr>
        <w:pStyle w:val="a3"/>
        <w:spacing w:before="4"/>
        <w:rPr>
          <w:sz w:val="21"/>
        </w:rPr>
      </w:pPr>
    </w:p>
    <w:p w14:paraId="1A3EF5B8" w14:textId="77777777" w:rsidR="002520B5" w:rsidRDefault="00FE58C2">
      <w:pPr>
        <w:pStyle w:val="a5"/>
        <w:numPr>
          <w:ilvl w:val="0"/>
          <w:numId w:val="4"/>
        </w:numPr>
        <w:tabs>
          <w:tab w:val="left" w:pos="511"/>
        </w:tabs>
        <w:spacing w:before="1" w:line="259" w:lineRule="auto"/>
        <w:ind w:right="219" w:firstLine="0"/>
        <w:jc w:val="both"/>
        <w:rPr>
          <w:sz w:val="20"/>
        </w:rPr>
      </w:pPr>
      <w:r>
        <w:rPr>
          <w:w w:val="115"/>
          <w:sz w:val="20"/>
        </w:rPr>
        <w:t>В справочный аппарат к описи дел, документов, описи электронных документов входят: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титульный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лист;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перечень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переименований,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изменения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подведомственности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(если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информация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переименовании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содержится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титульном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листе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описи),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содержание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(оглавление);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предисловие;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список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сокращений;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указатели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(предметный,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именной,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географической).</w:t>
      </w:r>
    </w:p>
    <w:p w14:paraId="7C656690" w14:textId="77777777" w:rsidR="002520B5" w:rsidRDefault="002520B5">
      <w:pPr>
        <w:pStyle w:val="a3"/>
        <w:spacing w:before="1"/>
        <w:rPr>
          <w:sz w:val="21"/>
        </w:rPr>
      </w:pPr>
    </w:p>
    <w:p w14:paraId="591C9088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ind w:left="491" w:hanging="382"/>
        <w:jc w:val="both"/>
        <w:rPr>
          <w:sz w:val="20"/>
        </w:rPr>
      </w:pP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титульном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листе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указываются:</w:t>
      </w:r>
    </w:p>
    <w:p w14:paraId="37E192BD" w14:textId="77777777" w:rsidR="002520B5" w:rsidRDefault="002520B5">
      <w:pPr>
        <w:pStyle w:val="a3"/>
        <w:rPr>
          <w:sz w:val="23"/>
        </w:rPr>
      </w:pPr>
    </w:p>
    <w:p w14:paraId="63C734A0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а) полное наименование государственного (муниципального) архива (если государственный</w:t>
      </w:r>
      <w:r>
        <w:rPr>
          <w:spacing w:val="1"/>
          <w:w w:val="115"/>
        </w:rPr>
        <w:t xml:space="preserve"> </w:t>
      </w:r>
      <w:r>
        <w:rPr>
          <w:w w:val="115"/>
        </w:rPr>
        <w:t>орган,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организация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источником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комплектования);</w:t>
      </w:r>
    </w:p>
    <w:p w14:paraId="6C3AC167" w14:textId="77777777" w:rsidR="002520B5" w:rsidRDefault="002520B5">
      <w:pPr>
        <w:pStyle w:val="a3"/>
        <w:spacing w:before="3"/>
        <w:rPr>
          <w:sz w:val="21"/>
        </w:rPr>
      </w:pPr>
    </w:p>
    <w:p w14:paraId="251A801C" w14:textId="77777777" w:rsidR="002520B5" w:rsidRDefault="00FE58C2">
      <w:pPr>
        <w:pStyle w:val="a3"/>
        <w:spacing w:line="259" w:lineRule="auto"/>
        <w:ind w:left="110"/>
      </w:pPr>
      <w:r>
        <w:rPr>
          <w:w w:val="115"/>
        </w:rPr>
        <w:t>б)</w:t>
      </w:r>
      <w:r>
        <w:rPr>
          <w:spacing w:val="53"/>
          <w:w w:val="115"/>
        </w:rPr>
        <w:t xml:space="preserve"> </w:t>
      </w:r>
      <w:r>
        <w:rPr>
          <w:w w:val="115"/>
        </w:rPr>
        <w:t>полное</w:t>
      </w:r>
      <w:r>
        <w:rPr>
          <w:spacing w:val="53"/>
          <w:w w:val="115"/>
        </w:rPr>
        <w:t xml:space="preserve"> </w:t>
      </w:r>
      <w:r>
        <w:rPr>
          <w:w w:val="115"/>
        </w:rPr>
        <w:t>наименование</w:t>
      </w:r>
      <w:r>
        <w:rPr>
          <w:spacing w:val="53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53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53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53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53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67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-12"/>
          <w:w w:val="115"/>
        </w:rPr>
        <w:t xml:space="preserve"> </w:t>
      </w:r>
      <w:r>
        <w:rPr>
          <w:w w:val="115"/>
        </w:rPr>
        <w:t>сокращенное</w:t>
      </w:r>
      <w:r>
        <w:rPr>
          <w:spacing w:val="-12"/>
          <w:w w:val="115"/>
        </w:rPr>
        <w:t xml:space="preserve"> </w:t>
      </w:r>
      <w:r>
        <w:rPr>
          <w:w w:val="115"/>
        </w:rPr>
        <w:t>наименование</w:t>
      </w:r>
      <w:r>
        <w:rPr>
          <w:spacing w:val="-11"/>
          <w:w w:val="115"/>
        </w:rPr>
        <w:t xml:space="preserve"> </w:t>
      </w:r>
      <w:r>
        <w:rPr>
          <w:w w:val="115"/>
        </w:rPr>
        <w:t>(при</w:t>
      </w:r>
      <w:r>
        <w:rPr>
          <w:spacing w:val="-12"/>
          <w:w w:val="115"/>
        </w:rPr>
        <w:t xml:space="preserve"> </w:t>
      </w:r>
      <w:r>
        <w:rPr>
          <w:w w:val="115"/>
        </w:rPr>
        <w:t>наличии),</w:t>
      </w:r>
      <w:r>
        <w:rPr>
          <w:spacing w:val="-12"/>
          <w:w w:val="115"/>
        </w:rPr>
        <w:t xml:space="preserve"> </w:t>
      </w:r>
      <w:r>
        <w:rPr>
          <w:w w:val="115"/>
        </w:rPr>
        <w:t>подведомственность</w:t>
      </w:r>
      <w:r>
        <w:rPr>
          <w:spacing w:val="-11"/>
          <w:w w:val="115"/>
        </w:rPr>
        <w:t xml:space="preserve"> </w:t>
      </w:r>
      <w:r>
        <w:rPr>
          <w:w w:val="115"/>
        </w:rPr>
        <w:t>(при</w:t>
      </w:r>
      <w:r>
        <w:rPr>
          <w:spacing w:val="-12"/>
          <w:w w:val="115"/>
        </w:rPr>
        <w:t xml:space="preserve"> </w:t>
      </w:r>
      <w:r>
        <w:rPr>
          <w:w w:val="115"/>
        </w:rPr>
        <w:t>наличии);</w:t>
      </w:r>
    </w:p>
    <w:p w14:paraId="04B17709" w14:textId="77777777" w:rsidR="002520B5" w:rsidRDefault="002520B5">
      <w:pPr>
        <w:pStyle w:val="a3"/>
        <w:spacing w:before="5"/>
        <w:rPr>
          <w:sz w:val="21"/>
        </w:rPr>
      </w:pPr>
    </w:p>
    <w:p w14:paraId="273044FA" w14:textId="77777777" w:rsidR="002520B5" w:rsidRDefault="00FE58C2">
      <w:pPr>
        <w:pStyle w:val="a3"/>
        <w:spacing w:line="516" w:lineRule="auto"/>
        <w:ind w:left="110" w:right="7411"/>
      </w:pPr>
      <w:r>
        <w:rPr>
          <w:w w:val="115"/>
        </w:rPr>
        <w:t>в)</w:t>
      </w:r>
      <w:r>
        <w:rPr>
          <w:spacing w:val="-14"/>
          <w:w w:val="115"/>
        </w:rPr>
        <w:t xml:space="preserve"> </w:t>
      </w:r>
      <w:r>
        <w:rPr>
          <w:w w:val="115"/>
        </w:rPr>
        <w:t>номер</w:t>
      </w:r>
      <w:r>
        <w:rPr>
          <w:spacing w:val="-13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-13"/>
          <w:w w:val="115"/>
        </w:rPr>
        <w:t xml:space="preserve"> </w:t>
      </w:r>
      <w:r>
        <w:rPr>
          <w:w w:val="115"/>
        </w:rPr>
        <w:t>фонда;</w:t>
      </w:r>
      <w:r>
        <w:rPr>
          <w:spacing w:val="-66"/>
          <w:w w:val="115"/>
        </w:rPr>
        <w:t xml:space="preserve"> </w:t>
      </w:r>
      <w:r>
        <w:rPr>
          <w:w w:val="115"/>
        </w:rPr>
        <w:t>г)</w:t>
      </w:r>
      <w:r>
        <w:rPr>
          <w:spacing w:val="-15"/>
          <w:w w:val="115"/>
        </w:rPr>
        <w:t xml:space="preserve"> </w:t>
      </w:r>
      <w:r>
        <w:rPr>
          <w:w w:val="115"/>
        </w:rPr>
        <w:t>номер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5"/>
          <w:w w:val="115"/>
        </w:rPr>
        <w:t xml:space="preserve"> </w:t>
      </w:r>
      <w:r>
        <w:rPr>
          <w:w w:val="115"/>
        </w:rPr>
        <w:t>название</w:t>
      </w:r>
      <w:r>
        <w:rPr>
          <w:spacing w:val="-14"/>
          <w:w w:val="115"/>
        </w:rPr>
        <w:t xml:space="preserve"> </w:t>
      </w:r>
      <w:r>
        <w:rPr>
          <w:w w:val="115"/>
        </w:rPr>
        <w:t>описи;</w:t>
      </w:r>
    </w:p>
    <w:p w14:paraId="01D2E0D9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д)</w:t>
      </w:r>
      <w:r>
        <w:rPr>
          <w:spacing w:val="-7"/>
          <w:w w:val="115"/>
        </w:rPr>
        <w:t xml:space="preserve"> </w:t>
      </w:r>
      <w:r>
        <w:rPr>
          <w:w w:val="115"/>
        </w:rPr>
        <w:t>крайние</w:t>
      </w:r>
      <w:r>
        <w:rPr>
          <w:spacing w:val="-6"/>
          <w:w w:val="115"/>
        </w:rPr>
        <w:t xml:space="preserve"> </w:t>
      </w:r>
      <w:r>
        <w:rPr>
          <w:w w:val="115"/>
        </w:rPr>
        <w:t>даты</w:t>
      </w:r>
      <w:r>
        <w:rPr>
          <w:spacing w:val="-7"/>
          <w:w w:val="115"/>
        </w:rPr>
        <w:t xml:space="preserve"> </w:t>
      </w:r>
      <w:r>
        <w:rPr>
          <w:w w:val="115"/>
        </w:rPr>
        <w:t>внесенных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опись</w:t>
      </w:r>
      <w:r>
        <w:rPr>
          <w:spacing w:val="-7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хранения.</w:t>
      </w:r>
    </w:p>
    <w:p w14:paraId="120896E3" w14:textId="77777777" w:rsidR="002520B5" w:rsidRDefault="002520B5">
      <w:pPr>
        <w:pStyle w:val="a3"/>
        <w:spacing w:before="1"/>
        <w:rPr>
          <w:sz w:val="23"/>
        </w:rPr>
      </w:pPr>
    </w:p>
    <w:p w14:paraId="6E9142D4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Наименование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указывается по последнему году включения документов в опись дел, документов, опись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документов.</w:t>
      </w:r>
    </w:p>
    <w:p w14:paraId="55BDB0FB" w14:textId="77777777" w:rsidR="002520B5" w:rsidRDefault="002520B5">
      <w:pPr>
        <w:pStyle w:val="a3"/>
        <w:spacing w:before="4"/>
        <w:rPr>
          <w:sz w:val="21"/>
        </w:rPr>
      </w:pPr>
    </w:p>
    <w:p w14:paraId="693B71A9" w14:textId="77777777" w:rsidR="002520B5" w:rsidRDefault="00FE58C2">
      <w:pPr>
        <w:pStyle w:val="a5"/>
        <w:numPr>
          <w:ilvl w:val="0"/>
          <w:numId w:val="4"/>
        </w:numPr>
        <w:tabs>
          <w:tab w:val="left" w:pos="536"/>
        </w:tabs>
        <w:spacing w:line="259" w:lineRule="auto"/>
        <w:ind w:right="223" w:firstLine="0"/>
        <w:jc w:val="both"/>
        <w:rPr>
          <w:sz w:val="20"/>
        </w:rPr>
      </w:pPr>
      <w:r>
        <w:rPr>
          <w:w w:val="115"/>
          <w:sz w:val="20"/>
        </w:rPr>
        <w:t>В предисловии к описи дел, документов, описи электронных документов указываются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сведения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хронологических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рамках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крайних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дат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единиц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хранения,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включенных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опись:</w:t>
      </w:r>
    </w:p>
    <w:p w14:paraId="2884507D" w14:textId="77777777" w:rsidR="002520B5" w:rsidRDefault="002520B5">
      <w:pPr>
        <w:pStyle w:val="a3"/>
        <w:spacing w:before="4"/>
        <w:rPr>
          <w:sz w:val="21"/>
        </w:rPr>
      </w:pPr>
    </w:p>
    <w:p w14:paraId="77109B0E" w14:textId="77777777" w:rsidR="002520B5" w:rsidRDefault="00FE58C2">
      <w:pPr>
        <w:pStyle w:val="a3"/>
        <w:spacing w:line="259" w:lineRule="auto"/>
        <w:ind w:left="110"/>
      </w:pPr>
      <w:r>
        <w:rPr>
          <w:spacing w:val="-1"/>
          <w:w w:val="115"/>
        </w:rPr>
        <w:t>а)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об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изменениях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в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наименовании</w:t>
      </w:r>
      <w:r>
        <w:rPr>
          <w:spacing w:val="-16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-16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-16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-17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16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66"/>
          <w:w w:val="115"/>
        </w:rPr>
        <w:t xml:space="preserve"> </w:t>
      </w:r>
      <w:r>
        <w:rPr>
          <w:w w:val="115"/>
        </w:rPr>
        <w:t>организации;</w:t>
      </w:r>
    </w:p>
    <w:p w14:paraId="53196B82" w14:textId="77777777" w:rsidR="002520B5" w:rsidRDefault="002520B5">
      <w:pPr>
        <w:pStyle w:val="a3"/>
        <w:spacing w:before="5"/>
        <w:rPr>
          <w:sz w:val="21"/>
        </w:rPr>
      </w:pPr>
    </w:p>
    <w:p w14:paraId="113E4B26" w14:textId="77777777" w:rsidR="002520B5" w:rsidRDefault="00FE58C2">
      <w:pPr>
        <w:pStyle w:val="a3"/>
        <w:ind w:left="110"/>
      </w:pPr>
      <w:r>
        <w:rPr>
          <w:w w:val="115"/>
        </w:rPr>
        <w:t>б)</w:t>
      </w:r>
      <w:r>
        <w:rPr>
          <w:spacing w:val="-3"/>
          <w:w w:val="115"/>
        </w:rPr>
        <w:t xml:space="preserve"> </w:t>
      </w:r>
      <w:r>
        <w:rPr>
          <w:w w:val="115"/>
        </w:rPr>
        <w:t>о</w:t>
      </w:r>
      <w:r>
        <w:rPr>
          <w:spacing w:val="-2"/>
          <w:w w:val="115"/>
        </w:rPr>
        <w:t xml:space="preserve"> </w:t>
      </w:r>
      <w:r>
        <w:rPr>
          <w:w w:val="115"/>
        </w:rPr>
        <w:t>структуре</w:t>
      </w:r>
      <w:r>
        <w:rPr>
          <w:spacing w:val="-2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-3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-2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-2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3"/>
          <w:w w:val="115"/>
        </w:rPr>
        <w:t xml:space="preserve"> </w:t>
      </w:r>
      <w:r>
        <w:rPr>
          <w:w w:val="115"/>
        </w:rPr>
        <w:t>самоуправления</w:t>
      </w:r>
      <w:r>
        <w:rPr>
          <w:spacing w:val="-2"/>
          <w:w w:val="115"/>
        </w:rPr>
        <w:t xml:space="preserve"> </w:t>
      </w:r>
      <w:r>
        <w:rPr>
          <w:w w:val="115"/>
        </w:rPr>
        <w:t>организации;</w:t>
      </w:r>
    </w:p>
    <w:p w14:paraId="1DD59A05" w14:textId="77777777" w:rsidR="002520B5" w:rsidRDefault="002520B5">
      <w:pPr>
        <w:pStyle w:val="a3"/>
        <w:rPr>
          <w:sz w:val="23"/>
        </w:rPr>
      </w:pPr>
    </w:p>
    <w:p w14:paraId="2682618C" w14:textId="77777777" w:rsidR="002520B5" w:rsidRDefault="00FE58C2">
      <w:pPr>
        <w:pStyle w:val="a3"/>
        <w:spacing w:before="1" w:line="259" w:lineRule="auto"/>
        <w:ind w:left="110"/>
      </w:pPr>
      <w:r>
        <w:rPr>
          <w:w w:val="115"/>
        </w:rPr>
        <w:t>в)</w:t>
      </w:r>
      <w:r>
        <w:rPr>
          <w:spacing w:val="-8"/>
          <w:w w:val="115"/>
        </w:rPr>
        <w:t xml:space="preserve"> </w:t>
      </w:r>
      <w:r>
        <w:rPr>
          <w:w w:val="115"/>
        </w:rPr>
        <w:t>об</w:t>
      </w:r>
      <w:r>
        <w:rPr>
          <w:spacing w:val="-7"/>
          <w:w w:val="115"/>
        </w:rPr>
        <w:t xml:space="preserve"> </w:t>
      </w:r>
      <w:r>
        <w:rPr>
          <w:w w:val="115"/>
        </w:rPr>
        <w:t>особенностях</w:t>
      </w:r>
      <w:r>
        <w:rPr>
          <w:spacing w:val="-8"/>
          <w:w w:val="115"/>
        </w:rPr>
        <w:t xml:space="preserve"> </w:t>
      </w:r>
      <w:r>
        <w:rPr>
          <w:w w:val="115"/>
        </w:rPr>
        <w:t>оформления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формирования</w:t>
      </w:r>
      <w:r>
        <w:rPr>
          <w:spacing w:val="-8"/>
          <w:w w:val="115"/>
        </w:rPr>
        <w:t xml:space="preserve"> </w:t>
      </w:r>
      <w:r>
        <w:rPr>
          <w:w w:val="115"/>
        </w:rPr>
        <w:t>дел,</w:t>
      </w:r>
      <w:r>
        <w:rPr>
          <w:spacing w:val="-7"/>
          <w:w w:val="115"/>
        </w:rPr>
        <w:t xml:space="preserve"> </w:t>
      </w:r>
      <w:r>
        <w:rPr>
          <w:w w:val="115"/>
        </w:rPr>
        <w:t>описания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систематизации</w:t>
      </w:r>
      <w:r>
        <w:rPr>
          <w:spacing w:val="-7"/>
          <w:w w:val="115"/>
        </w:rPr>
        <w:t xml:space="preserve"> </w:t>
      </w:r>
      <w:r>
        <w:rPr>
          <w:w w:val="115"/>
        </w:rPr>
        <w:t>заголовков</w:t>
      </w:r>
      <w:r>
        <w:rPr>
          <w:spacing w:val="-66"/>
          <w:w w:val="115"/>
        </w:rPr>
        <w:t xml:space="preserve"> </w:t>
      </w:r>
      <w:r>
        <w:rPr>
          <w:w w:val="115"/>
        </w:rPr>
        <w:t>дел;</w:t>
      </w:r>
    </w:p>
    <w:p w14:paraId="72E50662" w14:textId="77777777" w:rsidR="002520B5" w:rsidRDefault="002520B5">
      <w:pPr>
        <w:pStyle w:val="a3"/>
        <w:spacing w:before="4"/>
        <w:rPr>
          <w:sz w:val="21"/>
        </w:rPr>
      </w:pPr>
    </w:p>
    <w:p w14:paraId="5732C53A" w14:textId="77777777" w:rsidR="002520B5" w:rsidRDefault="00FE58C2">
      <w:pPr>
        <w:pStyle w:val="a3"/>
        <w:spacing w:line="516" w:lineRule="auto"/>
        <w:ind w:left="110" w:right="6877"/>
      </w:pPr>
      <w:r>
        <w:rPr>
          <w:w w:val="115"/>
        </w:rPr>
        <w:t>г) о содержании и полноте дел;</w:t>
      </w:r>
      <w:r>
        <w:rPr>
          <w:spacing w:val="-67"/>
          <w:w w:val="115"/>
        </w:rPr>
        <w:t xml:space="preserve"> </w:t>
      </w:r>
      <w:r>
        <w:rPr>
          <w:w w:val="115"/>
        </w:rPr>
        <w:t>д)</w:t>
      </w:r>
      <w:r>
        <w:rPr>
          <w:spacing w:val="-11"/>
          <w:w w:val="115"/>
        </w:rPr>
        <w:t xml:space="preserve"> </w:t>
      </w:r>
      <w:r>
        <w:rPr>
          <w:w w:val="115"/>
        </w:rPr>
        <w:t>о</w:t>
      </w:r>
      <w:r>
        <w:rPr>
          <w:spacing w:val="-11"/>
          <w:w w:val="115"/>
        </w:rPr>
        <w:t xml:space="preserve"> </w:t>
      </w:r>
      <w:r>
        <w:rPr>
          <w:w w:val="115"/>
        </w:rPr>
        <w:t>наличии</w:t>
      </w:r>
      <w:r>
        <w:rPr>
          <w:spacing w:val="-10"/>
          <w:w w:val="115"/>
        </w:rPr>
        <w:t xml:space="preserve"> </w:t>
      </w:r>
      <w:r>
        <w:rPr>
          <w:w w:val="115"/>
        </w:rPr>
        <w:t>страхового</w:t>
      </w:r>
      <w:r>
        <w:rPr>
          <w:spacing w:val="-11"/>
          <w:w w:val="115"/>
        </w:rPr>
        <w:t xml:space="preserve"> </w:t>
      </w:r>
      <w:r>
        <w:rPr>
          <w:w w:val="115"/>
        </w:rPr>
        <w:t>фонда;</w:t>
      </w:r>
    </w:p>
    <w:p w14:paraId="51C52400" w14:textId="77777777" w:rsidR="002520B5" w:rsidRDefault="00FE58C2">
      <w:pPr>
        <w:pStyle w:val="a3"/>
        <w:spacing w:before="2" w:line="259" w:lineRule="auto"/>
        <w:ind w:left="110" w:right="222"/>
        <w:jc w:val="both"/>
      </w:pPr>
      <w:r>
        <w:rPr>
          <w:w w:val="115"/>
        </w:rPr>
        <w:t>е)</w:t>
      </w:r>
      <w:r>
        <w:rPr>
          <w:spacing w:val="-8"/>
          <w:w w:val="115"/>
        </w:rPr>
        <w:t xml:space="preserve"> </w:t>
      </w:r>
      <w:r>
        <w:rPr>
          <w:w w:val="115"/>
        </w:rPr>
        <w:t>о</w:t>
      </w:r>
      <w:r>
        <w:rPr>
          <w:spacing w:val="-8"/>
          <w:w w:val="115"/>
        </w:rPr>
        <w:t xml:space="preserve"> </w:t>
      </w:r>
      <w:r>
        <w:rPr>
          <w:w w:val="115"/>
        </w:rPr>
        <w:t>наличии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особенностях</w:t>
      </w:r>
      <w:r>
        <w:rPr>
          <w:spacing w:val="-7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-8"/>
          <w:w w:val="115"/>
        </w:rPr>
        <w:t xml:space="preserve"> </w:t>
      </w:r>
      <w:r>
        <w:rPr>
          <w:w w:val="115"/>
        </w:rPr>
        <w:t>систем,</w:t>
      </w:r>
      <w:r>
        <w:rPr>
          <w:spacing w:val="-8"/>
          <w:w w:val="115"/>
        </w:rPr>
        <w:t xml:space="preserve"> </w:t>
      </w:r>
      <w:r>
        <w:rPr>
          <w:w w:val="115"/>
        </w:rPr>
        <w:t>баз</w:t>
      </w:r>
      <w:r>
        <w:rPr>
          <w:spacing w:val="-7"/>
          <w:w w:val="115"/>
        </w:rPr>
        <w:t xml:space="preserve"> </w:t>
      </w:r>
      <w:r>
        <w:rPr>
          <w:w w:val="115"/>
        </w:rPr>
        <w:t>данных,</w:t>
      </w:r>
      <w:r>
        <w:rPr>
          <w:spacing w:val="-8"/>
          <w:w w:val="115"/>
        </w:rPr>
        <w:t xml:space="preserve"> </w:t>
      </w:r>
      <w:r>
        <w:rPr>
          <w:w w:val="115"/>
        </w:rPr>
        <w:t>используемых</w:t>
      </w:r>
      <w:r>
        <w:rPr>
          <w:spacing w:val="-7"/>
          <w:w w:val="115"/>
        </w:rPr>
        <w:t xml:space="preserve"> </w:t>
      </w:r>
      <w:r>
        <w:rPr>
          <w:w w:val="115"/>
        </w:rPr>
        <w:t>для</w:t>
      </w:r>
      <w:r>
        <w:rPr>
          <w:spacing w:val="-8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67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электронными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документами,</w:t>
      </w:r>
      <w:r>
        <w:rPr>
          <w:spacing w:val="1"/>
          <w:w w:val="115"/>
        </w:rPr>
        <w:t xml:space="preserve"> </w:t>
      </w:r>
      <w:r>
        <w:rPr>
          <w:w w:val="115"/>
        </w:rPr>
        <w:t>регистрационно-учетными</w:t>
      </w:r>
      <w:r>
        <w:rPr>
          <w:spacing w:val="1"/>
          <w:w w:val="115"/>
        </w:rPr>
        <w:t xml:space="preserve"> </w:t>
      </w:r>
      <w:r>
        <w:rPr>
          <w:w w:val="115"/>
        </w:rPr>
        <w:t>формами</w:t>
      </w:r>
      <w:r>
        <w:rPr>
          <w:spacing w:val="1"/>
          <w:w w:val="115"/>
        </w:rPr>
        <w:t xml:space="preserve"> </w:t>
      </w:r>
      <w:r>
        <w:rPr>
          <w:w w:val="115"/>
        </w:rPr>
        <w:t>дел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образами</w:t>
      </w:r>
      <w:r>
        <w:rPr>
          <w:spacing w:val="-7"/>
          <w:w w:val="115"/>
        </w:rPr>
        <w:t xml:space="preserve"> </w:t>
      </w:r>
      <w:r>
        <w:rPr>
          <w:w w:val="115"/>
        </w:rPr>
        <w:t>(сканами)</w:t>
      </w:r>
      <w:r>
        <w:rPr>
          <w:spacing w:val="-6"/>
          <w:w w:val="115"/>
        </w:rPr>
        <w:t xml:space="preserve"> </w:t>
      </w:r>
      <w:r>
        <w:rPr>
          <w:w w:val="115"/>
        </w:rPr>
        <w:t>дел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документов.</w:t>
      </w:r>
    </w:p>
    <w:p w14:paraId="1302FD5A" w14:textId="77777777" w:rsidR="002520B5" w:rsidRDefault="002520B5">
      <w:pPr>
        <w:pStyle w:val="a3"/>
        <w:spacing w:before="3"/>
        <w:rPr>
          <w:sz w:val="21"/>
        </w:rPr>
      </w:pPr>
    </w:p>
    <w:p w14:paraId="74BE2801" w14:textId="77777777" w:rsidR="002520B5" w:rsidRDefault="00FE58C2">
      <w:pPr>
        <w:pStyle w:val="a5"/>
        <w:numPr>
          <w:ilvl w:val="0"/>
          <w:numId w:val="4"/>
        </w:numPr>
        <w:tabs>
          <w:tab w:val="left" w:pos="584"/>
        </w:tabs>
        <w:spacing w:line="259" w:lineRule="auto"/>
        <w:ind w:right="219" w:firstLine="0"/>
        <w:jc w:val="both"/>
        <w:rPr>
          <w:sz w:val="20"/>
        </w:rPr>
      </w:pPr>
      <w:r>
        <w:rPr>
          <w:w w:val="115"/>
          <w:sz w:val="20"/>
        </w:rPr>
        <w:t>Передача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(структурное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подразделение,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осуществляющее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графику,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согласованному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руководителями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структурных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подразделений,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утвержденному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руководителем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уполномоченным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лицом.</w:t>
      </w:r>
    </w:p>
    <w:p w14:paraId="3E11A50D" w14:textId="77777777" w:rsidR="002520B5" w:rsidRDefault="002520B5">
      <w:pPr>
        <w:pStyle w:val="a3"/>
        <w:spacing w:before="2"/>
        <w:rPr>
          <w:sz w:val="21"/>
        </w:rPr>
      </w:pPr>
    </w:p>
    <w:p w14:paraId="45F5B2C6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Прием-передача дел производится работником архива (лицом, ответственным за архив) в</w:t>
      </w:r>
      <w:r>
        <w:rPr>
          <w:spacing w:val="1"/>
          <w:w w:val="115"/>
        </w:rPr>
        <w:t xml:space="preserve"> </w:t>
      </w:r>
      <w:r>
        <w:rPr>
          <w:w w:val="115"/>
        </w:rPr>
        <w:t>присутствии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работника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подразделения.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отметке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приеме</w:t>
      </w:r>
      <w:r>
        <w:rPr>
          <w:spacing w:val="1"/>
          <w:w w:val="115"/>
        </w:rPr>
        <w:t xml:space="preserve"> </w:t>
      </w:r>
      <w:r>
        <w:rPr>
          <w:w w:val="115"/>
        </w:rPr>
        <w:t>дел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конце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каждого экземпляра описи дел, документов указываются количество фактически принятых</w:t>
      </w:r>
      <w:r>
        <w:rPr>
          <w:spacing w:val="1"/>
          <w:w w:val="115"/>
        </w:rPr>
        <w:t xml:space="preserve"> </w:t>
      </w:r>
      <w:r>
        <w:rPr>
          <w:w w:val="115"/>
        </w:rPr>
        <w:t>дел,</w:t>
      </w:r>
      <w:r>
        <w:rPr>
          <w:spacing w:val="-8"/>
          <w:w w:val="115"/>
        </w:rPr>
        <w:t xml:space="preserve"> </w:t>
      </w:r>
      <w:r>
        <w:rPr>
          <w:w w:val="115"/>
        </w:rPr>
        <w:t>номера</w:t>
      </w:r>
      <w:r>
        <w:rPr>
          <w:spacing w:val="-7"/>
          <w:w w:val="115"/>
        </w:rPr>
        <w:t xml:space="preserve"> </w:t>
      </w:r>
      <w:r>
        <w:rPr>
          <w:w w:val="115"/>
        </w:rPr>
        <w:t>отсутствующих</w:t>
      </w:r>
      <w:r>
        <w:rPr>
          <w:spacing w:val="-8"/>
          <w:w w:val="115"/>
        </w:rPr>
        <w:t xml:space="preserve"> </w:t>
      </w:r>
      <w:r>
        <w:rPr>
          <w:w w:val="115"/>
        </w:rPr>
        <w:t>дел,</w:t>
      </w:r>
      <w:r>
        <w:rPr>
          <w:spacing w:val="-7"/>
          <w:w w:val="115"/>
        </w:rPr>
        <w:t xml:space="preserve"> </w:t>
      </w:r>
      <w:r>
        <w:rPr>
          <w:w w:val="115"/>
        </w:rPr>
        <w:t>дата</w:t>
      </w:r>
      <w:r>
        <w:rPr>
          <w:spacing w:val="-7"/>
          <w:w w:val="115"/>
        </w:rPr>
        <w:t xml:space="preserve"> </w:t>
      </w:r>
      <w:r>
        <w:rPr>
          <w:w w:val="115"/>
        </w:rPr>
        <w:t>приема-передачи</w:t>
      </w:r>
      <w:r>
        <w:rPr>
          <w:spacing w:val="-8"/>
          <w:w w:val="115"/>
        </w:rPr>
        <w:t xml:space="preserve"> </w:t>
      </w:r>
      <w:r>
        <w:rPr>
          <w:w w:val="115"/>
        </w:rPr>
        <w:t>дел,</w:t>
      </w:r>
      <w:r>
        <w:rPr>
          <w:spacing w:val="-7"/>
          <w:w w:val="115"/>
        </w:rPr>
        <w:t xml:space="preserve"> </w:t>
      </w:r>
      <w:r>
        <w:rPr>
          <w:w w:val="115"/>
        </w:rPr>
        <w:t>а</w:t>
      </w:r>
      <w:r>
        <w:rPr>
          <w:spacing w:val="-7"/>
          <w:w w:val="115"/>
        </w:rPr>
        <w:t xml:space="preserve"> </w:t>
      </w:r>
      <w:r>
        <w:rPr>
          <w:w w:val="115"/>
        </w:rPr>
        <w:t>также</w:t>
      </w:r>
      <w:r>
        <w:rPr>
          <w:spacing w:val="-8"/>
          <w:w w:val="115"/>
        </w:rPr>
        <w:t xml:space="preserve"> </w:t>
      </w:r>
      <w:r>
        <w:rPr>
          <w:w w:val="115"/>
        </w:rPr>
        <w:t>подписи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расшифровки</w:t>
      </w:r>
      <w:r>
        <w:rPr>
          <w:spacing w:val="-67"/>
          <w:w w:val="115"/>
        </w:rPr>
        <w:t xml:space="preserve"> </w:t>
      </w:r>
      <w:r>
        <w:rPr>
          <w:w w:val="115"/>
        </w:rPr>
        <w:t>подписей</w:t>
      </w:r>
      <w:r>
        <w:rPr>
          <w:spacing w:val="-6"/>
          <w:w w:val="115"/>
        </w:rPr>
        <w:t xml:space="preserve"> </w:t>
      </w:r>
      <w:r>
        <w:rPr>
          <w:w w:val="115"/>
        </w:rPr>
        <w:t>указанных</w:t>
      </w:r>
      <w:r>
        <w:rPr>
          <w:spacing w:val="-6"/>
          <w:w w:val="115"/>
        </w:rPr>
        <w:t xml:space="preserve"> </w:t>
      </w:r>
      <w:r>
        <w:rPr>
          <w:w w:val="115"/>
        </w:rPr>
        <w:t>работников.</w:t>
      </w:r>
    </w:p>
    <w:p w14:paraId="7DD8219B" w14:textId="77777777" w:rsidR="002520B5" w:rsidRDefault="002520B5">
      <w:pPr>
        <w:spacing w:line="259" w:lineRule="auto"/>
        <w:jc w:val="both"/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678E22AE" w14:textId="77777777" w:rsidR="002520B5" w:rsidRDefault="002520B5">
      <w:pPr>
        <w:pStyle w:val="a3"/>
        <w:spacing w:before="4"/>
        <w:rPr>
          <w:sz w:val="23"/>
        </w:rPr>
      </w:pPr>
    </w:p>
    <w:p w14:paraId="52D5524A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spacing w:before="98"/>
        <w:ind w:left="491" w:hanging="382"/>
        <w:jc w:val="both"/>
        <w:rPr>
          <w:sz w:val="20"/>
        </w:rPr>
      </w:pPr>
      <w:bookmarkStart w:id="17" w:name="_bookmark17"/>
      <w:bookmarkEnd w:id="17"/>
      <w:r>
        <w:rPr>
          <w:w w:val="115"/>
          <w:sz w:val="20"/>
        </w:rPr>
        <w:t>При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приеме-передаче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содержащих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бумажном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носителе,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проверяются:</w:t>
      </w:r>
    </w:p>
    <w:p w14:paraId="5CC2BBFF" w14:textId="77777777" w:rsidR="002520B5" w:rsidRDefault="002520B5">
      <w:pPr>
        <w:pStyle w:val="a3"/>
        <w:rPr>
          <w:sz w:val="23"/>
        </w:rPr>
      </w:pPr>
    </w:p>
    <w:p w14:paraId="35B2FAAE" w14:textId="77777777" w:rsidR="002520B5" w:rsidRDefault="00FE58C2">
      <w:pPr>
        <w:pStyle w:val="a3"/>
        <w:spacing w:before="1" w:line="259" w:lineRule="auto"/>
        <w:ind w:left="110" w:right="327"/>
      </w:pPr>
      <w:r>
        <w:rPr>
          <w:w w:val="115"/>
        </w:rPr>
        <w:t>а)</w:t>
      </w:r>
      <w:r>
        <w:rPr>
          <w:spacing w:val="3"/>
          <w:w w:val="115"/>
        </w:rPr>
        <w:t xml:space="preserve"> </w:t>
      </w:r>
      <w:r>
        <w:rPr>
          <w:w w:val="115"/>
        </w:rPr>
        <w:t>соответствие</w:t>
      </w:r>
      <w:r>
        <w:rPr>
          <w:spacing w:val="3"/>
          <w:w w:val="115"/>
        </w:rPr>
        <w:t xml:space="preserve"> </w:t>
      </w:r>
      <w:r>
        <w:rPr>
          <w:w w:val="115"/>
        </w:rPr>
        <w:t>заголовка</w:t>
      </w:r>
      <w:r>
        <w:rPr>
          <w:spacing w:val="3"/>
          <w:w w:val="115"/>
        </w:rPr>
        <w:t xml:space="preserve"> </w:t>
      </w:r>
      <w:r>
        <w:rPr>
          <w:w w:val="115"/>
        </w:rPr>
        <w:t>дела</w:t>
      </w:r>
      <w:r>
        <w:rPr>
          <w:spacing w:val="3"/>
          <w:w w:val="115"/>
        </w:rPr>
        <w:t xml:space="preserve"> </w:t>
      </w:r>
      <w:r>
        <w:rPr>
          <w:w w:val="115"/>
        </w:rPr>
        <w:t>по</w:t>
      </w:r>
      <w:r>
        <w:rPr>
          <w:spacing w:val="3"/>
          <w:w w:val="115"/>
        </w:rPr>
        <w:t xml:space="preserve"> </w:t>
      </w:r>
      <w:r>
        <w:rPr>
          <w:w w:val="115"/>
        </w:rPr>
        <w:t>описи</w:t>
      </w:r>
      <w:r>
        <w:rPr>
          <w:spacing w:val="3"/>
          <w:w w:val="115"/>
        </w:rPr>
        <w:t xml:space="preserve"> </w:t>
      </w:r>
      <w:r>
        <w:rPr>
          <w:w w:val="115"/>
        </w:rPr>
        <w:t>дел,</w:t>
      </w:r>
      <w:r>
        <w:rPr>
          <w:spacing w:val="3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3"/>
          <w:w w:val="115"/>
        </w:rPr>
        <w:t xml:space="preserve"> </w:t>
      </w:r>
      <w:r>
        <w:rPr>
          <w:w w:val="115"/>
        </w:rPr>
        <w:t>структурного</w:t>
      </w:r>
      <w:r>
        <w:rPr>
          <w:spacing w:val="3"/>
          <w:w w:val="115"/>
        </w:rPr>
        <w:t xml:space="preserve"> </w:t>
      </w:r>
      <w:r>
        <w:rPr>
          <w:w w:val="115"/>
        </w:rPr>
        <w:t>подразделения</w:t>
      </w:r>
      <w:r>
        <w:rPr>
          <w:spacing w:val="-67"/>
          <w:w w:val="115"/>
        </w:rPr>
        <w:t xml:space="preserve"> </w:t>
      </w:r>
      <w:r>
        <w:rPr>
          <w:w w:val="115"/>
        </w:rPr>
        <w:t>содержанию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деле;</w:t>
      </w:r>
    </w:p>
    <w:p w14:paraId="2E47C545" w14:textId="77777777" w:rsidR="002520B5" w:rsidRDefault="002520B5">
      <w:pPr>
        <w:pStyle w:val="a3"/>
        <w:spacing w:before="4"/>
        <w:rPr>
          <w:sz w:val="21"/>
        </w:rPr>
      </w:pPr>
    </w:p>
    <w:p w14:paraId="1267BCAA" w14:textId="77777777" w:rsidR="002520B5" w:rsidRDefault="00FE58C2">
      <w:pPr>
        <w:pStyle w:val="a3"/>
        <w:spacing w:line="516" w:lineRule="auto"/>
        <w:ind w:left="110" w:right="1837"/>
      </w:pPr>
      <w:r>
        <w:rPr>
          <w:w w:val="115"/>
        </w:rPr>
        <w:t>б)</w:t>
      </w:r>
      <w:r>
        <w:rPr>
          <w:spacing w:val="-13"/>
          <w:w w:val="115"/>
        </w:rPr>
        <w:t xml:space="preserve"> </w:t>
      </w:r>
      <w:r>
        <w:rPr>
          <w:w w:val="115"/>
        </w:rPr>
        <w:t>правильность</w:t>
      </w:r>
      <w:r>
        <w:rPr>
          <w:spacing w:val="-13"/>
          <w:w w:val="115"/>
        </w:rPr>
        <w:t xml:space="preserve"> </w:t>
      </w:r>
      <w:r>
        <w:rPr>
          <w:w w:val="115"/>
        </w:rPr>
        <w:t>оформления</w:t>
      </w:r>
      <w:r>
        <w:rPr>
          <w:spacing w:val="-13"/>
          <w:w w:val="115"/>
        </w:rPr>
        <w:t xml:space="preserve"> </w:t>
      </w:r>
      <w:r>
        <w:rPr>
          <w:w w:val="115"/>
        </w:rPr>
        <w:t>и</w:t>
      </w:r>
      <w:r>
        <w:rPr>
          <w:spacing w:val="-13"/>
          <w:w w:val="115"/>
        </w:rPr>
        <w:t xml:space="preserve"> </w:t>
      </w:r>
      <w:r>
        <w:rPr>
          <w:w w:val="115"/>
        </w:rPr>
        <w:t>группировки</w:t>
      </w:r>
      <w:r>
        <w:rPr>
          <w:spacing w:val="-13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13"/>
          <w:w w:val="115"/>
        </w:rPr>
        <w:t xml:space="preserve"> </w:t>
      </w:r>
      <w:r>
        <w:rPr>
          <w:w w:val="115"/>
        </w:rPr>
        <w:t>включенных</w:t>
      </w:r>
      <w:r>
        <w:rPr>
          <w:spacing w:val="-13"/>
          <w:w w:val="115"/>
        </w:rPr>
        <w:t xml:space="preserve"> </w:t>
      </w:r>
      <w:r>
        <w:rPr>
          <w:w w:val="115"/>
        </w:rPr>
        <w:t>в</w:t>
      </w:r>
      <w:r>
        <w:rPr>
          <w:spacing w:val="-13"/>
          <w:w w:val="115"/>
        </w:rPr>
        <w:t xml:space="preserve"> </w:t>
      </w:r>
      <w:r>
        <w:rPr>
          <w:w w:val="115"/>
        </w:rPr>
        <w:t>дело;</w:t>
      </w:r>
      <w:r>
        <w:rPr>
          <w:spacing w:val="-66"/>
          <w:w w:val="115"/>
        </w:rPr>
        <w:t xml:space="preserve"> </w:t>
      </w:r>
      <w:r>
        <w:rPr>
          <w:w w:val="115"/>
        </w:rPr>
        <w:t>в)</w:t>
      </w:r>
      <w:r>
        <w:rPr>
          <w:spacing w:val="-6"/>
          <w:w w:val="115"/>
        </w:rPr>
        <w:t xml:space="preserve"> </w:t>
      </w:r>
      <w:r>
        <w:rPr>
          <w:w w:val="115"/>
        </w:rPr>
        <w:t>качество</w:t>
      </w:r>
      <w:r>
        <w:rPr>
          <w:spacing w:val="-6"/>
          <w:w w:val="115"/>
        </w:rPr>
        <w:t xml:space="preserve"> </w:t>
      </w:r>
      <w:r>
        <w:rPr>
          <w:w w:val="115"/>
        </w:rPr>
        <w:t>подшивки</w:t>
      </w:r>
      <w:r>
        <w:rPr>
          <w:spacing w:val="-6"/>
          <w:w w:val="115"/>
        </w:rPr>
        <w:t xml:space="preserve"> </w:t>
      </w:r>
      <w:r>
        <w:rPr>
          <w:w w:val="115"/>
        </w:rPr>
        <w:t>или</w:t>
      </w:r>
      <w:r>
        <w:rPr>
          <w:spacing w:val="-6"/>
          <w:w w:val="115"/>
        </w:rPr>
        <w:t xml:space="preserve"> </w:t>
      </w:r>
      <w:r>
        <w:rPr>
          <w:w w:val="115"/>
        </w:rPr>
        <w:t>переплета</w:t>
      </w:r>
      <w:r>
        <w:rPr>
          <w:spacing w:val="-6"/>
          <w:w w:val="115"/>
        </w:rPr>
        <w:t xml:space="preserve"> </w:t>
      </w:r>
      <w:r>
        <w:rPr>
          <w:w w:val="115"/>
        </w:rPr>
        <w:t>дела;</w:t>
      </w:r>
    </w:p>
    <w:p w14:paraId="30BD7C02" w14:textId="77777777" w:rsidR="002520B5" w:rsidRDefault="00FE58C2">
      <w:pPr>
        <w:pStyle w:val="a3"/>
        <w:spacing w:before="2"/>
        <w:ind w:left="110"/>
      </w:pPr>
      <w:r>
        <w:rPr>
          <w:w w:val="115"/>
        </w:rPr>
        <w:t>г)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правильность</w:t>
      </w:r>
      <w:r>
        <w:rPr>
          <w:spacing w:val="-5"/>
          <w:w w:val="115"/>
        </w:rPr>
        <w:t xml:space="preserve"> </w:t>
      </w:r>
      <w:r>
        <w:rPr>
          <w:w w:val="115"/>
        </w:rPr>
        <w:t>нумерации</w:t>
      </w:r>
      <w:r>
        <w:rPr>
          <w:spacing w:val="-6"/>
          <w:w w:val="115"/>
        </w:rPr>
        <w:t xml:space="preserve"> </w:t>
      </w:r>
      <w:r>
        <w:rPr>
          <w:w w:val="115"/>
        </w:rPr>
        <w:t>листов</w:t>
      </w:r>
      <w:r>
        <w:rPr>
          <w:spacing w:val="-5"/>
          <w:w w:val="115"/>
        </w:rPr>
        <w:t xml:space="preserve"> </w:t>
      </w:r>
      <w:r>
        <w:rPr>
          <w:w w:val="115"/>
        </w:rPr>
        <w:t>дела;</w:t>
      </w:r>
    </w:p>
    <w:p w14:paraId="704B1FAE" w14:textId="77777777" w:rsidR="002520B5" w:rsidRDefault="002520B5">
      <w:pPr>
        <w:pStyle w:val="a3"/>
        <w:rPr>
          <w:sz w:val="23"/>
        </w:rPr>
      </w:pPr>
    </w:p>
    <w:p w14:paraId="0D0B56F1" w14:textId="77777777" w:rsidR="002520B5" w:rsidRDefault="00FE58C2">
      <w:pPr>
        <w:pStyle w:val="a3"/>
        <w:spacing w:line="516" w:lineRule="auto"/>
        <w:ind w:left="110" w:right="1577"/>
      </w:pPr>
      <w:r>
        <w:rPr>
          <w:w w:val="115"/>
        </w:rPr>
        <w:t>д)</w:t>
      </w:r>
      <w:r>
        <w:rPr>
          <w:spacing w:val="-8"/>
          <w:w w:val="115"/>
        </w:rPr>
        <w:t xml:space="preserve"> </w:t>
      </w:r>
      <w:r>
        <w:rPr>
          <w:w w:val="115"/>
        </w:rPr>
        <w:t>правильность</w:t>
      </w:r>
      <w:r>
        <w:rPr>
          <w:spacing w:val="-7"/>
          <w:w w:val="115"/>
        </w:rPr>
        <w:t xml:space="preserve"> </w:t>
      </w:r>
      <w:r>
        <w:rPr>
          <w:w w:val="115"/>
        </w:rPr>
        <w:t>составления</w:t>
      </w:r>
      <w:r>
        <w:rPr>
          <w:spacing w:val="-7"/>
          <w:w w:val="115"/>
        </w:rPr>
        <w:t xml:space="preserve"> </w:t>
      </w:r>
      <w:r>
        <w:rPr>
          <w:w w:val="115"/>
        </w:rPr>
        <w:t>внутренней</w:t>
      </w:r>
      <w:r>
        <w:rPr>
          <w:spacing w:val="-7"/>
          <w:w w:val="115"/>
        </w:rPr>
        <w:t xml:space="preserve"> </w:t>
      </w:r>
      <w:r>
        <w:rPr>
          <w:w w:val="115"/>
        </w:rPr>
        <w:t>описи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7"/>
          <w:w w:val="115"/>
        </w:rPr>
        <w:t xml:space="preserve"> </w:t>
      </w:r>
      <w:r>
        <w:rPr>
          <w:w w:val="115"/>
        </w:rPr>
        <w:t>дела</w:t>
      </w:r>
      <w:r>
        <w:rPr>
          <w:spacing w:val="-7"/>
          <w:w w:val="115"/>
        </w:rPr>
        <w:t xml:space="preserve"> </w:t>
      </w:r>
      <w:r>
        <w:rPr>
          <w:w w:val="115"/>
        </w:rPr>
        <w:t>(при</w:t>
      </w:r>
      <w:r>
        <w:rPr>
          <w:spacing w:val="-7"/>
          <w:w w:val="115"/>
        </w:rPr>
        <w:t xml:space="preserve"> </w:t>
      </w:r>
      <w:r>
        <w:rPr>
          <w:w w:val="115"/>
        </w:rPr>
        <w:t>наличии);</w:t>
      </w:r>
      <w:r>
        <w:rPr>
          <w:spacing w:val="-66"/>
          <w:w w:val="115"/>
        </w:rPr>
        <w:t xml:space="preserve"> </w:t>
      </w:r>
      <w:r>
        <w:rPr>
          <w:w w:val="115"/>
        </w:rPr>
        <w:t>е)</w:t>
      </w:r>
      <w:r>
        <w:rPr>
          <w:spacing w:val="-7"/>
          <w:w w:val="115"/>
        </w:rPr>
        <w:t xml:space="preserve"> </w:t>
      </w:r>
      <w:r>
        <w:rPr>
          <w:w w:val="115"/>
        </w:rPr>
        <w:t>правильность</w:t>
      </w:r>
      <w:r>
        <w:rPr>
          <w:spacing w:val="-6"/>
          <w:w w:val="115"/>
        </w:rPr>
        <w:t xml:space="preserve"> </w:t>
      </w:r>
      <w:r>
        <w:rPr>
          <w:w w:val="115"/>
        </w:rPr>
        <w:t>оформления</w:t>
      </w:r>
      <w:r>
        <w:rPr>
          <w:spacing w:val="-7"/>
          <w:w w:val="115"/>
        </w:rPr>
        <w:t xml:space="preserve"> </w:t>
      </w:r>
      <w:r>
        <w:rPr>
          <w:w w:val="115"/>
        </w:rPr>
        <w:t>обложки</w:t>
      </w:r>
      <w:r>
        <w:rPr>
          <w:spacing w:val="-6"/>
          <w:w w:val="115"/>
        </w:rPr>
        <w:t xml:space="preserve"> </w:t>
      </w:r>
      <w:r>
        <w:rPr>
          <w:w w:val="115"/>
        </w:rPr>
        <w:t>дела;</w:t>
      </w:r>
    </w:p>
    <w:p w14:paraId="0713116E" w14:textId="77777777" w:rsidR="002520B5" w:rsidRDefault="00FE58C2">
      <w:pPr>
        <w:pStyle w:val="a3"/>
        <w:spacing w:before="2"/>
        <w:ind w:left="110"/>
      </w:pPr>
      <w:r>
        <w:rPr>
          <w:w w:val="115"/>
        </w:rPr>
        <w:t>ж)</w:t>
      </w:r>
      <w:r>
        <w:rPr>
          <w:spacing w:val="-8"/>
          <w:w w:val="115"/>
        </w:rPr>
        <w:t xml:space="preserve"> </w:t>
      </w:r>
      <w:r>
        <w:rPr>
          <w:w w:val="115"/>
        </w:rPr>
        <w:t>наличие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правильность</w:t>
      </w:r>
      <w:r>
        <w:rPr>
          <w:spacing w:val="-7"/>
          <w:w w:val="115"/>
        </w:rPr>
        <w:t xml:space="preserve"> </w:t>
      </w:r>
      <w:r>
        <w:rPr>
          <w:w w:val="115"/>
        </w:rPr>
        <w:t>заполнения</w:t>
      </w:r>
      <w:r>
        <w:rPr>
          <w:spacing w:val="-7"/>
          <w:w w:val="115"/>
        </w:rPr>
        <w:t xml:space="preserve"> </w:t>
      </w:r>
      <w:r>
        <w:rPr>
          <w:w w:val="115"/>
        </w:rPr>
        <w:t>листа-заверителя</w:t>
      </w:r>
      <w:r>
        <w:rPr>
          <w:spacing w:val="-7"/>
          <w:w w:val="115"/>
        </w:rPr>
        <w:t xml:space="preserve"> </w:t>
      </w:r>
      <w:r>
        <w:rPr>
          <w:w w:val="115"/>
        </w:rPr>
        <w:t>дела.</w:t>
      </w:r>
    </w:p>
    <w:p w14:paraId="01904D15" w14:textId="77777777" w:rsidR="002520B5" w:rsidRDefault="002520B5">
      <w:pPr>
        <w:pStyle w:val="a3"/>
        <w:rPr>
          <w:sz w:val="23"/>
        </w:rPr>
      </w:pPr>
    </w:p>
    <w:p w14:paraId="17E9C0E0" w14:textId="77777777" w:rsidR="002520B5" w:rsidRDefault="00FE58C2">
      <w:pPr>
        <w:pStyle w:val="a3"/>
        <w:spacing w:line="259" w:lineRule="auto"/>
        <w:ind w:left="110" w:right="327"/>
      </w:pPr>
      <w:r>
        <w:rPr>
          <w:w w:val="115"/>
        </w:rPr>
        <w:t>В</w:t>
      </w:r>
      <w:r>
        <w:rPr>
          <w:spacing w:val="8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8"/>
          <w:w w:val="115"/>
        </w:rPr>
        <w:t xml:space="preserve"> </w:t>
      </w:r>
      <w:r>
        <w:rPr>
          <w:w w:val="115"/>
        </w:rPr>
        <w:t>обнаружения</w:t>
      </w:r>
      <w:r>
        <w:rPr>
          <w:spacing w:val="8"/>
          <w:w w:val="115"/>
        </w:rPr>
        <w:t xml:space="preserve"> </w:t>
      </w:r>
      <w:r>
        <w:rPr>
          <w:w w:val="115"/>
        </w:rPr>
        <w:t>нарушения</w:t>
      </w:r>
      <w:r>
        <w:rPr>
          <w:spacing w:val="8"/>
          <w:w w:val="115"/>
        </w:rPr>
        <w:t xml:space="preserve"> </w:t>
      </w:r>
      <w:r>
        <w:rPr>
          <w:w w:val="115"/>
        </w:rPr>
        <w:t>формирования</w:t>
      </w:r>
      <w:r>
        <w:rPr>
          <w:spacing w:val="8"/>
          <w:w w:val="115"/>
        </w:rPr>
        <w:t xml:space="preserve"> </w:t>
      </w:r>
      <w:r>
        <w:rPr>
          <w:w w:val="115"/>
        </w:rPr>
        <w:t>и</w:t>
      </w:r>
      <w:r>
        <w:rPr>
          <w:spacing w:val="8"/>
          <w:w w:val="115"/>
        </w:rPr>
        <w:t xml:space="preserve"> </w:t>
      </w:r>
      <w:r>
        <w:rPr>
          <w:w w:val="115"/>
        </w:rPr>
        <w:t>оформления</w:t>
      </w:r>
      <w:r>
        <w:rPr>
          <w:spacing w:val="8"/>
          <w:w w:val="115"/>
        </w:rPr>
        <w:t xml:space="preserve"> </w:t>
      </w:r>
      <w:r>
        <w:rPr>
          <w:w w:val="115"/>
        </w:rPr>
        <w:t>дел</w:t>
      </w:r>
      <w:r>
        <w:rPr>
          <w:spacing w:val="8"/>
          <w:w w:val="115"/>
        </w:rPr>
        <w:t xml:space="preserve"> </w:t>
      </w:r>
      <w:r>
        <w:rPr>
          <w:w w:val="115"/>
        </w:rPr>
        <w:t>они</w:t>
      </w:r>
      <w:r>
        <w:rPr>
          <w:spacing w:val="8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8"/>
          <w:w w:val="115"/>
        </w:rPr>
        <w:t xml:space="preserve"> </w:t>
      </w:r>
      <w:r>
        <w:rPr>
          <w:w w:val="115"/>
        </w:rPr>
        <w:t>быть</w:t>
      </w:r>
      <w:r>
        <w:rPr>
          <w:spacing w:val="-67"/>
          <w:w w:val="115"/>
        </w:rPr>
        <w:t xml:space="preserve"> </w:t>
      </w:r>
      <w:r>
        <w:rPr>
          <w:w w:val="115"/>
        </w:rPr>
        <w:t>устранены</w:t>
      </w:r>
      <w:r>
        <w:rPr>
          <w:spacing w:val="-6"/>
          <w:w w:val="115"/>
        </w:rPr>
        <w:t xml:space="preserve"> </w:t>
      </w:r>
      <w:r>
        <w:rPr>
          <w:w w:val="115"/>
        </w:rPr>
        <w:t>работником</w:t>
      </w:r>
      <w:r>
        <w:rPr>
          <w:spacing w:val="-5"/>
          <w:w w:val="115"/>
        </w:rPr>
        <w:t xml:space="preserve"> </w:t>
      </w:r>
      <w:r>
        <w:rPr>
          <w:w w:val="115"/>
        </w:rPr>
        <w:t>структурного</w:t>
      </w:r>
      <w:r>
        <w:rPr>
          <w:spacing w:val="-6"/>
          <w:w w:val="115"/>
        </w:rPr>
        <w:t xml:space="preserve"> </w:t>
      </w:r>
      <w:r>
        <w:rPr>
          <w:w w:val="115"/>
        </w:rPr>
        <w:t>подразделения.</w:t>
      </w:r>
    </w:p>
    <w:p w14:paraId="7D990539" w14:textId="77777777" w:rsidR="002520B5" w:rsidRDefault="002520B5">
      <w:pPr>
        <w:pStyle w:val="a3"/>
        <w:spacing w:before="5"/>
        <w:rPr>
          <w:sz w:val="21"/>
        </w:rPr>
      </w:pPr>
    </w:p>
    <w:p w14:paraId="726A5BB8" w14:textId="77777777" w:rsidR="002520B5" w:rsidRDefault="00FE58C2">
      <w:pPr>
        <w:pStyle w:val="a5"/>
        <w:numPr>
          <w:ilvl w:val="0"/>
          <w:numId w:val="4"/>
        </w:numPr>
        <w:tabs>
          <w:tab w:val="left" w:pos="565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Прием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подведомственных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основании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распорядительных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принимающей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передающей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сторон,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описям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порядке,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аналогичном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порядку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передачи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дел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архив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(структурное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подразделение,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осуществляющее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структурных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подразделений.</w:t>
      </w:r>
    </w:p>
    <w:p w14:paraId="754D9BC0" w14:textId="77777777" w:rsidR="002520B5" w:rsidRDefault="002520B5">
      <w:pPr>
        <w:pStyle w:val="a3"/>
        <w:rPr>
          <w:sz w:val="22"/>
        </w:rPr>
      </w:pPr>
    </w:p>
    <w:p w14:paraId="3D5D02F8" w14:textId="77777777" w:rsidR="002520B5" w:rsidRDefault="002520B5">
      <w:pPr>
        <w:pStyle w:val="a3"/>
        <w:rPr>
          <w:sz w:val="22"/>
        </w:rPr>
      </w:pPr>
    </w:p>
    <w:p w14:paraId="3447C56D" w14:textId="77777777" w:rsidR="002520B5" w:rsidRDefault="00FE58C2">
      <w:pPr>
        <w:pStyle w:val="1"/>
        <w:numPr>
          <w:ilvl w:val="0"/>
          <w:numId w:val="5"/>
        </w:numPr>
        <w:tabs>
          <w:tab w:val="left" w:pos="560"/>
        </w:tabs>
        <w:spacing w:before="135"/>
        <w:ind w:left="559" w:hanging="450"/>
        <w:jc w:val="both"/>
      </w:pPr>
      <w:r>
        <w:rPr>
          <w:w w:val="120"/>
        </w:rPr>
        <w:t>Организация</w:t>
      </w:r>
      <w:r>
        <w:rPr>
          <w:spacing w:val="-15"/>
          <w:w w:val="120"/>
        </w:rPr>
        <w:t xml:space="preserve"> </w:t>
      </w:r>
      <w:r>
        <w:rPr>
          <w:w w:val="120"/>
        </w:rPr>
        <w:t>хранения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архивных</w:t>
      </w:r>
      <w:r>
        <w:rPr>
          <w:spacing w:val="-14"/>
          <w:w w:val="120"/>
        </w:rPr>
        <w:t xml:space="preserve"> </w:t>
      </w:r>
      <w:r>
        <w:rPr>
          <w:w w:val="120"/>
        </w:rPr>
        <w:t>документов</w:t>
      </w:r>
    </w:p>
    <w:p w14:paraId="406DBE90" w14:textId="77777777" w:rsidR="002520B5" w:rsidRDefault="00FE58C2">
      <w:pPr>
        <w:pStyle w:val="a5"/>
        <w:numPr>
          <w:ilvl w:val="0"/>
          <w:numId w:val="4"/>
        </w:numPr>
        <w:tabs>
          <w:tab w:val="left" w:pos="678"/>
        </w:tabs>
        <w:spacing w:before="168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Хранение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обеспечивается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реализацией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комплекса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мероприятий,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направленных на поддержание архивных документов в оптимальном физическом состоянии,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минимизацию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рисков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порчи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(или)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утраты,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состав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которого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входят:</w:t>
      </w:r>
    </w:p>
    <w:p w14:paraId="4D347D98" w14:textId="77777777" w:rsidR="002520B5" w:rsidRDefault="002520B5">
      <w:pPr>
        <w:pStyle w:val="a3"/>
        <w:spacing w:before="3"/>
        <w:rPr>
          <w:sz w:val="21"/>
        </w:rPr>
      </w:pPr>
    </w:p>
    <w:p w14:paraId="71C2FD8B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изолированных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помещений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размещения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работ,</w:t>
      </w:r>
      <w:r>
        <w:rPr>
          <w:spacing w:val="1"/>
          <w:w w:val="115"/>
        </w:rPr>
        <w:t xml:space="preserve"> </w:t>
      </w:r>
      <w:r>
        <w:rPr>
          <w:w w:val="115"/>
        </w:rPr>
        <w:t>связанных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архивным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хранением,</w:t>
      </w:r>
      <w:r>
        <w:rPr>
          <w:spacing w:val="1"/>
          <w:w w:val="115"/>
        </w:rPr>
        <w:t xml:space="preserve"> </w:t>
      </w:r>
      <w:r>
        <w:rPr>
          <w:w w:val="115"/>
        </w:rPr>
        <w:t>оснащенных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средствами</w:t>
      </w:r>
      <w:r>
        <w:rPr>
          <w:spacing w:val="1"/>
          <w:w w:val="115"/>
        </w:rPr>
        <w:t xml:space="preserve"> </w:t>
      </w:r>
      <w:r>
        <w:rPr>
          <w:w w:val="115"/>
        </w:rPr>
        <w:t>пожаротушения,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охранной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пожарной</w:t>
      </w:r>
      <w:r>
        <w:rPr>
          <w:spacing w:val="1"/>
          <w:w w:val="115"/>
        </w:rPr>
        <w:t xml:space="preserve"> </w:t>
      </w:r>
      <w:r>
        <w:rPr>
          <w:w w:val="115"/>
        </w:rPr>
        <w:t>сигнализацией,</w:t>
      </w:r>
      <w:r>
        <w:rPr>
          <w:spacing w:val="1"/>
          <w:w w:val="115"/>
        </w:rPr>
        <w:t xml:space="preserve"> </w:t>
      </w:r>
      <w:r>
        <w:rPr>
          <w:w w:val="115"/>
        </w:rPr>
        <w:t>оборудованием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документов;</w:t>
      </w:r>
    </w:p>
    <w:p w14:paraId="6085A8B8" w14:textId="77777777" w:rsidR="002520B5" w:rsidRDefault="002520B5">
      <w:pPr>
        <w:pStyle w:val="a3"/>
        <w:spacing w:before="3"/>
        <w:rPr>
          <w:sz w:val="21"/>
        </w:rPr>
      </w:pPr>
    </w:p>
    <w:p w14:paraId="02A671FD" w14:textId="77777777" w:rsidR="002520B5" w:rsidRDefault="00FE58C2">
      <w:pPr>
        <w:pStyle w:val="a3"/>
        <w:spacing w:line="259" w:lineRule="auto"/>
        <w:ind w:left="110" w:right="219"/>
        <w:jc w:val="both"/>
      </w:pPr>
      <w:r>
        <w:rPr>
          <w:w w:val="115"/>
        </w:rPr>
        <w:t>б) организация и обеспечение соблюдения противопожарного, охранного, температурно-</w:t>
      </w:r>
      <w:r>
        <w:rPr>
          <w:spacing w:val="1"/>
          <w:w w:val="115"/>
        </w:rPr>
        <w:t xml:space="preserve"> </w:t>
      </w:r>
      <w:r>
        <w:rPr>
          <w:w w:val="115"/>
        </w:rPr>
        <w:t>влажностного,</w:t>
      </w:r>
      <w:r>
        <w:rPr>
          <w:spacing w:val="-7"/>
          <w:w w:val="115"/>
        </w:rPr>
        <w:t xml:space="preserve"> </w:t>
      </w:r>
      <w:r>
        <w:rPr>
          <w:w w:val="115"/>
        </w:rPr>
        <w:t>светового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санитарно-гигиенического</w:t>
      </w:r>
      <w:r>
        <w:rPr>
          <w:spacing w:val="-6"/>
          <w:w w:val="115"/>
        </w:rPr>
        <w:t xml:space="preserve"> </w:t>
      </w:r>
      <w:r>
        <w:rPr>
          <w:w w:val="115"/>
        </w:rPr>
        <w:t>режимов;</w:t>
      </w:r>
    </w:p>
    <w:p w14:paraId="466FB3E7" w14:textId="77777777" w:rsidR="002520B5" w:rsidRDefault="002520B5">
      <w:pPr>
        <w:pStyle w:val="a3"/>
        <w:spacing w:before="4"/>
        <w:rPr>
          <w:sz w:val="21"/>
        </w:rPr>
      </w:pPr>
    </w:p>
    <w:p w14:paraId="46557937" w14:textId="77777777" w:rsidR="002520B5" w:rsidRDefault="00FE58C2">
      <w:pPr>
        <w:pStyle w:val="a3"/>
        <w:ind w:left="110"/>
      </w:pPr>
      <w:r>
        <w:rPr>
          <w:w w:val="115"/>
        </w:rPr>
        <w:t>в)</w:t>
      </w:r>
      <w:r>
        <w:rPr>
          <w:spacing w:val="-7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-6"/>
          <w:w w:val="115"/>
        </w:rPr>
        <w:t xml:space="preserve"> </w:t>
      </w:r>
      <w:r>
        <w:rPr>
          <w:w w:val="115"/>
        </w:rPr>
        <w:t>требований</w:t>
      </w:r>
      <w:r>
        <w:rPr>
          <w:spacing w:val="-7"/>
          <w:w w:val="115"/>
        </w:rPr>
        <w:t xml:space="preserve"> </w:t>
      </w: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размещению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архивохранилище;</w:t>
      </w:r>
    </w:p>
    <w:p w14:paraId="58180AB8" w14:textId="77777777" w:rsidR="002520B5" w:rsidRDefault="002520B5">
      <w:pPr>
        <w:pStyle w:val="a3"/>
        <w:spacing w:before="1"/>
        <w:rPr>
          <w:sz w:val="23"/>
        </w:rPr>
      </w:pPr>
    </w:p>
    <w:p w14:paraId="2D602995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г)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проверки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состояния</w:t>
      </w:r>
      <w:r>
        <w:rPr>
          <w:spacing w:val="1"/>
          <w:w w:val="115"/>
        </w:rPr>
        <w:t xml:space="preserve"> </w:t>
      </w:r>
      <w:r>
        <w:rPr>
          <w:w w:val="115"/>
        </w:rPr>
        <w:t>сохранности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7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порядком,</w:t>
      </w:r>
      <w:r>
        <w:rPr>
          <w:spacing w:val="-7"/>
          <w:w w:val="115"/>
        </w:rPr>
        <w:t xml:space="preserve"> </w:t>
      </w:r>
      <w:r>
        <w:rPr>
          <w:w w:val="115"/>
        </w:rPr>
        <w:t>установленным</w:t>
      </w:r>
      <w:r>
        <w:rPr>
          <w:spacing w:val="-6"/>
          <w:w w:val="115"/>
        </w:rPr>
        <w:t xml:space="preserve"> </w:t>
      </w:r>
      <w:r>
        <w:rPr>
          <w:w w:val="115"/>
        </w:rPr>
        <w:t>главой</w:t>
      </w:r>
      <w:r>
        <w:rPr>
          <w:spacing w:val="-7"/>
          <w:w w:val="115"/>
        </w:rPr>
        <w:t xml:space="preserve"> </w:t>
      </w:r>
      <w:r>
        <w:rPr>
          <w:w w:val="115"/>
        </w:rPr>
        <w:t>VIII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Правил;</w:t>
      </w:r>
    </w:p>
    <w:p w14:paraId="5D2812D1" w14:textId="77777777" w:rsidR="002520B5" w:rsidRDefault="002520B5">
      <w:pPr>
        <w:pStyle w:val="a3"/>
        <w:spacing w:before="4"/>
        <w:rPr>
          <w:sz w:val="21"/>
        </w:rPr>
      </w:pPr>
    </w:p>
    <w:p w14:paraId="6566C606" w14:textId="77777777" w:rsidR="002520B5" w:rsidRDefault="00FE58C2">
      <w:pPr>
        <w:pStyle w:val="a3"/>
        <w:spacing w:before="1" w:line="259" w:lineRule="auto"/>
        <w:ind w:left="110" w:right="220"/>
        <w:jc w:val="both"/>
      </w:pPr>
      <w:r>
        <w:rPr>
          <w:w w:val="115"/>
        </w:rPr>
        <w:t>д)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специалистами</w:t>
      </w:r>
      <w:r>
        <w:rPr>
          <w:spacing w:val="1"/>
          <w:w w:val="115"/>
        </w:rPr>
        <w:t xml:space="preserve"> </w:t>
      </w:r>
      <w:r>
        <w:rPr>
          <w:w w:val="115"/>
        </w:rPr>
        <w:t>физико-химической,</w:t>
      </w:r>
      <w:r>
        <w:rPr>
          <w:spacing w:val="1"/>
          <w:w w:val="115"/>
        </w:rPr>
        <w:t xml:space="preserve"> </w:t>
      </w:r>
      <w:r>
        <w:rPr>
          <w:w w:val="115"/>
        </w:rPr>
        <w:t>профилактической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(или)</w:t>
      </w:r>
      <w:r>
        <w:rPr>
          <w:spacing w:val="1"/>
          <w:w w:val="115"/>
        </w:rPr>
        <w:t xml:space="preserve"> </w:t>
      </w:r>
      <w:r>
        <w:rPr>
          <w:w w:val="115"/>
        </w:rPr>
        <w:t>реставрационно-профилактической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технической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обработки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документов;</w:t>
      </w:r>
    </w:p>
    <w:p w14:paraId="32C7B5D0" w14:textId="77777777" w:rsidR="002520B5" w:rsidRDefault="002520B5">
      <w:pPr>
        <w:pStyle w:val="a3"/>
        <w:spacing w:before="3"/>
        <w:rPr>
          <w:sz w:val="21"/>
        </w:rPr>
      </w:pPr>
    </w:p>
    <w:p w14:paraId="3296BA0A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е) описание (составление описей дел, документов) и своевременная постановка 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5"/>
          <w:w w:val="115"/>
        </w:rPr>
        <w:t xml:space="preserve"> </w:t>
      </w:r>
      <w:r>
        <w:rPr>
          <w:w w:val="115"/>
        </w:rPr>
        <w:t>на</w:t>
      </w:r>
      <w:r>
        <w:rPr>
          <w:spacing w:val="-5"/>
          <w:w w:val="115"/>
        </w:rPr>
        <w:t xml:space="preserve"> </w:t>
      </w:r>
      <w:r>
        <w:rPr>
          <w:w w:val="115"/>
        </w:rPr>
        <w:t>учет,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>пунктами</w:t>
      </w:r>
      <w:r>
        <w:rPr>
          <w:spacing w:val="-5"/>
          <w:w w:val="115"/>
        </w:rPr>
        <w:t xml:space="preserve"> </w:t>
      </w:r>
      <w:r>
        <w:rPr>
          <w:w w:val="115"/>
        </w:rPr>
        <w:t>62–72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главой</w:t>
      </w:r>
      <w:r>
        <w:rPr>
          <w:spacing w:val="-5"/>
          <w:w w:val="115"/>
        </w:rPr>
        <w:t xml:space="preserve"> </w:t>
      </w:r>
      <w:r>
        <w:rPr>
          <w:w w:val="115"/>
        </w:rPr>
        <w:t>IX</w:t>
      </w:r>
      <w:r>
        <w:rPr>
          <w:spacing w:val="-5"/>
          <w:w w:val="115"/>
        </w:rPr>
        <w:t xml:space="preserve"> </w:t>
      </w:r>
      <w:r>
        <w:rPr>
          <w:w w:val="115"/>
        </w:rPr>
        <w:t>Правил.</w:t>
      </w:r>
    </w:p>
    <w:p w14:paraId="5B6BE46D" w14:textId="77777777" w:rsidR="002520B5" w:rsidRDefault="002520B5">
      <w:pPr>
        <w:pStyle w:val="a3"/>
        <w:spacing w:before="5"/>
        <w:rPr>
          <w:sz w:val="21"/>
        </w:rPr>
      </w:pPr>
    </w:p>
    <w:p w14:paraId="55271EC9" w14:textId="77777777" w:rsidR="002520B5" w:rsidRDefault="00FE58C2">
      <w:pPr>
        <w:pStyle w:val="a5"/>
        <w:numPr>
          <w:ilvl w:val="0"/>
          <w:numId w:val="4"/>
        </w:numPr>
        <w:tabs>
          <w:tab w:val="left" w:pos="512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Архив размещается в здании или отдельных помещениях здания. Основные помещения,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предназначенные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учета,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комплектования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 и вспомогательные (административно-хозяйственного, технического и бытового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назначения),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должны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соответствовать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требованиям,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установленным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пунктом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76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Правил,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а</w:t>
      </w:r>
    </w:p>
    <w:p w14:paraId="58D4E227" w14:textId="77777777" w:rsidR="002520B5" w:rsidRDefault="002520B5">
      <w:pPr>
        <w:spacing w:line="259" w:lineRule="auto"/>
        <w:jc w:val="both"/>
        <w:rPr>
          <w:sz w:val="20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79F4E9E6" w14:textId="77777777" w:rsidR="002520B5" w:rsidRDefault="00FE58C2">
      <w:pPr>
        <w:pStyle w:val="a3"/>
        <w:spacing w:before="119"/>
        <w:ind w:left="110"/>
      </w:pPr>
      <w:bookmarkStart w:id="18" w:name="_bookmark18"/>
      <w:bookmarkEnd w:id="18"/>
      <w:r>
        <w:rPr>
          <w:w w:val="115"/>
        </w:rPr>
        <w:lastRenderedPageBreak/>
        <w:t>также</w:t>
      </w:r>
      <w:r>
        <w:rPr>
          <w:spacing w:val="-3"/>
          <w:w w:val="115"/>
        </w:rPr>
        <w:t xml:space="preserve"> </w:t>
      </w:r>
      <w:r>
        <w:rPr>
          <w:w w:val="115"/>
        </w:rPr>
        <w:t>общими</w:t>
      </w:r>
      <w:r>
        <w:rPr>
          <w:spacing w:val="-3"/>
          <w:w w:val="115"/>
        </w:rPr>
        <w:t xml:space="preserve"> </w:t>
      </w:r>
      <w:r>
        <w:rPr>
          <w:w w:val="115"/>
        </w:rPr>
        <w:t>требованиями</w:t>
      </w:r>
      <w:r>
        <w:rPr>
          <w:spacing w:val="-2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-3"/>
          <w:w w:val="115"/>
        </w:rPr>
        <w:t xml:space="preserve"> </w:t>
      </w:r>
      <w:r>
        <w:rPr>
          <w:w w:val="115"/>
        </w:rPr>
        <w:t>к</w:t>
      </w:r>
      <w:r>
        <w:rPr>
          <w:spacing w:val="-3"/>
          <w:w w:val="115"/>
        </w:rPr>
        <w:t xml:space="preserve"> </w:t>
      </w:r>
      <w:r>
        <w:rPr>
          <w:w w:val="115"/>
        </w:rPr>
        <w:t>общественным</w:t>
      </w:r>
      <w:r>
        <w:rPr>
          <w:spacing w:val="-2"/>
          <w:w w:val="115"/>
        </w:rPr>
        <w:t xml:space="preserve"> </w:t>
      </w:r>
      <w:r>
        <w:rPr>
          <w:w w:val="115"/>
        </w:rPr>
        <w:t>зданиям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сооружениям</w:t>
      </w:r>
      <w:hyperlink w:anchor="_bookmark29" w:history="1">
        <w:r>
          <w:rPr>
            <w:color w:val="0000FF"/>
            <w:w w:val="115"/>
            <w:u w:val="single" w:color="0000FF"/>
            <w:vertAlign w:val="superscript"/>
          </w:rPr>
          <w:t>[30]</w:t>
        </w:r>
      </w:hyperlink>
      <w:r>
        <w:rPr>
          <w:w w:val="115"/>
        </w:rPr>
        <w:t>.</w:t>
      </w:r>
    </w:p>
    <w:p w14:paraId="43BE26CC" w14:textId="77777777" w:rsidR="002520B5" w:rsidRDefault="002520B5">
      <w:pPr>
        <w:pStyle w:val="a3"/>
        <w:spacing w:before="1"/>
        <w:rPr>
          <w:sz w:val="23"/>
        </w:rPr>
      </w:pPr>
    </w:p>
    <w:p w14:paraId="70E33EE4" w14:textId="77777777" w:rsidR="002520B5" w:rsidRDefault="00FE58C2">
      <w:pPr>
        <w:pStyle w:val="a3"/>
        <w:tabs>
          <w:tab w:val="left" w:pos="1367"/>
          <w:tab w:val="left" w:pos="2623"/>
          <w:tab w:val="left" w:pos="4116"/>
          <w:tab w:val="left" w:pos="4466"/>
          <w:tab w:val="left" w:pos="6046"/>
          <w:tab w:val="left" w:pos="6518"/>
          <w:tab w:val="left" w:pos="6999"/>
          <w:tab w:val="left" w:pos="8133"/>
          <w:tab w:val="left" w:pos="10091"/>
        </w:tabs>
        <w:spacing w:line="259" w:lineRule="auto"/>
        <w:ind w:left="110" w:right="222"/>
      </w:pPr>
      <w:r>
        <w:rPr>
          <w:w w:val="115"/>
        </w:rPr>
        <w:t>Хранение</w:t>
      </w:r>
      <w:r>
        <w:rPr>
          <w:w w:val="115"/>
        </w:rPr>
        <w:tab/>
        <w:t>архивных</w:t>
      </w:r>
      <w:r>
        <w:rPr>
          <w:w w:val="115"/>
        </w:rPr>
        <w:tab/>
        <w:t>документов</w:t>
      </w:r>
      <w:r>
        <w:rPr>
          <w:w w:val="115"/>
        </w:rPr>
        <w:tab/>
        <w:t>в</w:t>
      </w:r>
      <w:r>
        <w:rPr>
          <w:w w:val="115"/>
        </w:rPr>
        <w:tab/>
        <w:t>зависимости</w:t>
      </w:r>
      <w:r>
        <w:rPr>
          <w:w w:val="115"/>
        </w:rPr>
        <w:tab/>
        <w:t>от</w:t>
      </w:r>
      <w:r>
        <w:rPr>
          <w:w w:val="115"/>
        </w:rPr>
        <w:tab/>
        <w:t>их</w:t>
      </w:r>
      <w:r>
        <w:rPr>
          <w:w w:val="115"/>
        </w:rPr>
        <w:tab/>
        <w:t>объемов</w:t>
      </w:r>
      <w:r>
        <w:rPr>
          <w:w w:val="115"/>
        </w:rPr>
        <w:tab/>
        <w:t>осуществляется</w:t>
      </w:r>
      <w:r>
        <w:rPr>
          <w:w w:val="115"/>
        </w:rPr>
        <w:tab/>
      </w:r>
      <w:r>
        <w:rPr>
          <w:spacing w:val="-6"/>
          <w:w w:val="115"/>
        </w:rPr>
        <w:t>с</w:t>
      </w:r>
      <w:r>
        <w:rPr>
          <w:spacing w:val="-67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-7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6"/>
          <w:w w:val="115"/>
        </w:rPr>
        <w:t xml:space="preserve"> </w:t>
      </w:r>
      <w:r>
        <w:rPr>
          <w:w w:val="115"/>
        </w:rPr>
        <w:t>или</w:t>
      </w:r>
      <w:r>
        <w:rPr>
          <w:spacing w:val="-6"/>
          <w:w w:val="115"/>
        </w:rPr>
        <w:t xml:space="preserve"> </w:t>
      </w:r>
      <w:r>
        <w:rPr>
          <w:w w:val="115"/>
        </w:rPr>
        <w:t>нескольких</w:t>
      </w:r>
      <w:r>
        <w:rPr>
          <w:spacing w:val="-6"/>
          <w:w w:val="115"/>
        </w:rPr>
        <w:t xml:space="preserve"> </w:t>
      </w:r>
      <w:r>
        <w:rPr>
          <w:w w:val="115"/>
        </w:rPr>
        <w:t>вариантов</w:t>
      </w:r>
      <w:r>
        <w:rPr>
          <w:spacing w:val="-6"/>
          <w:w w:val="115"/>
        </w:rPr>
        <w:t xml:space="preserve"> </w:t>
      </w:r>
      <w:r>
        <w:rPr>
          <w:w w:val="115"/>
        </w:rPr>
        <w:t>размещения:</w:t>
      </w:r>
    </w:p>
    <w:p w14:paraId="58F0A86A" w14:textId="77777777" w:rsidR="002520B5" w:rsidRDefault="002520B5">
      <w:pPr>
        <w:pStyle w:val="a3"/>
        <w:spacing w:before="4"/>
        <w:rPr>
          <w:sz w:val="21"/>
        </w:rPr>
      </w:pPr>
    </w:p>
    <w:p w14:paraId="2379C074" w14:textId="77777777" w:rsidR="002520B5" w:rsidRDefault="00FE58C2">
      <w:pPr>
        <w:pStyle w:val="a3"/>
        <w:spacing w:line="259" w:lineRule="auto"/>
        <w:ind w:left="110" w:right="327"/>
      </w:pPr>
      <w:r>
        <w:rPr>
          <w:w w:val="115"/>
        </w:rPr>
        <w:t>а)</w:t>
      </w:r>
      <w:r>
        <w:rPr>
          <w:spacing w:val="24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здании,</w:t>
      </w:r>
      <w:r>
        <w:rPr>
          <w:spacing w:val="24"/>
          <w:w w:val="115"/>
        </w:rPr>
        <w:t xml:space="preserve"> </w:t>
      </w:r>
      <w:r>
        <w:rPr>
          <w:w w:val="115"/>
        </w:rPr>
        <w:t>отвечающем</w:t>
      </w:r>
      <w:r>
        <w:rPr>
          <w:spacing w:val="24"/>
          <w:w w:val="115"/>
        </w:rPr>
        <w:t xml:space="preserve"> </w:t>
      </w:r>
      <w:r>
        <w:rPr>
          <w:w w:val="115"/>
        </w:rPr>
        <w:t>требованиям,</w:t>
      </w:r>
      <w:r>
        <w:rPr>
          <w:spacing w:val="24"/>
          <w:w w:val="115"/>
        </w:rPr>
        <w:t xml:space="preserve"> </w:t>
      </w:r>
      <w:r>
        <w:rPr>
          <w:w w:val="115"/>
        </w:rPr>
        <w:t>установленным</w:t>
      </w:r>
      <w:r>
        <w:rPr>
          <w:spacing w:val="24"/>
          <w:w w:val="115"/>
        </w:rPr>
        <w:t xml:space="preserve"> </w:t>
      </w:r>
      <w:r>
        <w:rPr>
          <w:w w:val="115"/>
        </w:rPr>
        <w:t>уполномоченным</w:t>
      </w:r>
      <w:r>
        <w:rPr>
          <w:spacing w:val="24"/>
          <w:w w:val="115"/>
        </w:rPr>
        <w:t xml:space="preserve"> </w:t>
      </w:r>
      <w:r>
        <w:rPr>
          <w:w w:val="115"/>
        </w:rPr>
        <w:t>федеральным</w:t>
      </w:r>
      <w:r>
        <w:rPr>
          <w:spacing w:val="-67"/>
          <w:w w:val="115"/>
        </w:rPr>
        <w:t xml:space="preserve"> </w:t>
      </w:r>
      <w:r>
        <w:rPr>
          <w:w w:val="115"/>
        </w:rPr>
        <w:t>органом</w:t>
      </w:r>
      <w:r>
        <w:rPr>
          <w:spacing w:val="-7"/>
          <w:w w:val="115"/>
        </w:rPr>
        <w:t xml:space="preserve"> </w:t>
      </w:r>
      <w:r>
        <w:rPr>
          <w:w w:val="115"/>
        </w:rPr>
        <w:t>исполнительной</w:t>
      </w:r>
      <w:r>
        <w:rPr>
          <w:spacing w:val="-6"/>
          <w:w w:val="115"/>
        </w:rPr>
        <w:t xml:space="preserve"> </w:t>
      </w:r>
      <w:r>
        <w:rPr>
          <w:w w:val="115"/>
        </w:rPr>
        <w:t>власти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сфере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-6"/>
          <w:w w:val="115"/>
        </w:rPr>
        <w:t xml:space="preserve"> </w:t>
      </w:r>
      <w:r>
        <w:rPr>
          <w:w w:val="115"/>
        </w:rPr>
        <w:t>дела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делопроизводства</w:t>
      </w:r>
      <w:hyperlink w:anchor="_bookmark30" w:history="1">
        <w:r>
          <w:rPr>
            <w:color w:val="0000FF"/>
            <w:w w:val="115"/>
            <w:u w:val="single" w:color="0000FF"/>
            <w:vertAlign w:val="superscript"/>
          </w:rPr>
          <w:t>[31]</w:t>
        </w:r>
      </w:hyperlink>
      <w:r>
        <w:rPr>
          <w:w w:val="115"/>
        </w:rPr>
        <w:t>;</w:t>
      </w:r>
    </w:p>
    <w:p w14:paraId="10D8E2BB" w14:textId="77777777" w:rsidR="002520B5" w:rsidRDefault="002520B5">
      <w:pPr>
        <w:pStyle w:val="a3"/>
        <w:spacing w:before="5"/>
        <w:rPr>
          <w:sz w:val="21"/>
        </w:rPr>
      </w:pPr>
    </w:p>
    <w:p w14:paraId="6B7EE970" w14:textId="77777777" w:rsidR="002520B5" w:rsidRDefault="00FE58C2">
      <w:pPr>
        <w:pStyle w:val="a3"/>
        <w:spacing w:line="259" w:lineRule="auto"/>
        <w:ind w:left="110" w:right="327"/>
      </w:pPr>
      <w:r>
        <w:rPr>
          <w:w w:val="115"/>
        </w:rPr>
        <w:t>б)</w:t>
      </w:r>
      <w:r>
        <w:rPr>
          <w:spacing w:val="3"/>
          <w:w w:val="115"/>
        </w:rPr>
        <w:t xml:space="preserve"> </w:t>
      </w:r>
      <w:r>
        <w:rPr>
          <w:w w:val="115"/>
        </w:rPr>
        <w:t>в</w:t>
      </w:r>
      <w:r>
        <w:rPr>
          <w:spacing w:val="3"/>
          <w:w w:val="115"/>
        </w:rPr>
        <w:t xml:space="preserve"> </w:t>
      </w:r>
      <w:r>
        <w:rPr>
          <w:w w:val="115"/>
        </w:rPr>
        <w:t>специально</w:t>
      </w:r>
      <w:r>
        <w:rPr>
          <w:spacing w:val="3"/>
          <w:w w:val="115"/>
        </w:rPr>
        <w:t xml:space="preserve"> </w:t>
      </w:r>
      <w:r>
        <w:rPr>
          <w:w w:val="115"/>
        </w:rPr>
        <w:t>оборудованном</w:t>
      </w:r>
      <w:r>
        <w:rPr>
          <w:spacing w:val="3"/>
          <w:w w:val="115"/>
        </w:rPr>
        <w:t xml:space="preserve"> </w:t>
      </w:r>
      <w:r>
        <w:rPr>
          <w:w w:val="115"/>
        </w:rPr>
        <w:t>для</w:t>
      </w:r>
      <w:r>
        <w:rPr>
          <w:spacing w:val="3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3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3"/>
          <w:w w:val="115"/>
        </w:rPr>
        <w:t xml:space="preserve"> </w:t>
      </w:r>
      <w:r>
        <w:rPr>
          <w:w w:val="115"/>
        </w:rPr>
        <w:t>изолированном</w:t>
      </w:r>
      <w:r>
        <w:rPr>
          <w:spacing w:val="3"/>
          <w:w w:val="115"/>
        </w:rPr>
        <w:t xml:space="preserve"> </w:t>
      </w:r>
      <w:r>
        <w:rPr>
          <w:w w:val="115"/>
        </w:rPr>
        <w:t>помещении</w:t>
      </w:r>
      <w:r>
        <w:rPr>
          <w:spacing w:val="3"/>
          <w:w w:val="115"/>
        </w:rPr>
        <w:t xml:space="preserve"> </w:t>
      </w:r>
      <w:r>
        <w:rPr>
          <w:w w:val="115"/>
        </w:rPr>
        <w:t>–</w:t>
      </w:r>
      <w:r>
        <w:rPr>
          <w:spacing w:val="-67"/>
          <w:w w:val="115"/>
        </w:rPr>
        <w:t xml:space="preserve"> </w:t>
      </w:r>
      <w:r>
        <w:rPr>
          <w:w w:val="115"/>
        </w:rPr>
        <w:t>архивохранилище</w:t>
      </w:r>
      <w:r>
        <w:rPr>
          <w:spacing w:val="-6"/>
          <w:w w:val="115"/>
        </w:rPr>
        <w:t xml:space="preserve"> </w:t>
      </w:r>
      <w:r>
        <w:rPr>
          <w:w w:val="115"/>
        </w:rPr>
        <w:t>(пункт</w:t>
      </w:r>
      <w:r>
        <w:rPr>
          <w:spacing w:val="-6"/>
          <w:w w:val="115"/>
        </w:rPr>
        <w:t xml:space="preserve"> </w:t>
      </w:r>
      <w:r>
        <w:rPr>
          <w:w w:val="115"/>
        </w:rPr>
        <w:t>78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Правил);</w:t>
      </w:r>
    </w:p>
    <w:p w14:paraId="7ECE4ECB" w14:textId="77777777" w:rsidR="002520B5" w:rsidRDefault="002520B5">
      <w:pPr>
        <w:pStyle w:val="a3"/>
        <w:spacing w:before="4"/>
        <w:rPr>
          <w:sz w:val="21"/>
        </w:rPr>
      </w:pPr>
    </w:p>
    <w:p w14:paraId="4BB1AB2B" w14:textId="77777777" w:rsidR="002520B5" w:rsidRDefault="00FE58C2">
      <w:pPr>
        <w:pStyle w:val="a3"/>
        <w:ind w:left="110"/>
      </w:pPr>
      <w:r>
        <w:rPr>
          <w:w w:val="115"/>
        </w:rPr>
        <w:t>в)</w:t>
      </w:r>
      <w:r>
        <w:rPr>
          <w:spacing w:val="-9"/>
          <w:w w:val="115"/>
        </w:rPr>
        <w:t xml:space="preserve"> </w:t>
      </w:r>
      <w:r>
        <w:rPr>
          <w:w w:val="115"/>
        </w:rPr>
        <w:t>запирающихся</w:t>
      </w:r>
      <w:r>
        <w:rPr>
          <w:spacing w:val="-9"/>
          <w:w w:val="115"/>
        </w:rPr>
        <w:t xml:space="preserve"> </w:t>
      </w:r>
      <w:r>
        <w:rPr>
          <w:w w:val="115"/>
        </w:rPr>
        <w:t>шкафах</w:t>
      </w:r>
      <w:r>
        <w:rPr>
          <w:spacing w:val="-9"/>
          <w:w w:val="115"/>
        </w:rPr>
        <w:t xml:space="preserve"> </w:t>
      </w:r>
      <w:r>
        <w:rPr>
          <w:w w:val="115"/>
        </w:rPr>
        <w:t>или</w:t>
      </w:r>
      <w:r>
        <w:rPr>
          <w:spacing w:val="-9"/>
          <w:w w:val="115"/>
        </w:rPr>
        <w:t xml:space="preserve"> </w:t>
      </w:r>
      <w:r>
        <w:rPr>
          <w:w w:val="115"/>
        </w:rPr>
        <w:t>сейфах.</w:t>
      </w:r>
    </w:p>
    <w:p w14:paraId="7A008056" w14:textId="77777777" w:rsidR="002520B5" w:rsidRDefault="002520B5">
      <w:pPr>
        <w:pStyle w:val="a3"/>
        <w:spacing w:before="1"/>
        <w:rPr>
          <w:sz w:val="23"/>
        </w:rPr>
      </w:pPr>
    </w:p>
    <w:p w14:paraId="00485CC8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ind w:left="491" w:hanging="382"/>
        <w:jc w:val="both"/>
        <w:rPr>
          <w:sz w:val="20"/>
        </w:rPr>
      </w:pPr>
      <w:r>
        <w:rPr>
          <w:w w:val="115"/>
          <w:sz w:val="20"/>
        </w:rPr>
        <w:t>Архивохранилище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должно:</w:t>
      </w:r>
    </w:p>
    <w:p w14:paraId="731C09BE" w14:textId="77777777" w:rsidR="002520B5" w:rsidRDefault="002520B5">
      <w:pPr>
        <w:pStyle w:val="a3"/>
        <w:spacing w:before="1"/>
        <w:rPr>
          <w:sz w:val="23"/>
        </w:rPr>
      </w:pPr>
    </w:p>
    <w:p w14:paraId="15AEBADC" w14:textId="77777777" w:rsidR="002520B5" w:rsidRDefault="00FE58C2">
      <w:pPr>
        <w:pStyle w:val="a3"/>
        <w:ind w:left="110"/>
      </w:pPr>
      <w:r>
        <w:rPr>
          <w:w w:val="115"/>
        </w:rPr>
        <w:t>а)</w:t>
      </w:r>
      <w:r>
        <w:rPr>
          <w:spacing w:val="-4"/>
          <w:w w:val="115"/>
        </w:rPr>
        <w:t xml:space="preserve"> </w:t>
      </w:r>
      <w:r>
        <w:rPr>
          <w:w w:val="115"/>
        </w:rPr>
        <w:t>отделяться</w:t>
      </w:r>
      <w:r>
        <w:rPr>
          <w:spacing w:val="-3"/>
          <w:w w:val="115"/>
        </w:rPr>
        <w:t xml:space="preserve"> </w:t>
      </w:r>
      <w:r>
        <w:rPr>
          <w:w w:val="115"/>
        </w:rPr>
        <w:t>от</w:t>
      </w:r>
      <w:r>
        <w:rPr>
          <w:spacing w:val="-3"/>
          <w:w w:val="115"/>
        </w:rPr>
        <w:t xml:space="preserve"> </w:t>
      </w:r>
      <w:r>
        <w:rPr>
          <w:w w:val="115"/>
        </w:rPr>
        <w:t>соседних</w:t>
      </w:r>
      <w:r>
        <w:rPr>
          <w:spacing w:val="-3"/>
          <w:w w:val="115"/>
        </w:rPr>
        <w:t xml:space="preserve"> </w:t>
      </w:r>
      <w:r>
        <w:rPr>
          <w:w w:val="115"/>
        </w:rPr>
        <w:t>помещений</w:t>
      </w:r>
      <w:r>
        <w:rPr>
          <w:spacing w:val="-3"/>
          <w:w w:val="115"/>
        </w:rPr>
        <w:t xml:space="preserve"> </w:t>
      </w:r>
      <w:r>
        <w:rPr>
          <w:w w:val="115"/>
        </w:rPr>
        <w:t>огнеупорными</w:t>
      </w:r>
      <w:r>
        <w:rPr>
          <w:spacing w:val="-3"/>
          <w:w w:val="115"/>
        </w:rPr>
        <w:t xml:space="preserve"> </w:t>
      </w:r>
      <w:r>
        <w:rPr>
          <w:w w:val="115"/>
        </w:rPr>
        <w:t>стенами;</w:t>
      </w:r>
    </w:p>
    <w:p w14:paraId="6B433CF2" w14:textId="77777777" w:rsidR="002520B5" w:rsidRDefault="002520B5">
      <w:pPr>
        <w:pStyle w:val="a3"/>
        <w:rPr>
          <w:sz w:val="23"/>
        </w:rPr>
      </w:pPr>
    </w:p>
    <w:p w14:paraId="0D860482" w14:textId="77777777" w:rsidR="002520B5" w:rsidRDefault="00FE58C2">
      <w:pPr>
        <w:pStyle w:val="a3"/>
        <w:spacing w:before="1" w:line="259" w:lineRule="auto"/>
        <w:ind w:left="110" w:right="327"/>
      </w:pPr>
      <w:r>
        <w:rPr>
          <w:w w:val="115"/>
        </w:rPr>
        <w:t>б)</w:t>
      </w:r>
      <w:r>
        <w:rPr>
          <w:spacing w:val="3"/>
          <w:w w:val="115"/>
        </w:rPr>
        <w:t xml:space="preserve"> </w:t>
      </w:r>
      <w:r>
        <w:rPr>
          <w:w w:val="115"/>
        </w:rPr>
        <w:t>иметь</w:t>
      </w:r>
      <w:r>
        <w:rPr>
          <w:spacing w:val="3"/>
          <w:w w:val="115"/>
        </w:rPr>
        <w:t xml:space="preserve"> </w:t>
      </w:r>
      <w:r>
        <w:rPr>
          <w:w w:val="115"/>
        </w:rPr>
        <w:t>естественную</w:t>
      </w:r>
      <w:r>
        <w:rPr>
          <w:spacing w:val="3"/>
          <w:w w:val="115"/>
        </w:rPr>
        <w:t xml:space="preserve"> </w:t>
      </w:r>
      <w:r>
        <w:rPr>
          <w:w w:val="115"/>
        </w:rPr>
        <w:t>или</w:t>
      </w:r>
      <w:r>
        <w:rPr>
          <w:spacing w:val="3"/>
          <w:w w:val="115"/>
        </w:rPr>
        <w:t xml:space="preserve"> </w:t>
      </w:r>
      <w:r>
        <w:rPr>
          <w:w w:val="115"/>
        </w:rPr>
        <w:t>искусственную</w:t>
      </w:r>
      <w:r>
        <w:rPr>
          <w:spacing w:val="3"/>
          <w:w w:val="115"/>
        </w:rPr>
        <w:t xml:space="preserve"> </w:t>
      </w:r>
      <w:r>
        <w:rPr>
          <w:w w:val="115"/>
        </w:rPr>
        <w:t>вентиляцию,</w:t>
      </w:r>
      <w:r>
        <w:rPr>
          <w:spacing w:val="3"/>
          <w:w w:val="115"/>
        </w:rPr>
        <w:t xml:space="preserve"> </w:t>
      </w:r>
      <w:r>
        <w:rPr>
          <w:w w:val="115"/>
        </w:rPr>
        <w:t>обеспечивающую</w:t>
      </w:r>
      <w:r>
        <w:rPr>
          <w:spacing w:val="3"/>
          <w:w w:val="115"/>
        </w:rPr>
        <w:t xml:space="preserve"> </w:t>
      </w:r>
      <w:r>
        <w:rPr>
          <w:w w:val="115"/>
        </w:rPr>
        <w:t>рециркуляцию</w:t>
      </w:r>
      <w:r>
        <w:rPr>
          <w:spacing w:val="-67"/>
          <w:w w:val="115"/>
        </w:rPr>
        <w:t xml:space="preserve"> </w:t>
      </w:r>
      <w:r>
        <w:rPr>
          <w:w w:val="115"/>
        </w:rPr>
        <w:t>воздуха,</w:t>
      </w:r>
      <w:r>
        <w:rPr>
          <w:spacing w:val="-7"/>
          <w:w w:val="115"/>
        </w:rPr>
        <w:t xml:space="preserve"> </w:t>
      </w:r>
      <w:r>
        <w:rPr>
          <w:w w:val="115"/>
        </w:rPr>
        <w:t>исключающую</w:t>
      </w:r>
      <w:r>
        <w:rPr>
          <w:spacing w:val="-6"/>
          <w:w w:val="115"/>
        </w:rPr>
        <w:t xml:space="preserve"> </w:t>
      </w:r>
      <w:r>
        <w:rPr>
          <w:w w:val="115"/>
        </w:rPr>
        <w:t>образование</w:t>
      </w:r>
      <w:r>
        <w:rPr>
          <w:spacing w:val="-6"/>
          <w:w w:val="115"/>
        </w:rPr>
        <w:t xml:space="preserve"> </w:t>
      </w:r>
      <w:r>
        <w:rPr>
          <w:w w:val="115"/>
        </w:rPr>
        <w:t>непроветриваемых</w:t>
      </w:r>
      <w:r>
        <w:rPr>
          <w:spacing w:val="-6"/>
          <w:w w:val="115"/>
        </w:rPr>
        <w:t xml:space="preserve"> </w:t>
      </w:r>
      <w:r>
        <w:rPr>
          <w:w w:val="115"/>
        </w:rPr>
        <w:t>зон;</w:t>
      </w:r>
    </w:p>
    <w:p w14:paraId="6967949D" w14:textId="77777777" w:rsidR="002520B5" w:rsidRDefault="002520B5">
      <w:pPr>
        <w:pStyle w:val="a3"/>
        <w:spacing w:before="4"/>
        <w:rPr>
          <w:sz w:val="21"/>
        </w:rPr>
      </w:pPr>
    </w:p>
    <w:p w14:paraId="45BD3D60" w14:textId="77777777" w:rsidR="002520B5" w:rsidRDefault="00FE58C2">
      <w:pPr>
        <w:pStyle w:val="a3"/>
        <w:spacing w:line="516" w:lineRule="auto"/>
        <w:ind w:left="110" w:right="3333"/>
      </w:pPr>
      <w:r>
        <w:rPr>
          <w:w w:val="115"/>
        </w:rPr>
        <w:t>в)</w:t>
      </w:r>
      <w:r>
        <w:rPr>
          <w:spacing w:val="6"/>
          <w:w w:val="115"/>
        </w:rPr>
        <w:t xml:space="preserve"> </w:t>
      </w:r>
      <w:r>
        <w:rPr>
          <w:w w:val="115"/>
        </w:rPr>
        <w:t>сохранять</w:t>
      </w:r>
      <w:r>
        <w:rPr>
          <w:spacing w:val="6"/>
          <w:w w:val="115"/>
        </w:rPr>
        <w:t xml:space="preserve"> </w:t>
      </w:r>
      <w:r>
        <w:rPr>
          <w:w w:val="115"/>
        </w:rPr>
        <w:t>стабильность</w:t>
      </w:r>
      <w:r>
        <w:rPr>
          <w:spacing w:val="6"/>
          <w:w w:val="115"/>
        </w:rPr>
        <w:t xml:space="preserve"> </w:t>
      </w:r>
      <w:r>
        <w:rPr>
          <w:w w:val="115"/>
        </w:rPr>
        <w:t>температурно-влажностного</w:t>
      </w:r>
      <w:r>
        <w:rPr>
          <w:spacing w:val="6"/>
          <w:w w:val="115"/>
        </w:rPr>
        <w:t xml:space="preserve"> </w:t>
      </w:r>
      <w:r>
        <w:rPr>
          <w:w w:val="115"/>
        </w:rPr>
        <w:t>режима;</w:t>
      </w:r>
      <w:r>
        <w:rPr>
          <w:spacing w:val="-67"/>
          <w:w w:val="115"/>
        </w:rPr>
        <w:t xml:space="preserve"> </w:t>
      </w:r>
      <w:r>
        <w:rPr>
          <w:w w:val="115"/>
        </w:rPr>
        <w:t>г)</w:t>
      </w:r>
      <w:r>
        <w:rPr>
          <w:spacing w:val="-8"/>
          <w:w w:val="115"/>
        </w:rPr>
        <w:t xml:space="preserve"> </w:t>
      </w:r>
      <w:r>
        <w:rPr>
          <w:w w:val="115"/>
        </w:rPr>
        <w:t>иметь</w:t>
      </w:r>
      <w:r>
        <w:rPr>
          <w:spacing w:val="-8"/>
          <w:w w:val="115"/>
        </w:rPr>
        <w:t xml:space="preserve"> </w:t>
      </w:r>
      <w:r>
        <w:rPr>
          <w:w w:val="115"/>
        </w:rPr>
        <w:t>выходы</w:t>
      </w:r>
      <w:r>
        <w:rPr>
          <w:spacing w:val="-8"/>
          <w:w w:val="115"/>
        </w:rPr>
        <w:t xml:space="preserve"> </w:t>
      </w:r>
      <w:r>
        <w:rPr>
          <w:w w:val="115"/>
        </w:rPr>
        <w:t>к</w:t>
      </w:r>
      <w:r>
        <w:rPr>
          <w:spacing w:val="-8"/>
          <w:w w:val="115"/>
        </w:rPr>
        <w:t xml:space="preserve"> </w:t>
      </w:r>
      <w:r>
        <w:rPr>
          <w:w w:val="115"/>
        </w:rPr>
        <w:t>лифтам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(или)</w:t>
      </w:r>
      <w:r>
        <w:rPr>
          <w:spacing w:val="-8"/>
          <w:w w:val="115"/>
        </w:rPr>
        <w:t xml:space="preserve"> </w:t>
      </w:r>
      <w:r>
        <w:rPr>
          <w:w w:val="115"/>
        </w:rPr>
        <w:t>лестничным</w:t>
      </w:r>
      <w:r>
        <w:rPr>
          <w:spacing w:val="-8"/>
          <w:w w:val="115"/>
        </w:rPr>
        <w:t xml:space="preserve"> </w:t>
      </w:r>
      <w:r>
        <w:rPr>
          <w:w w:val="115"/>
        </w:rPr>
        <w:t>клеткам;</w:t>
      </w:r>
    </w:p>
    <w:p w14:paraId="07E86CC3" w14:textId="77777777" w:rsidR="002520B5" w:rsidRDefault="00FE58C2">
      <w:pPr>
        <w:pStyle w:val="a3"/>
        <w:spacing w:before="1" w:line="259" w:lineRule="auto"/>
        <w:ind w:left="110"/>
      </w:pPr>
      <w:r>
        <w:rPr>
          <w:w w:val="115"/>
        </w:rPr>
        <w:t>д)</w:t>
      </w:r>
      <w:r>
        <w:rPr>
          <w:spacing w:val="21"/>
          <w:w w:val="115"/>
        </w:rPr>
        <w:t xml:space="preserve"> </w:t>
      </w:r>
      <w:r>
        <w:rPr>
          <w:w w:val="115"/>
        </w:rPr>
        <w:t>не</w:t>
      </w:r>
      <w:r>
        <w:rPr>
          <w:spacing w:val="21"/>
          <w:w w:val="115"/>
        </w:rPr>
        <w:t xml:space="preserve"> </w:t>
      </w:r>
      <w:r>
        <w:rPr>
          <w:w w:val="115"/>
        </w:rPr>
        <w:t>иметь</w:t>
      </w:r>
      <w:r>
        <w:rPr>
          <w:spacing w:val="21"/>
          <w:w w:val="115"/>
        </w:rPr>
        <w:t xml:space="preserve"> </w:t>
      </w:r>
      <w:r>
        <w:rPr>
          <w:w w:val="115"/>
        </w:rPr>
        <w:t>проложенных</w:t>
      </w:r>
      <w:r>
        <w:rPr>
          <w:spacing w:val="22"/>
          <w:w w:val="115"/>
        </w:rPr>
        <w:t xml:space="preserve"> </w:t>
      </w:r>
      <w:r>
        <w:rPr>
          <w:w w:val="115"/>
        </w:rPr>
        <w:t>через</w:t>
      </w:r>
      <w:r>
        <w:rPr>
          <w:spacing w:val="21"/>
          <w:w w:val="115"/>
        </w:rPr>
        <w:t xml:space="preserve"> </w:t>
      </w:r>
      <w:r>
        <w:rPr>
          <w:w w:val="115"/>
        </w:rPr>
        <w:t>него</w:t>
      </w:r>
      <w:r>
        <w:rPr>
          <w:spacing w:val="21"/>
          <w:w w:val="115"/>
        </w:rPr>
        <w:t xml:space="preserve"> </w:t>
      </w:r>
      <w:r>
        <w:rPr>
          <w:w w:val="115"/>
        </w:rPr>
        <w:t>труб</w:t>
      </w:r>
      <w:r>
        <w:rPr>
          <w:spacing w:val="21"/>
          <w:w w:val="115"/>
        </w:rPr>
        <w:t xml:space="preserve"> </w:t>
      </w:r>
      <w:r>
        <w:rPr>
          <w:w w:val="115"/>
        </w:rPr>
        <w:t>водоснабжения</w:t>
      </w:r>
      <w:r>
        <w:rPr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канализации,</w:t>
      </w:r>
      <w:r>
        <w:rPr>
          <w:spacing w:val="21"/>
          <w:w w:val="115"/>
        </w:rPr>
        <w:t xml:space="preserve"> </w:t>
      </w:r>
      <w:r>
        <w:rPr>
          <w:w w:val="115"/>
        </w:rPr>
        <w:t>технологических</w:t>
      </w:r>
      <w:r>
        <w:rPr>
          <w:spacing w:val="-66"/>
          <w:w w:val="115"/>
        </w:rPr>
        <w:t xml:space="preserve"> </w:t>
      </w:r>
      <w:r>
        <w:rPr>
          <w:w w:val="115"/>
        </w:rPr>
        <w:t>или</w:t>
      </w:r>
      <w:r>
        <w:rPr>
          <w:spacing w:val="-7"/>
          <w:w w:val="115"/>
        </w:rPr>
        <w:t xml:space="preserve"> </w:t>
      </w:r>
      <w:r>
        <w:rPr>
          <w:w w:val="115"/>
        </w:rPr>
        <w:t>бытовых</w:t>
      </w:r>
      <w:r>
        <w:rPr>
          <w:spacing w:val="-6"/>
          <w:w w:val="115"/>
        </w:rPr>
        <w:t xml:space="preserve"> </w:t>
      </w:r>
      <w:r>
        <w:rPr>
          <w:w w:val="115"/>
        </w:rPr>
        <w:t>выводов</w:t>
      </w:r>
      <w:r>
        <w:rPr>
          <w:spacing w:val="-6"/>
          <w:w w:val="115"/>
        </w:rPr>
        <w:t xml:space="preserve"> </w:t>
      </w:r>
      <w:r>
        <w:rPr>
          <w:w w:val="115"/>
        </w:rPr>
        <w:t>воды;</w:t>
      </w:r>
    </w:p>
    <w:p w14:paraId="7AA122FE" w14:textId="77777777" w:rsidR="002520B5" w:rsidRDefault="002520B5">
      <w:pPr>
        <w:pStyle w:val="a3"/>
        <w:spacing w:before="5"/>
        <w:rPr>
          <w:sz w:val="21"/>
        </w:rPr>
      </w:pPr>
    </w:p>
    <w:p w14:paraId="12C86648" w14:textId="77777777" w:rsidR="002520B5" w:rsidRDefault="00FE58C2">
      <w:pPr>
        <w:pStyle w:val="a3"/>
        <w:tabs>
          <w:tab w:val="left" w:pos="513"/>
          <w:tab w:val="left" w:pos="968"/>
          <w:tab w:val="left" w:pos="1808"/>
          <w:tab w:val="left" w:pos="2750"/>
          <w:tab w:val="left" w:pos="5104"/>
          <w:tab w:val="left" w:pos="6045"/>
          <w:tab w:val="left" w:pos="8138"/>
          <w:tab w:val="left" w:pos="8469"/>
        </w:tabs>
        <w:spacing w:line="259" w:lineRule="auto"/>
        <w:ind w:left="110" w:right="221"/>
      </w:pPr>
      <w:r>
        <w:rPr>
          <w:w w:val="115"/>
        </w:rPr>
        <w:t>е)</w:t>
      </w:r>
      <w:r>
        <w:rPr>
          <w:w w:val="115"/>
        </w:rPr>
        <w:tab/>
        <w:t>не</w:t>
      </w:r>
      <w:r>
        <w:rPr>
          <w:w w:val="115"/>
        </w:rPr>
        <w:tab/>
        <w:t>иметь</w:t>
      </w:r>
      <w:r>
        <w:rPr>
          <w:w w:val="115"/>
        </w:rPr>
        <w:tab/>
        <w:t>внутри</w:t>
      </w:r>
      <w:r>
        <w:rPr>
          <w:w w:val="115"/>
        </w:rPr>
        <w:tab/>
        <w:t>распределительных</w:t>
      </w:r>
      <w:r>
        <w:rPr>
          <w:w w:val="115"/>
        </w:rPr>
        <w:tab/>
        <w:t>щитов,</w:t>
      </w:r>
      <w:r>
        <w:rPr>
          <w:w w:val="115"/>
        </w:rPr>
        <w:tab/>
        <w:t>предохранителей</w:t>
      </w:r>
      <w:r>
        <w:rPr>
          <w:w w:val="115"/>
        </w:rPr>
        <w:tab/>
        <w:t>и</w:t>
      </w:r>
      <w:r>
        <w:rPr>
          <w:w w:val="115"/>
        </w:rPr>
        <w:tab/>
      </w:r>
      <w:proofErr w:type="spellStart"/>
      <w:r>
        <w:rPr>
          <w:w w:val="115"/>
        </w:rPr>
        <w:t>отключающихся</w:t>
      </w:r>
      <w:proofErr w:type="spellEnd"/>
      <w:r>
        <w:rPr>
          <w:spacing w:val="-67"/>
          <w:w w:val="115"/>
        </w:rPr>
        <w:t xml:space="preserve"> </w:t>
      </w:r>
      <w:r>
        <w:rPr>
          <w:w w:val="115"/>
        </w:rPr>
        <w:t>рубильников;</w:t>
      </w:r>
    </w:p>
    <w:p w14:paraId="2D08A350" w14:textId="77777777" w:rsidR="002520B5" w:rsidRDefault="002520B5">
      <w:pPr>
        <w:pStyle w:val="a3"/>
        <w:spacing w:before="4"/>
        <w:rPr>
          <w:sz w:val="21"/>
        </w:rPr>
      </w:pPr>
    </w:p>
    <w:p w14:paraId="3F6DEEA8" w14:textId="77777777" w:rsidR="002520B5" w:rsidRDefault="00FE58C2">
      <w:pPr>
        <w:pStyle w:val="a3"/>
        <w:spacing w:before="1" w:line="259" w:lineRule="auto"/>
        <w:ind w:left="110" w:right="220"/>
        <w:jc w:val="both"/>
      </w:pPr>
      <w:r>
        <w:rPr>
          <w:w w:val="115"/>
        </w:rPr>
        <w:t>ж) не располагаться в подвалах и помещениях, расположенных ниже уровня поверхности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земли,</w:t>
      </w:r>
      <w:r>
        <w:rPr>
          <w:spacing w:val="-6"/>
          <w:w w:val="115"/>
        </w:rPr>
        <w:t xml:space="preserve"> </w:t>
      </w:r>
      <w:r>
        <w:rPr>
          <w:w w:val="115"/>
        </w:rPr>
        <w:t>за</w:t>
      </w:r>
      <w:r>
        <w:rPr>
          <w:spacing w:val="-6"/>
          <w:w w:val="115"/>
        </w:rPr>
        <w:t xml:space="preserve"> </w:t>
      </w:r>
      <w:r>
        <w:rPr>
          <w:w w:val="115"/>
        </w:rPr>
        <w:t>исключением</w:t>
      </w:r>
      <w:r>
        <w:rPr>
          <w:spacing w:val="-5"/>
          <w:w w:val="115"/>
        </w:rPr>
        <w:t xml:space="preserve"> </w:t>
      </w:r>
      <w:r>
        <w:rPr>
          <w:w w:val="115"/>
        </w:rPr>
        <w:t>хранилищ</w:t>
      </w:r>
      <w:r>
        <w:rPr>
          <w:spacing w:val="-6"/>
          <w:w w:val="115"/>
        </w:rPr>
        <w:t xml:space="preserve"> </w:t>
      </w:r>
      <w:r>
        <w:rPr>
          <w:w w:val="115"/>
        </w:rPr>
        <w:t>(помещений),</w:t>
      </w:r>
      <w:r>
        <w:rPr>
          <w:spacing w:val="-5"/>
          <w:w w:val="115"/>
        </w:rPr>
        <w:t xml:space="preserve"> </w:t>
      </w:r>
      <w:r>
        <w:rPr>
          <w:w w:val="115"/>
        </w:rPr>
        <w:t>обеспечивающих</w:t>
      </w:r>
      <w:r>
        <w:rPr>
          <w:spacing w:val="-6"/>
          <w:w w:val="115"/>
        </w:rPr>
        <w:t xml:space="preserve"> </w:t>
      </w:r>
      <w:r>
        <w:rPr>
          <w:w w:val="115"/>
        </w:rPr>
        <w:t>защиту</w:t>
      </w:r>
      <w:r>
        <w:rPr>
          <w:spacing w:val="-6"/>
          <w:w w:val="115"/>
        </w:rPr>
        <w:t xml:space="preserve"> </w:t>
      </w:r>
      <w:r>
        <w:rPr>
          <w:w w:val="115"/>
        </w:rPr>
        <w:t>от</w:t>
      </w:r>
      <w:r>
        <w:rPr>
          <w:spacing w:val="-5"/>
          <w:w w:val="115"/>
        </w:rPr>
        <w:t xml:space="preserve"> </w:t>
      </w:r>
      <w:r>
        <w:rPr>
          <w:w w:val="115"/>
        </w:rPr>
        <w:t>проникновения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7"/>
          <w:w w:val="115"/>
        </w:rPr>
        <w:t xml:space="preserve"> </w:t>
      </w:r>
      <w:r>
        <w:rPr>
          <w:w w:val="115"/>
        </w:rPr>
        <w:t>них</w:t>
      </w:r>
      <w:r>
        <w:rPr>
          <w:spacing w:val="-6"/>
          <w:w w:val="115"/>
        </w:rPr>
        <w:t xml:space="preserve"> </w:t>
      </w:r>
      <w:r>
        <w:rPr>
          <w:w w:val="115"/>
        </w:rPr>
        <w:t>грунтовых,</w:t>
      </w:r>
      <w:r>
        <w:rPr>
          <w:spacing w:val="-7"/>
          <w:w w:val="115"/>
        </w:rPr>
        <w:t xml:space="preserve"> </w:t>
      </w:r>
      <w:r>
        <w:rPr>
          <w:w w:val="115"/>
        </w:rPr>
        <w:t>талых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паводковых</w:t>
      </w:r>
      <w:r>
        <w:rPr>
          <w:spacing w:val="-6"/>
          <w:w w:val="115"/>
        </w:rPr>
        <w:t xml:space="preserve"> </w:t>
      </w:r>
      <w:r>
        <w:rPr>
          <w:w w:val="115"/>
        </w:rPr>
        <w:t>вод.</w:t>
      </w:r>
    </w:p>
    <w:p w14:paraId="77697E84" w14:textId="77777777" w:rsidR="002520B5" w:rsidRDefault="002520B5">
      <w:pPr>
        <w:pStyle w:val="a3"/>
        <w:spacing w:before="3"/>
        <w:rPr>
          <w:sz w:val="21"/>
        </w:rPr>
      </w:pPr>
    </w:p>
    <w:p w14:paraId="252785D7" w14:textId="77777777" w:rsidR="002520B5" w:rsidRDefault="00FE58C2">
      <w:pPr>
        <w:pStyle w:val="a3"/>
        <w:spacing w:line="259" w:lineRule="auto"/>
        <w:ind w:left="110" w:right="165"/>
        <w:jc w:val="both"/>
      </w:pPr>
      <w:r>
        <w:rPr>
          <w:w w:val="115"/>
        </w:rPr>
        <w:t>Расчет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необходимой</w:t>
      </w:r>
      <w:r>
        <w:rPr>
          <w:spacing w:val="1"/>
          <w:w w:val="115"/>
        </w:rPr>
        <w:t xml:space="preserve"> </w:t>
      </w:r>
      <w:r>
        <w:rPr>
          <w:w w:val="115"/>
        </w:rPr>
        <w:t>площади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архивохранилища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рекомендуется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производить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учетом</w:t>
      </w:r>
      <w:r>
        <w:rPr>
          <w:spacing w:val="1"/>
          <w:w w:val="115"/>
        </w:rPr>
        <w:t xml:space="preserve"> </w:t>
      </w:r>
      <w:r>
        <w:rPr>
          <w:w w:val="115"/>
        </w:rPr>
        <w:t>расположения стеллажей и их наполнения в соответствии с пунктом 82 Правил, а также с</w:t>
      </w:r>
      <w:r>
        <w:rPr>
          <w:spacing w:val="1"/>
          <w:w w:val="115"/>
        </w:rPr>
        <w:t xml:space="preserve"> </w:t>
      </w:r>
      <w:r>
        <w:rPr>
          <w:w w:val="115"/>
        </w:rPr>
        <w:t>учетом</w:t>
      </w:r>
      <w:r>
        <w:rPr>
          <w:spacing w:val="-4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-4"/>
          <w:w w:val="115"/>
        </w:rPr>
        <w:t xml:space="preserve"> </w:t>
      </w:r>
      <w:r>
        <w:rPr>
          <w:w w:val="115"/>
        </w:rPr>
        <w:t>размещения</w:t>
      </w:r>
      <w:r>
        <w:rPr>
          <w:spacing w:val="-4"/>
          <w:w w:val="115"/>
        </w:rPr>
        <w:t xml:space="preserve"> </w:t>
      </w:r>
      <w:r>
        <w:rPr>
          <w:w w:val="115"/>
        </w:rPr>
        <w:t>400</w:t>
      </w:r>
      <w:r>
        <w:rPr>
          <w:spacing w:val="-4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-4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1</w:t>
      </w:r>
      <w:r>
        <w:rPr>
          <w:spacing w:val="-4"/>
          <w:w w:val="115"/>
        </w:rPr>
        <w:t xml:space="preserve"> </w:t>
      </w:r>
      <w:proofErr w:type="spellStart"/>
      <w:proofErr w:type="gramStart"/>
      <w:r>
        <w:rPr>
          <w:w w:val="115"/>
        </w:rPr>
        <w:t>кв.м</w:t>
      </w:r>
      <w:proofErr w:type="spellEnd"/>
      <w:proofErr w:type="gramEnd"/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w w:val="115"/>
        </w:rPr>
        <w:t>площади</w:t>
      </w:r>
      <w:r>
        <w:rPr>
          <w:spacing w:val="-4"/>
          <w:w w:val="115"/>
        </w:rPr>
        <w:t xml:space="preserve"> </w:t>
      </w:r>
      <w:r>
        <w:rPr>
          <w:w w:val="115"/>
        </w:rPr>
        <w:t>архивохранилища.</w:t>
      </w:r>
    </w:p>
    <w:p w14:paraId="7846548E" w14:textId="77777777" w:rsidR="002520B5" w:rsidRDefault="002520B5">
      <w:pPr>
        <w:pStyle w:val="a3"/>
        <w:spacing w:before="4"/>
        <w:rPr>
          <w:sz w:val="21"/>
        </w:rPr>
      </w:pPr>
    </w:p>
    <w:p w14:paraId="3D26C86B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Каждому архивохранилищу присваивается номер, который отражается в топографических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указателях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>пунктом</w:t>
      </w:r>
      <w:r>
        <w:rPr>
          <w:spacing w:val="-5"/>
          <w:w w:val="115"/>
        </w:rPr>
        <w:t xml:space="preserve"> </w:t>
      </w:r>
      <w:r>
        <w:rPr>
          <w:w w:val="115"/>
        </w:rPr>
        <w:t>95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Правил.</w:t>
      </w:r>
    </w:p>
    <w:p w14:paraId="13E37C07" w14:textId="77777777" w:rsidR="002520B5" w:rsidRDefault="002520B5">
      <w:pPr>
        <w:pStyle w:val="a3"/>
        <w:spacing w:before="4"/>
        <w:rPr>
          <w:sz w:val="21"/>
        </w:rPr>
      </w:pPr>
    </w:p>
    <w:p w14:paraId="1919D324" w14:textId="77777777" w:rsidR="002520B5" w:rsidRDefault="00FE58C2">
      <w:pPr>
        <w:pStyle w:val="a5"/>
        <w:numPr>
          <w:ilvl w:val="0"/>
          <w:numId w:val="4"/>
        </w:numPr>
        <w:tabs>
          <w:tab w:val="left" w:pos="548"/>
        </w:tabs>
        <w:spacing w:before="1"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Для обеспечения деятельности архива организации (при необходимости) выделяются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также помещение для приема документов, их временного хранения и адаптации к новым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условиям (акклиматизации), рабочая комната работников архива (лиц, ответственных 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архив), помещение для предоставления доступа к архивным документам (читальный зал или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просмотровая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комната).</w:t>
      </w:r>
    </w:p>
    <w:p w14:paraId="0EC5C135" w14:textId="77777777" w:rsidR="002520B5" w:rsidRDefault="002520B5">
      <w:pPr>
        <w:pStyle w:val="a3"/>
        <w:spacing w:before="2"/>
        <w:rPr>
          <w:sz w:val="21"/>
        </w:rPr>
      </w:pPr>
    </w:p>
    <w:p w14:paraId="5391B969" w14:textId="77777777" w:rsidR="002520B5" w:rsidRDefault="00FE58C2">
      <w:pPr>
        <w:pStyle w:val="a5"/>
        <w:numPr>
          <w:ilvl w:val="0"/>
          <w:numId w:val="4"/>
        </w:numPr>
        <w:tabs>
          <w:tab w:val="left" w:pos="519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Архивные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размещаются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архивохранилище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стационарных,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передвижных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(или)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мобильных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металлических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стеллажах,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металлических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шкафах,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сейфах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контейнерах.</w:t>
      </w:r>
    </w:p>
    <w:p w14:paraId="1882E2F7" w14:textId="77777777" w:rsidR="002520B5" w:rsidRDefault="002520B5">
      <w:pPr>
        <w:pStyle w:val="a3"/>
        <w:spacing w:before="3"/>
        <w:rPr>
          <w:sz w:val="21"/>
        </w:rPr>
      </w:pPr>
    </w:p>
    <w:p w14:paraId="7049CDD5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качестве</w:t>
      </w:r>
      <w:r>
        <w:rPr>
          <w:spacing w:val="1"/>
          <w:w w:val="115"/>
        </w:rPr>
        <w:t xml:space="preserve"> </w:t>
      </w:r>
      <w:r>
        <w:rPr>
          <w:w w:val="115"/>
        </w:rPr>
        <w:t>специального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оборудования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стационарных</w:t>
      </w:r>
      <w:r>
        <w:rPr>
          <w:spacing w:val="1"/>
          <w:w w:val="115"/>
        </w:rPr>
        <w:t xml:space="preserve"> </w:t>
      </w:r>
      <w:r>
        <w:rPr>
          <w:w w:val="115"/>
        </w:rPr>
        <w:t>отсеков-</w:t>
      </w:r>
      <w:r>
        <w:rPr>
          <w:spacing w:val="-67"/>
          <w:w w:val="115"/>
        </w:rPr>
        <w:t xml:space="preserve"> </w:t>
      </w:r>
      <w:r>
        <w:rPr>
          <w:w w:val="115"/>
        </w:rPr>
        <w:t>боксов</w:t>
      </w:r>
      <w:r>
        <w:rPr>
          <w:spacing w:val="-7"/>
          <w:w w:val="115"/>
        </w:rPr>
        <w:t xml:space="preserve"> </w:t>
      </w:r>
      <w:r>
        <w:rPr>
          <w:w w:val="115"/>
        </w:rPr>
        <w:t>с</w:t>
      </w:r>
      <w:r>
        <w:rPr>
          <w:spacing w:val="-7"/>
          <w:w w:val="115"/>
        </w:rPr>
        <w:t xml:space="preserve"> </w:t>
      </w:r>
      <w:r>
        <w:rPr>
          <w:w w:val="115"/>
        </w:rPr>
        <w:t>металлическими</w:t>
      </w:r>
      <w:r>
        <w:rPr>
          <w:spacing w:val="-7"/>
          <w:w w:val="115"/>
        </w:rPr>
        <w:t xml:space="preserve"> </w:t>
      </w:r>
      <w:r>
        <w:rPr>
          <w:w w:val="115"/>
        </w:rPr>
        <w:t>перегородками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полками.</w:t>
      </w:r>
    </w:p>
    <w:p w14:paraId="5A6A55BE" w14:textId="77777777" w:rsidR="002520B5" w:rsidRDefault="002520B5">
      <w:pPr>
        <w:pStyle w:val="a3"/>
        <w:spacing w:before="4"/>
        <w:rPr>
          <w:sz w:val="21"/>
        </w:rPr>
      </w:pPr>
    </w:p>
    <w:p w14:paraId="3C68537C" w14:textId="77777777" w:rsidR="002520B5" w:rsidRDefault="00FE58C2">
      <w:pPr>
        <w:pStyle w:val="a3"/>
        <w:spacing w:line="259" w:lineRule="auto"/>
        <w:ind w:left="110" w:right="109"/>
        <w:jc w:val="both"/>
      </w:pPr>
      <w:r>
        <w:rPr>
          <w:w w:val="115"/>
        </w:rPr>
        <w:t>Не разрешается хранение архивных документов в транспортной таре, в штабелях, на полу,</w:t>
      </w:r>
      <w:r>
        <w:rPr>
          <w:spacing w:val="1"/>
          <w:w w:val="115"/>
        </w:rPr>
        <w:t xml:space="preserve"> </w:t>
      </w:r>
      <w:r>
        <w:rPr>
          <w:w w:val="115"/>
        </w:rPr>
        <w:t>подоконниках,</w:t>
      </w:r>
      <w:r>
        <w:rPr>
          <w:spacing w:val="-5"/>
          <w:w w:val="115"/>
        </w:rPr>
        <w:t xml:space="preserve"> </w:t>
      </w:r>
      <w:r>
        <w:rPr>
          <w:w w:val="115"/>
        </w:rPr>
        <w:t>лестничных</w:t>
      </w:r>
      <w:r>
        <w:rPr>
          <w:spacing w:val="-5"/>
          <w:w w:val="115"/>
        </w:rPr>
        <w:t xml:space="preserve"> </w:t>
      </w:r>
      <w:r>
        <w:rPr>
          <w:w w:val="115"/>
        </w:rPr>
        <w:t>площадках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других,</w:t>
      </w:r>
      <w:r>
        <w:rPr>
          <w:spacing w:val="-5"/>
          <w:w w:val="115"/>
        </w:rPr>
        <w:t xml:space="preserve"> </w:t>
      </w:r>
      <w:r>
        <w:rPr>
          <w:w w:val="115"/>
        </w:rPr>
        <w:t>не</w:t>
      </w:r>
      <w:r>
        <w:rPr>
          <w:spacing w:val="-5"/>
          <w:w w:val="115"/>
        </w:rPr>
        <w:t xml:space="preserve"> </w:t>
      </w:r>
      <w:r>
        <w:rPr>
          <w:w w:val="115"/>
        </w:rPr>
        <w:t>предназначенных</w:t>
      </w:r>
      <w:r>
        <w:rPr>
          <w:spacing w:val="-5"/>
          <w:w w:val="115"/>
        </w:rPr>
        <w:t xml:space="preserve"> </w:t>
      </w:r>
      <w:r>
        <w:rPr>
          <w:w w:val="115"/>
        </w:rPr>
        <w:t>для</w:t>
      </w:r>
      <w:r>
        <w:rPr>
          <w:spacing w:val="-4"/>
          <w:w w:val="115"/>
        </w:rPr>
        <w:t xml:space="preserve"> </w:t>
      </w:r>
      <w:r>
        <w:rPr>
          <w:w w:val="115"/>
        </w:rPr>
        <w:t>их</w:t>
      </w:r>
      <w:r>
        <w:rPr>
          <w:spacing w:val="-5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5"/>
          <w:w w:val="115"/>
        </w:rPr>
        <w:t xml:space="preserve"> </w:t>
      </w:r>
      <w:r>
        <w:rPr>
          <w:w w:val="115"/>
        </w:rPr>
        <w:t>местах.</w:t>
      </w:r>
    </w:p>
    <w:p w14:paraId="09578063" w14:textId="77777777" w:rsidR="002520B5" w:rsidRDefault="002520B5">
      <w:pPr>
        <w:pStyle w:val="a3"/>
        <w:spacing w:before="4"/>
        <w:rPr>
          <w:sz w:val="21"/>
        </w:rPr>
      </w:pPr>
    </w:p>
    <w:p w14:paraId="7CE4FC40" w14:textId="77777777" w:rsidR="002520B5" w:rsidRDefault="00FE58C2">
      <w:pPr>
        <w:pStyle w:val="a5"/>
        <w:numPr>
          <w:ilvl w:val="0"/>
          <w:numId w:val="4"/>
        </w:numPr>
        <w:tabs>
          <w:tab w:val="left" w:pos="544"/>
        </w:tabs>
        <w:spacing w:before="1"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При расстановке стеллажей в архивохранилище предпочтение должно отдаваться 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перпендикулярной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ориентации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отношению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стенам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оконными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проемами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размещению</w:t>
      </w:r>
    </w:p>
    <w:p w14:paraId="77AE1C7B" w14:textId="77777777" w:rsidR="002520B5" w:rsidRDefault="002520B5">
      <w:pPr>
        <w:spacing w:line="259" w:lineRule="auto"/>
        <w:jc w:val="both"/>
        <w:rPr>
          <w:sz w:val="20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6D8796FD" w14:textId="77777777" w:rsidR="002520B5" w:rsidRDefault="00FE58C2">
      <w:pPr>
        <w:pStyle w:val="a3"/>
        <w:spacing w:before="119"/>
        <w:ind w:left="110"/>
      </w:pPr>
      <w:bookmarkStart w:id="19" w:name="_bookmark19"/>
      <w:bookmarkEnd w:id="19"/>
      <w:r>
        <w:rPr>
          <w:w w:val="115"/>
        </w:rPr>
        <w:lastRenderedPageBreak/>
        <w:t>на</w:t>
      </w:r>
      <w:r>
        <w:rPr>
          <w:spacing w:val="-5"/>
          <w:w w:val="115"/>
        </w:rPr>
        <w:t xml:space="preserve"> </w:t>
      </w:r>
      <w:r>
        <w:rPr>
          <w:w w:val="115"/>
        </w:rPr>
        <w:t>удалении</w:t>
      </w:r>
      <w:r>
        <w:rPr>
          <w:spacing w:val="-5"/>
          <w:w w:val="115"/>
        </w:rPr>
        <w:t xml:space="preserve"> </w:t>
      </w:r>
      <w:r>
        <w:rPr>
          <w:w w:val="115"/>
        </w:rPr>
        <w:t>не</w:t>
      </w:r>
      <w:r>
        <w:rPr>
          <w:spacing w:val="-5"/>
          <w:w w:val="115"/>
        </w:rPr>
        <w:t xml:space="preserve"> </w:t>
      </w:r>
      <w:r>
        <w:rPr>
          <w:w w:val="115"/>
        </w:rPr>
        <w:t>менее</w:t>
      </w:r>
      <w:r>
        <w:rPr>
          <w:spacing w:val="-5"/>
          <w:w w:val="115"/>
        </w:rPr>
        <w:t xml:space="preserve"> </w:t>
      </w:r>
      <w:r>
        <w:rPr>
          <w:w w:val="115"/>
        </w:rPr>
        <w:t>1</w:t>
      </w:r>
      <w:r>
        <w:rPr>
          <w:spacing w:val="-5"/>
          <w:w w:val="115"/>
        </w:rPr>
        <w:t xml:space="preserve"> </w:t>
      </w:r>
      <w:r>
        <w:rPr>
          <w:w w:val="115"/>
        </w:rPr>
        <w:t>м</w:t>
      </w:r>
      <w:r>
        <w:rPr>
          <w:spacing w:val="-5"/>
          <w:w w:val="115"/>
        </w:rPr>
        <w:t xml:space="preserve"> </w:t>
      </w:r>
      <w:r>
        <w:rPr>
          <w:w w:val="115"/>
        </w:rPr>
        <w:t>от</w:t>
      </w:r>
      <w:r>
        <w:rPr>
          <w:spacing w:val="-5"/>
          <w:w w:val="115"/>
        </w:rPr>
        <w:t xml:space="preserve"> </w:t>
      </w:r>
      <w:r>
        <w:rPr>
          <w:w w:val="115"/>
        </w:rPr>
        <w:t>источников</w:t>
      </w:r>
      <w:r>
        <w:rPr>
          <w:spacing w:val="-5"/>
          <w:w w:val="115"/>
        </w:rPr>
        <w:t xml:space="preserve"> </w:t>
      </w:r>
      <w:r>
        <w:rPr>
          <w:w w:val="115"/>
        </w:rPr>
        <w:t>тепла.</w:t>
      </w:r>
    </w:p>
    <w:p w14:paraId="05B84EF1" w14:textId="77777777" w:rsidR="002520B5" w:rsidRDefault="002520B5">
      <w:pPr>
        <w:pStyle w:val="a3"/>
        <w:spacing w:before="1"/>
        <w:rPr>
          <w:sz w:val="23"/>
        </w:rPr>
      </w:pPr>
    </w:p>
    <w:p w14:paraId="0AB91DBD" w14:textId="77777777" w:rsidR="002520B5" w:rsidRDefault="00FE58C2">
      <w:pPr>
        <w:pStyle w:val="a5"/>
        <w:numPr>
          <w:ilvl w:val="0"/>
          <w:numId w:val="4"/>
        </w:numPr>
        <w:tabs>
          <w:tab w:val="left" w:pos="600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расстановке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стеллажей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(шкафов,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сейфов)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архивохранилище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рекомендуется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предусматривать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следующие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расстояния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между:</w:t>
      </w:r>
    </w:p>
    <w:p w14:paraId="7AB6993F" w14:textId="77777777" w:rsidR="002520B5" w:rsidRDefault="002520B5">
      <w:pPr>
        <w:pStyle w:val="a3"/>
        <w:spacing w:before="4"/>
        <w:rPr>
          <w:sz w:val="21"/>
        </w:rPr>
      </w:pPr>
    </w:p>
    <w:p w14:paraId="4A2211ED" w14:textId="77777777" w:rsidR="002520B5" w:rsidRDefault="00FE58C2">
      <w:pPr>
        <w:pStyle w:val="a3"/>
        <w:ind w:left="110"/>
      </w:pPr>
      <w:r>
        <w:rPr>
          <w:w w:val="115"/>
        </w:rPr>
        <w:t>а)</w:t>
      </w:r>
      <w:r>
        <w:rPr>
          <w:spacing w:val="-5"/>
          <w:w w:val="115"/>
        </w:rPr>
        <w:t xml:space="preserve"> </w:t>
      </w:r>
      <w:r>
        <w:rPr>
          <w:w w:val="115"/>
        </w:rPr>
        <w:t>торцами</w:t>
      </w:r>
      <w:r>
        <w:rPr>
          <w:spacing w:val="-5"/>
          <w:w w:val="115"/>
        </w:rPr>
        <w:t xml:space="preserve"> </w:t>
      </w:r>
      <w:r>
        <w:rPr>
          <w:w w:val="115"/>
        </w:rPr>
        <w:t>стеллажей</w:t>
      </w:r>
      <w:r>
        <w:rPr>
          <w:spacing w:val="-5"/>
          <w:w w:val="115"/>
        </w:rPr>
        <w:t xml:space="preserve"> </w:t>
      </w:r>
      <w:r>
        <w:rPr>
          <w:w w:val="115"/>
        </w:rPr>
        <w:t>(главный</w:t>
      </w:r>
      <w:r>
        <w:rPr>
          <w:spacing w:val="-4"/>
          <w:w w:val="115"/>
        </w:rPr>
        <w:t xml:space="preserve"> </w:t>
      </w:r>
      <w:r>
        <w:rPr>
          <w:w w:val="115"/>
        </w:rPr>
        <w:t>проход)</w:t>
      </w:r>
      <w:r>
        <w:rPr>
          <w:spacing w:val="-5"/>
          <w:w w:val="115"/>
        </w:rPr>
        <w:t xml:space="preserve"> </w:t>
      </w:r>
      <w:r>
        <w:rPr>
          <w:w w:val="115"/>
        </w:rPr>
        <w:t>–</w:t>
      </w:r>
      <w:r>
        <w:rPr>
          <w:spacing w:val="-5"/>
          <w:w w:val="115"/>
        </w:rPr>
        <w:t xml:space="preserve"> </w:t>
      </w:r>
      <w:r>
        <w:rPr>
          <w:w w:val="115"/>
        </w:rPr>
        <w:t>не</w:t>
      </w:r>
      <w:r>
        <w:rPr>
          <w:spacing w:val="-4"/>
          <w:w w:val="115"/>
        </w:rPr>
        <w:t xml:space="preserve"> </w:t>
      </w:r>
      <w:r>
        <w:rPr>
          <w:w w:val="115"/>
        </w:rPr>
        <w:t>менее</w:t>
      </w:r>
      <w:r>
        <w:rPr>
          <w:spacing w:val="-5"/>
          <w:w w:val="115"/>
        </w:rPr>
        <w:t xml:space="preserve"> </w:t>
      </w:r>
      <w:r>
        <w:rPr>
          <w:w w:val="115"/>
        </w:rPr>
        <w:t>120</w:t>
      </w:r>
      <w:r>
        <w:rPr>
          <w:spacing w:val="-5"/>
          <w:w w:val="115"/>
        </w:rPr>
        <w:t xml:space="preserve"> </w:t>
      </w:r>
      <w:r>
        <w:rPr>
          <w:w w:val="115"/>
        </w:rPr>
        <w:t>см;</w:t>
      </w:r>
    </w:p>
    <w:p w14:paraId="18169DAC" w14:textId="77777777" w:rsidR="002520B5" w:rsidRDefault="002520B5">
      <w:pPr>
        <w:pStyle w:val="a3"/>
        <w:spacing w:before="1"/>
        <w:rPr>
          <w:sz w:val="23"/>
        </w:rPr>
      </w:pPr>
    </w:p>
    <w:p w14:paraId="36AB8A87" w14:textId="77777777" w:rsidR="002520B5" w:rsidRDefault="00FE58C2">
      <w:pPr>
        <w:pStyle w:val="a3"/>
        <w:ind w:left="110"/>
      </w:pPr>
      <w:r>
        <w:rPr>
          <w:w w:val="115"/>
        </w:rPr>
        <w:t>б)</w:t>
      </w:r>
      <w:r>
        <w:rPr>
          <w:spacing w:val="-7"/>
          <w:w w:val="115"/>
        </w:rPr>
        <w:t xml:space="preserve"> </w:t>
      </w:r>
      <w:r>
        <w:rPr>
          <w:w w:val="115"/>
        </w:rPr>
        <w:t>рядами</w:t>
      </w:r>
      <w:r>
        <w:rPr>
          <w:spacing w:val="-7"/>
          <w:w w:val="115"/>
        </w:rPr>
        <w:t xml:space="preserve"> </w:t>
      </w:r>
      <w:r>
        <w:rPr>
          <w:w w:val="115"/>
        </w:rPr>
        <w:t>стеллажей</w:t>
      </w:r>
      <w:r>
        <w:rPr>
          <w:spacing w:val="-7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межстеллажный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проход)</w:t>
      </w:r>
      <w:r>
        <w:rPr>
          <w:spacing w:val="-7"/>
          <w:w w:val="115"/>
        </w:rPr>
        <w:t xml:space="preserve"> </w:t>
      </w:r>
      <w:r>
        <w:rPr>
          <w:w w:val="115"/>
        </w:rPr>
        <w:t>–</w:t>
      </w:r>
      <w:r>
        <w:rPr>
          <w:spacing w:val="-8"/>
          <w:w w:val="115"/>
        </w:rPr>
        <w:t xml:space="preserve"> </w:t>
      </w:r>
      <w:r>
        <w:rPr>
          <w:w w:val="115"/>
        </w:rPr>
        <w:t>не</w:t>
      </w:r>
      <w:r>
        <w:rPr>
          <w:spacing w:val="-7"/>
          <w:w w:val="115"/>
        </w:rPr>
        <w:t xml:space="preserve"> </w:t>
      </w:r>
      <w:r>
        <w:rPr>
          <w:w w:val="115"/>
        </w:rPr>
        <w:t>менее</w:t>
      </w:r>
      <w:r>
        <w:rPr>
          <w:spacing w:val="-7"/>
          <w:w w:val="115"/>
        </w:rPr>
        <w:t xml:space="preserve"> </w:t>
      </w:r>
      <w:r>
        <w:rPr>
          <w:w w:val="115"/>
        </w:rPr>
        <w:t>75</w:t>
      </w:r>
      <w:r>
        <w:rPr>
          <w:spacing w:val="-7"/>
          <w:w w:val="115"/>
        </w:rPr>
        <w:t xml:space="preserve"> </w:t>
      </w:r>
      <w:r>
        <w:rPr>
          <w:w w:val="115"/>
        </w:rPr>
        <w:t>см;</w:t>
      </w:r>
    </w:p>
    <w:p w14:paraId="6DEE3BFA" w14:textId="77777777" w:rsidR="002520B5" w:rsidRDefault="002520B5">
      <w:pPr>
        <w:pStyle w:val="a3"/>
        <w:spacing w:before="1"/>
        <w:rPr>
          <w:sz w:val="23"/>
        </w:rPr>
      </w:pPr>
    </w:p>
    <w:p w14:paraId="677FC4FA" w14:textId="77777777" w:rsidR="002520B5" w:rsidRDefault="00FE58C2">
      <w:pPr>
        <w:pStyle w:val="a3"/>
        <w:spacing w:line="516" w:lineRule="auto"/>
        <w:ind w:left="110" w:right="1208"/>
      </w:pPr>
      <w:r>
        <w:rPr>
          <w:w w:val="115"/>
        </w:rPr>
        <w:t>в)</w:t>
      </w:r>
      <w:r>
        <w:rPr>
          <w:spacing w:val="-7"/>
          <w:w w:val="115"/>
        </w:rPr>
        <w:t xml:space="preserve"> </w:t>
      </w:r>
      <w:r>
        <w:rPr>
          <w:w w:val="115"/>
        </w:rPr>
        <w:t>стеллажами,</w:t>
      </w:r>
      <w:r>
        <w:rPr>
          <w:spacing w:val="-7"/>
          <w:w w:val="115"/>
        </w:rPr>
        <w:t xml:space="preserve"> </w:t>
      </w:r>
      <w:r>
        <w:rPr>
          <w:w w:val="115"/>
        </w:rPr>
        <w:t>параллельными</w:t>
      </w:r>
      <w:r>
        <w:rPr>
          <w:spacing w:val="-7"/>
          <w:w w:val="115"/>
        </w:rPr>
        <w:t xml:space="preserve"> </w:t>
      </w:r>
      <w:r>
        <w:rPr>
          <w:w w:val="115"/>
        </w:rPr>
        <w:t>стене,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наружной</w:t>
      </w:r>
      <w:r>
        <w:rPr>
          <w:spacing w:val="-7"/>
          <w:w w:val="115"/>
        </w:rPr>
        <w:t xml:space="preserve"> </w:t>
      </w:r>
      <w:r>
        <w:rPr>
          <w:w w:val="115"/>
        </w:rPr>
        <w:t>стеной</w:t>
      </w:r>
      <w:r>
        <w:rPr>
          <w:spacing w:val="-7"/>
          <w:w w:val="115"/>
        </w:rPr>
        <w:t xml:space="preserve"> </w:t>
      </w:r>
      <w:r>
        <w:rPr>
          <w:w w:val="115"/>
        </w:rPr>
        <w:t>здания</w:t>
      </w:r>
      <w:r>
        <w:rPr>
          <w:spacing w:val="-7"/>
          <w:w w:val="115"/>
        </w:rPr>
        <w:t xml:space="preserve"> </w:t>
      </w:r>
      <w:r>
        <w:rPr>
          <w:w w:val="115"/>
        </w:rPr>
        <w:t>–</w:t>
      </w:r>
      <w:r>
        <w:rPr>
          <w:spacing w:val="-7"/>
          <w:w w:val="115"/>
        </w:rPr>
        <w:t xml:space="preserve"> </w:t>
      </w:r>
      <w:r>
        <w:rPr>
          <w:w w:val="115"/>
        </w:rPr>
        <w:t>не</w:t>
      </w:r>
      <w:r>
        <w:rPr>
          <w:spacing w:val="-6"/>
          <w:w w:val="115"/>
        </w:rPr>
        <w:t xml:space="preserve"> </w:t>
      </w:r>
      <w:r>
        <w:rPr>
          <w:w w:val="115"/>
        </w:rPr>
        <w:t>менее</w:t>
      </w:r>
      <w:r>
        <w:rPr>
          <w:spacing w:val="-7"/>
          <w:w w:val="115"/>
        </w:rPr>
        <w:t xml:space="preserve"> </w:t>
      </w:r>
      <w:r>
        <w:rPr>
          <w:w w:val="115"/>
        </w:rPr>
        <w:t>75</w:t>
      </w:r>
      <w:r>
        <w:rPr>
          <w:spacing w:val="-7"/>
          <w:w w:val="115"/>
        </w:rPr>
        <w:t xml:space="preserve"> </w:t>
      </w:r>
      <w:r>
        <w:rPr>
          <w:w w:val="115"/>
        </w:rPr>
        <w:t>см;</w:t>
      </w:r>
      <w:r>
        <w:rPr>
          <w:spacing w:val="-67"/>
          <w:w w:val="115"/>
        </w:rPr>
        <w:t xml:space="preserve"> </w:t>
      </w:r>
      <w:r>
        <w:rPr>
          <w:w w:val="115"/>
        </w:rPr>
        <w:t>г)</w:t>
      </w:r>
      <w:r>
        <w:rPr>
          <w:spacing w:val="-6"/>
          <w:w w:val="115"/>
        </w:rPr>
        <w:t xml:space="preserve"> </w:t>
      </w:r>
      <w:r>
        <w:rPr>
          <w:w w:val="115"/>
        </w:rPr>
        <w:t>торцом</w:t>
      </w:r>
      <w:r>
        <w:rPr>
          <w:spacing w:val="-6"/>
          <w:w w:val="115"/>
        </w:rPr>
        <w:t xml:space="preserve"> </w:t>
      </w:r>
      <w:r>
        <w:rPr>
          <w:w w:val="115"/>
        </w:rPr>
        <w:t>стеллажа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стеной</w:t>
      </w:r>
      <w:r>
        <w:rPr>
          <w:spacing w:val="-5"/>
          <w:w w:val="115"/>
        </w:rPr>
        <w:t xml:space="preserve"> </w:t>
      </w:r>
      <w:r>
        <w:rPr>
          <w:w w:val="115"/>
        </w:rPr>
        <w:t>–</w:t>
      </w:r>
      <w:r>
        <w:rPr>
          <w:spacing w:val="-6"/>
          <w:w w:val="115"/>
        </w:rPr>
        <w:t xml:space="preserve"> </w:t>
      </w:r>
      <w:r>
        <w:rPr>
          <w:w w:val="115"/>
        </w:rPr>
        <w:t>не</w:t>
      </w:r>
      <w:r>
        <w:rPr>
          <w:spacing w:val="-6"/>
          <w:w w:val="115"/>
        </w:rPr>
        <w:t xml:space="preserve"> </w:t>
      </w:r>
      <w:r>
        <w:rPr>
          <w:w w:val="115"/>
        </w:rPr>
        <w:t>менее</w:t>
      </w:r>
      <w:r>
        <w:rPr>
          <w:spacing w:val="-6"/>
          <w:w w:val="115"/>
        </w:rPr>
        <w:t xml:space="preserve"> </w:t>
      </w:r>
      <w:r>
        <w:rPr>
          <w:w w:val="115"/>
        </w:rPr>
        <w:t>45</w:t>
      </w:r>
      <w:r>
        <w:rPr>
          <w:spacing w:val="-5"/>
          <w:w w:val="115"/>
        </w:rPr>
        <w:t xml:space="preserve"> </w:t>
      </w:r>
      <w:r>
        <w:rPr>
          <w:w w:val="115"/>
        </w:rPr>
        <w:t>см;</w:t>
      </w:r>
    </w:p>
    <w:p w14:paraId="2BB49F09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д)</w:t>
      </w:r>
      <w:r>
        <w:rPr>
          <w:spacing w:val="-5"/>
          <w:w w:val="115"/>
        </w:rPr>
        <w:t xml:space="preserve"> </w:t>
      </w:r>
      <w:r>
        <w:rPr>
          <w:w w:val="115"/>
        </w:rPr>
        <w:t>верхней</w:t>
      </w:r>
      <w:r>
        <w:rPr>
          <w:spacing w:val="-4"/>
          <w:w w:val="115"/>
        </w:rPr>
        <w:t xml:space="preserve"> </w:t>
      </w:r>
      <w:r>
        <w:rPr>
          <w:w w:val="115"/>
        </w:rPr>
        <w:t>полкой</w:t>
      </w:r>
      <w:r>
        <w:rPr>
          <w:spacing w:val="-4"/>
          <w:w w:val="115"/>
        </w:rPr>
        <w:t xml:space="preserve"> </w:t>
      </w:r>
      <w:r>
        <w:rPr>
          <w:w w:val="115"/>
        </w:rPr>
        <w:t>стеллажа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потолком</w:t>
      </w:r>
      <w:r>
        <w:rPr>
          <w:spacing w:val="-4"/>
          <w:w w:val="115"/>
        </w:rPr>
        <w:t xml:space="preserve"> </w:t>
      </w:r>
      <w:r>
        <w:rPr>
          <w:w w:val="115"/>
        </w:rPr>
        <w:t>–</w:t>
      </w:r>
      <w:r>
        <w:rPr>
          <w:spacing w:val="-5"/>
          <w:w w:val="115"/>
        </w:rPr>
        <w:t xml:space="preserve"> </w:t>
      </w:r>
      <w:r>
        <w:rPr>
          <w:w w:val="115"/>
        </w:rPr>
        <w:t>50</w:t>
      </w:r>
      <w:r>
        <w:rPr>
          <w:spacing w:val="-4"/>
          <w:w w:val="115"/>
        </w:rPr>
        <w:t xml:space="preserve"> </w:t>
      </w:r>
      <w:r>
        <w:rPr>
          <w:w w:val="115"/>
        </w:rPr>
        <w:t>см;</w:t>
      </w:r>
    </w:p>
    <w:p w14:paraId="4B45EB8B" w14:textId="77777777" w:rsidR="002520B5" w:rsidRDefault="002520B5">
      <w:pPr>
        <w:pStyle w:val="a3"/>
        <w:spacing w:before="1"/>
        <w:rPr>
          <w:sz w:val="23"/>
        </w:rPr>
      </w:pPr>
    </w:p>
    <w:p w14:paraId="546A1414" w14:textId="77777777" w:rsidR="002520B5" w:rsidRDefault="00FE58C2">
      <w:pPr>
        <w:pStyle w:val="a3"/>
        <w:ind w:left="110"/>
      </w:pPr>
      <w:r>
        <w:rPr>
          <w:w w:val="115"/>
        </w:rPr>
        <w:t>е)</w:t>
      </w:r>
      <w:r>
        <w:rPr>
          <w:spacing w:val="-5"/>
          <w:w w:val="115"/>
        </w:rPr>
        <w:t xml:space="preserve"> </w:t>
      </w:r>
      <w:r>
        <w:rPr>
          <w:w w:val="115"/>
        </w:rPr>
        <w:t>нижней</w:t>
      </w:r>
      <w:r>
        <w:rPr>
          <w:spacing w:val="-5"/>
          <w:w w:val="115"/>
        </w:rPr>
        <w:t xml:space="preserve"> </w:t>
      </w:r>
      <w:r>
        <w:rPr>
          <w:w w:val="115"/>
        </w:rPr>
        <w:t>полкой</w:t>
      </w:r>
      <w:r>
        <w:rPr>
          <w:spacing w:val="-5"/>
          <w:w w:val="115"/>
        </w:rPr>
        <w:t xml:space="preserve"> </w:t>
      </w:r>
      <w:r>
        <w:rPr>
          <w:w w:val="115"/>
        </w:rPr>
        <w:t>стеллажа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полом</w:t>
      </w:r>
      <w:r>
        <w:rPr>
          <w:spacing w:val="-5"/>
          <w:w w:val="115"/>
        </w:rPr>
        <w:t xml:space="preserve"> </w:t>
      </w:r>
      <w:r>
        <w:rPr>
          <w:w w:val="115"/>
        </w:rPr>
        <w:t>–</w:t>
      </w:r>
      <w:r>
        <w:rPr>
          <w:spacing w:val="-5"/>
          <w:w w:val="115"/>
        </w:rPr>
        <w:t xml:space="preserve"> </w:t>
      </w:r>
      <w:r>
        <w:rPr>
          <w:w w:val="115"/>
        </w:rPr>
        <w:t>не</w:t>
      </w:r>
      <w:r>
        <w:rPr>
          <w:spacing w:val="-5"/>
          <w:w w:val="115"/>
        </w:rPr>
        <w:t xml:space="preserve"> </w:t>
      </w:r>
      <w:r>
        <w:rPr>
          <w:w w:val="115"/>
        </w:rPr>
        <w:t>менее</w:t>
      </w:r>
      <w:r>
        <w:rPr>
          <w:spacing w:val="-4"/>
          <w:w w:val="115"/>
        </w:rPr>
        <w:t xml:space="preserve"> </w:t>
      </w:r>
      <w:r>
        <w:rPr>
          <w:w w:val="115"/>
        </w:rPr>
        <w:t>15</w:t>
      </w:r>
      <w:r>
        <w:rPr>
          <w:spacing w:val="-5"/>
          <w:w w:val="115"/>
        </w:rPr>
        <w:t xml:space="preserve"> </w:t>
      </w:r>
      <w:r>
        <w:rPr>
          <w:w w:val="115"/>
        </w:rPr>
        <w:t>см</w:t>
      </w:r>
      <w:r>
        <w:rPr>
          <w:spacing w:val="-5"/>
          <w:w w:val="115"/>
        </w:rPr>
        <w:t xml:space="preserve"> </w:t>
      </w:r>
      <w:r>
        <w:rPr>
          <w:w w:val="115"/>
        </w:rPr>
        <w:t>(в</w:t>
      </w:r>
      <w:r>
        <w:rPr>
          <w:spacing w:val="-5"/>
          <w:w w:val="115"/>
        </w:rPr>
        <w:t xml:space="preserve"> </w:t>
      </w:r>
      <w:r>
        <w:rPr>
          <w:w w:val="115"/>
        </w:rPr>
        <w:t>цокольных</w:t>
      </w:r>
      <w:r>
        <w:rPr>
          <w:spacing w:val="-5"/>
          <w:w w:val="115"/>
        </w:rPr>
        <w:t xml:space="preserve"> </w:t>
      </w:r>
      <w:r>
        <w:rPr>
          <w:w w:val="115"/>
        </w:rPr>
        <w:t>этажах</w:t>
      </w:r>
      <w:r>
        <w:rPr>
          <w:spacing w:val="-4"/>
          <w:w w:val="115"/>
        </w:rPr>
        <w:t xml:space="preserve"> </w:t>
      </w:r>
      <w:r>
        <w:rPr>
          <w:w w:val="115"/>
        </w:rPr>
        <w:t>–</w:t>
      </w:r>
      <w:r>
        <w:rPr>
          <w:spacing w:val="-5"/>
          <w:w w:val="115"/>
        </w:rPr>
        <w:t xml:space="preserve"> </w:t>
      </w:r>
      <w:r>
        <w:rPr>
          <w:w w:val="115"/>
        </w:rPr>
        <w:t>не</w:t>
      </w:r>
      <w:r>
        <w:rPr>
          <w:spacing w:val="-5"/>
          <w:w w:val="115"/>
        </w:rPr>
        <w:t xml:space="preserve"> </w:t>
      </w:r>
      <w:r>
        <w:rPr>
          <w:w w:val="115"/>
        </w:rPr>
        <w:t>менее</w:t>
      </w:r>
      <w:r>
        <w:rPr>
          <w:spacing w:val="-5"/>
          <w:w w:val="115"/>
        </w:rPr>
        <w:t xml:space="preserve"> </w:t>
      </w:r>
      <w:r>
        <w:rPr>
          <w:w w:val="115"/>
        </w:rPr>
        <w:t>30</w:t>
      </w:r>
      <w:r>
        <w:rPr>
          <w:spacing w:val="-4"/>
          <w:w w:val="115"/>
        </w:rPr>
        <w:t xml:space="preserve"> </w:t>
      </w:r>
      <w:r>
        <w:rPr>
          <w:w w:val="115"/>
        </w:rPr>
        <w:t>см).</w:t>
      </w:r>
    </w:p>
    <w:p w14:paraId="04912247" w14:textId="77777777" w:rsidR="002520B5" w:rsidRDefault="002520B5">
      <w:pPr>
        <w:pStyle w:val="a3"/>
        <w:rPr>
          <w:sz w:val="23"/>
        </w:rPr>
      </w:pPr>
    </w:p>
    <w:p w14:paraId="4EDCBD8E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Размещение</w:t>
      </w:r>
      <w:r>
        <w:rPr>
          <w:spacing w:val="1"/>
          <w:w w:val="115"/>
        </w:rPr>
        <w:t xml:space="preserve"> </w:t>
      </w:r>
      <w:r>
        <w:rPr>
          <w:w w:val="115"/>
        </w:rPr>
        <w:t>мобильных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стеллажей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производится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учетом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помещений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размещаемого</w:t>
      </w:r>
      <w:r>
        <w:rPr>
          <w:spacing w:val="-7"/>
          <w:w w:val="115"/>
        </w:rPr>
        <w:t xml:space="preserve"> </w:t>
      </w:r>
      <w:r>
        <w:rPr>
          <w:w w:val="115"/>
        </w:rPr>
        <w:t>оборудования.</w:t>
      </w:r>
    </w:p>
    <w:p w14:paraId="0560E088" w14:textId="77777777" w:rsidR="002520B5" w:rsidRDefault="002520B5">
      <w:pPr>
        <w:pStyle w:val="a3"/>
        <w:spacing w:before="4"/>
        <w:rPr>
          <w:sz w:val="21"/>
        </w:rPr>
      </w:pPr>
    </w:p>
    <w:p w14:paraId="7092831E" w14:textId="77777777" w:rsidR="002520B5" w:rsidRDefault="00FE58C2">
      <w:pPr>
        <w:pStyle w:val="a5"/>
        <w:numPr>
          <w:ilvl w:val="0"/>
          <w:numId w:val="4"/>
        </w:numPr>
        <w:tabs>
          <w:tab w:val="left" w:pos="521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Архивные документы, за исключением находящихся в СХЭД, размещаются в первичных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средствах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хранения:</w:t>
      </w:r>
    </w:p>
    <w:p w14:paraId="3FBCFB34" w14:textId="77777777" w:rsidR="002520B5" w:rsidRDefault="002520B5">
      <w:pPr>
        <w:pStyle w:val="a3"/>
        <w:spacing w:before="4"/>
        <w:rPr>
          <w:sz w:val="21"/>
        </w:rPr>
      </w:pPr>
    </w:p>
    <w:p w14:paraId="4FFDC38B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а)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5"/>
          <w:w w:val="115"/>
        </w:rPr>
        <w:t xml:space="preserve"> </w:t>
      </w:r>
      <w:r>
        <w:rPr>
          <w:w w:val="115"/>
        </w:rPr>
        <w:t>бумажном</w:t>
      </w:r>
      <w:r>
        <w:rPr>
          <w:spacing w:val="-5"/>
          <w:w w:val="115"/>
        </w:rPr>
        <w:t xml:space="preserve"> </w:t>
      </w:r>
      <w:r>
        <w:rPr>
          <w:w w:val="115"/>
        </w:rPr>
        <w:t>носителе</w:t>
      </w:r>
      <w:r>
        <w:rPr>
          <w:spacing w:val="-5"/>
          <w:w w:val="115"/>
        </w:rPr>
        <w:t xml:space="preserve"> </w:t>
      </w:r>
      <w:r>
        <w:rPr>
          <w:w w:val="115"/>
        </w:rPr>
        <w:t>–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коробках,</w:t>
      </w:r>
      <w:r>
        <w:rPr>
          <w:spacing w:val="-5"/>
          <w:w w:val="115"/>
        </w:rPr>
        <w:t xml:space="preserve"> </w:t>
      </w:r>
      <w:r>
        <w:rPr>
          <w:w w:val="115"/>
        </w:rPr>
        <w:t>папках,</w:t>
      </w:r>
      <w:r>
        <w:rPr>
          <w:spacing w:val="-5"/>
          <w:w w:val="115"/>
        </w:rPr>
        <w:t xml:space="preserve"> </w:t>
      </w:r>
      <w:r>
        <w:rPr>
          <w:w w:val="115"/>
        </w:rPr>
        <w:t>конвертах;</w:t>
      </w:r>
    </w:p>
    <w:p w14:paraId="55439A8A" w14:textId="77777777" w:rsidR="002520B5" w:rsidRDefault="002520B5">
      <w:pPr>
        <w:pStyle w:val="a3"/>
        <w:rPr>
          <w:sz w:val="23"/>
        </w:rPr>
      </w:pPr>
    </w:p>
    <w:p w14:paraId="1D8C8151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б) аудиовизуальные – в коробках и бюксах, ящиках упаковочных для фильмов (</w:t>
      </w:r>
      <w:proofErr w:type="spellStart"/>
      <w:r>
        <w:rPr>
          <w:w w:val="115"/>
        </w:rPr>
        <w:t>яуфах</w:t>
      </w:r>
      <w:proofErr w:type="spellEnd"/>
      <w:r>
        <w:rPr>
          <w:w w:val="115"/>
        </w:rPr>
        <w:t>),</w:t>
      </w:r>
      <w:r>
        <w:rPr>
          <w:spacing w:val="1"/>
          <w:w w:val="115"/>
        </w:rPr>
        <w:t xml:space="preserve"> </w:t>
      </w:r>
      <w:r>
        <w:rPr>
          <w:w w:val="115"/>
        </w:rPr>
        <w:t>конвертах;</w:t>
      </w:r>
    </w:p>
    <w:p w14:paraId="3249CA75" w14:textId="77777777" w:rsidR="002520B5" w:rsidRDefault="002520B5">
      <w:pPr>
        <w:pStyle w:val="a3"/>
        <w:spacing w:before="5"/>
        <w:rPr>
          <w:sz w:val="21"/>
        </w:rPr>
      </w:pPr>
    </w:p>
    <w:p w14:paraId="53E8AFA9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в)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физически</w:t>
      </w:r>
      <w:r>
        <w:rPr>
          <w:spacing w:val="1"/>
          <w:w w:val="115"/>
        </w:rPr>
        <w:t xml:space="preserve"> </w:t>
      </w:r>
      <w:r>
        <w:rPr>
          <w:w w:val="115"/>
        </w:rPr>
        <w:t>обособленных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носителях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упаковке,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рекомендованной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производителями</w:t>
      </w:r>
      <w:r>
        <w:rPr>
          <w:spacing w:val="-7"/>
          <w:w w:val="115"/>
        </w:rPr>
        <w:t xml:space="preserve"> </w:t>
      </w:r>
      <w:r>
        <w:rPr>
          <w:w w:val="115"/>
        </w:rPr>
        <w:t>носителей.</w:t>
      </w:r>
    </w:p>
    <w:p w14:paraId="20A7D956" w14:textId="77777777" w:rsidR="002520B5" w:rsidRDefault="002520B5">
      <w:pPr>
        <w:pStyle w:val="a3"/>
        <w:spacing w:before="4"/>
        <w:rPr>
          <w:sz w:val="21"/>
        </w:rPr>
      </w:pPr>
    </w:p>
    <w:p w14:paraId="62498425" w14:textId="77777777" w:rsidR="002520B5" w:rsidRDefault="00FE58C2">
      <w:pPr>
        <w:pStyle w:val="a5"/>
        <w:numPr>
          <w:ilvl w:val="0"/>
          <w:numId w:val="4"/>
        </w:numPr>
        <w:tabs>
          <w:tab w:val="left" w:pos="523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На первичном средстве хранения архивных документов указываются номер и название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фонда,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номер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крайние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номера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единиц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хранения,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размещенных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нем.</w:t>
      </w:r>
    </w:p>
    <w:p w14:paraId="395F595B" w14:textId="77777777" w:rsidR="002520B5" w:rsidRDefault="002520B5">
      <w:pPr>
        <w:pStyle w:val="a3"/>
        <w:spacing w:before="5"/>
        <w:rPr>
          <w:sz w:val="21"/>
        </w:rPr>
      </w:pPr>
    </w:p>
    <w:p w14:paraId="19F3D0B4" w14:textId="77777777" w:rsidR="002520B5" w:rsidRDefault="00FE58C2">
      <w:pPr>
        <w:pStyle w:val="a5"/>
        <w:numPr>
          <w:ilvl w:val="0"/>
          <w:numId w:val="4"/>
        </w:numPr>
        <w:tabs>
          <w:tab w:val="left" w:pos="642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Противопожарный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режим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здании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помещении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устанавливается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законодательством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Федерации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пожарной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безопасности</w:t>
      </w:r>
      <w:hyperlink w:anchor="_bookmark31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[32]</w:t>
        </w:r>
      </w:hyperlink>
      <w:r>
        <w:rPr>
          <w:w w:val="115"/>
          <w:sz w:val="20"/>
        </w:rPr>
        <w:t>.</w:t>
      </w:r>
    </w:p>
    <w:p w14:paraId="399A384C" w14:textId="77777777" w:rsidR="002520B5" w:rsidRDefault="002520B5">
      <w:pPr>
        <w:pStyle w:val="a3"/>
        <w:spacing w:before="4"/>
        <w:rPr>
          <w:sz w:val="21"/>
        </w:rPr>
      </w:pPr>
    </w:p>
    <w:p w14:paraId="6C6E8A35" w14:textId="77777777" w:rsidR="002520B5" w:rsidRDefault="00FE58C2">
      <w:pPr>
        <w:pStyle w:val="a5"/>
        <w:numPr>
          <w:ilvl w:val="0"/>
          <w:numId w:val="4"/>
        </w:numPr>
        <w:tabs>
          <w:tab w:val="left" w:pos="546"/>
        </w:tabs>
        <w:spacing w:before="1"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Охранный режим обеспечивается путем оборудования здания или помещений архива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средствами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охраны,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обеспечивающими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контроль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доступа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соблюдением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порядка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сдачи/снятия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охраны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помещения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архивохранилища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порядка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доступа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него,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установленного локальным нормативным актом государственного органа, органа 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организации.</w:t>
      </w:r>
    </w:p>
    <w:p w14:paraId="67B901D9" w14:textId="77777777" w:rsidR="002520B5" w:rsidRDefault="002520B5">
      <w:pPr>
        <w:pStyle w:val="a3"/>
        <w:spacing w:before="2"/>
        <w:rPr>
          <w:sz w:val="21"/>
        </w:rPr>
      </w:pPr>
    </w:p>
    <w:p w14:paraId="3F88BF91" w14:textId="77777777" w:rsidR="002520B5" w:rsidRDefault="00FE58C2">
      <w:pPr>
        <w:pStyle w:val="a5"/>
        <w:numPr>
          <w:ilvl w:val="0"/>
          <w:numId w:val="4"/>
        </w:numPr>
        <w:tabs>
          <w:tab w:val="left" w:pos="568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Архивные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необходимо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темноте,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они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размещаются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первичных средствах хранения, предусмотренных пунктом 83 Правил, а также в шкафах или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стеллажах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закрытого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типа.</w:t>
      </w:r>
    </w:p>
    <w:p w14:paraId="7C2A006E" w14:textId="77777777" w:rsidR="002520B5" w:rsidRDefault="002520B5">
      <w:pPr>
        <w:pStyle w:val="a3"/>
        <w:spacing w:before="3"/>
        <w:rPr>
          <w:sz w:val="21"/>
        </w:rPr>
      </w:pPr>
    </w:p>
    <w:p w14:paraId="725F653C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Естественное освещение в архивохранилище допускается при условии применения на окнах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светорассеивателей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регуляторов</w:t>
      </w:r>
      <w:r>
        <w:rPr>
          <w:spacing w:val="1"/>
          <w:w w:val="115"/>
        </w:rPr>
        <w:t xml:space="preserve"> </w:t>
      </w:r>
      <w:r>
        <w:rPr>
          <w:w w:val="115"/>
        </w:rPr>
        <w:t>светового</w:t>
      </w:r>
      <w:r>
        <w:rPr>
          <w:spacing w:val="1"/>
          <w:w w:val="115"/>
        </w:rPr>
        <w:t xml:space="preserve"> </w:t>
      </w:r>
      <w:r>
        <w:rPr>
          <w:w w:val="115"/>
        </w:rPr>
        <w:t>потока</w:t>
      </w:r>
      <w:r>
        <w:rPr>
          <w:spacing w:val="1"/>
          <w:w w:val="115"/>
        </w:rPr>
        <w:t xml:space="preserve"> </w:t>
      </w:r>
      <w:r>
        <w:rPr>
          <w:w w:val="115"/>
        </w:rPr>
        <w:t>(специальных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стекол),</w:t>
      </w:r>
      <w:r>
        <w:rPr>
          <w:spacing w:val="1"/>
          <w:w w:val="115"/>
        </w:rPr>
        <w:t xml:space="preserve"> </w:t>
      </w:r>
      <w:r>
        <w:rPr>
          <w:w w:val="115"/>
        </w:rPr>
        <w:t>защитных</w:t>
      </w:r>
      <w:r>
        <w:rPr>
          <w:spacing w:val="1"/>
          <w:w w:val="115"/>
        </w:rPr>
        <w:t xml:space="preserve"> </w:t>
      </w:r>
      <w:r>
        <w:rPr>
          <w:w w:val="115"/>
        </w:rPr>
        <w:t>фильтров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покрытий,</w:t>
      </w:r>
      <w:r>
        <w:rPr>
          <w:spacing w:val="-6"/>
          <w:w w:val="115"/>
        </w:rPr>
        <w:t xml:space="preserve"> </w:t>
      </w:r>
      <w:r>
        <w:rPr>
          <w:w w:val="115"/>
        </w:rPr>
        <w:t>жалюзи.</w:t>
      </w:r>
    </w:p>
    <w:p w14:paraId="50BB9094" w14:textId="77777777" w:rsidR="002520B5" w:rsidRDefault="002520B5">
      <w:pPr>
        <w:pStyle w:val="a3"/>
        <w:spacing w:before="4"/>
        <w:rPr>
          <w:sz w:val="21"/>
        </w:rPr>
      </w:pPr>
    </w:p>
    <w:p w14:paraId="46A65941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Для искусственного освещения применяются лампы накаливания в закрытых плафонах с</w:t>
      </w:r>
      <w:r>
        <w:rPr>
          <w:spacing w:val="1"/>
          <w:w w:val="115"/>
        </w:rPr>
        <w:t xml:space="preserve"> </w:t>
      </w:r>
      <w:r>
        <w:rPr>
          <w:w w:val="115"/>
        </w:rPr>
        <w:t>гладкой</w:t>
      </w:r>
      <w:r>
        <w:rPr>
          <w:spacing w:val="-7"/>
          <w:w w:val="115"/>
        </w:rPr>
        <w:t xml:space="preserve"> </w:t>
      </w:r>
      <w:r>
        <w:rPr>
          <w:w w:val="115"/>
        </w:rPr>
        <w:t>поверхностью.</w:t>
      </w:r>
    </w:p>
    <w:p w14:paraId="76BAE422" w14:textId="77777777" w:rsidR="002520B5" w:rsidRDefault="002520B5">
      <w:pPr>
        <w:pStyle w:val="a3"/>
        <w:spacing w:before="5"/>
        <w:rPr>
          <w:sz w:val="21"/>
        </w:rPr>
      </w:pPr>
    </w:p>
    <w:p w14:paraId="7ACEDE2A" w14:textId="77777777" w:rsidR="002520B5" w:rsidRDefault="00FE58C2">
      <w:pPr>
        <w:pStyle w:val="a3"/>
        <w:spacing w:line="259" w:lineRule="auto"/>
        <w:ind w:left="110" w:right="219"/>
        <w:jc w:val="both"/>
      </w:pPr>
      <w:r>
        <w:rPr>
          <w:w w:val="115"/>
        </w:rPr>
        <w:t>Разрешается применение люминесцентных ламп с урезанным ультрафиолетовым участком</w:t>
      </w:r>
      <w:r>
        <w:rPr>
          <w:spacing w:val="1"/>
          <w:w w:val="115"/>
        </w:rPr>
        <w:t xml:space="preserve"> </w:t>
      </w:r>
      <w:r>
        <w:rPr>
          <w:w w:val="115"/>
        </w:rPr>
        <w:t>спектра, светодиодных светильников, разрешенных уполномоченным федеральным органом</w:t>
      </w:r>
      <w:r>
        <w:rPr>
          <w:spacing w:val="-67"/>
          <w:w w:val="115"/>
        </w:rPr>
        <w:t xml:space="preserve"> </w:t>
      </w:r>
      <w:r>
        <w:rPr>
          <w:w w:val="115"/>
        </w:rPr>
        <w:t>исполнительной</w:t>
      </w:r>
      <w:r>
        <w:rPr>
          <w:spacing w:val="-6"/>
          <w:w w:val="115"/>
        </w:rPr>
        <w:t xml:space="preserve"> </w:t>
      </w:r>
      <w:r>
        <w:rPr>
          <w:w w:val="115"/>
        </w:rPr>
        <w:t>власти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сфере</w:t>
      </w:r>
      <w:r>
        <w:rPr>
          <w:spacing w:val="-6"/>
          <w:w w:val="115"/>
        </w:rPr>
        <w:t xml:space="preserve"> </w:t>
      </w:r>
      <w:r>
        <w:rPr>
          <w:w w:val="115"/>
        </w:rPr>
        <w:t>пожарной</w:t>
      </w:r>
      <w:r>
        <w:rPr>
          <w:spacing w:val="-6"/>
          <w:w w:val="115"/>
        </w:rPr>
        <w:t xml:space="preserve"> </w:t>
      </w:r>
      <w:r>
        <w:rPr>
          <w:w w:val="115"/>
        </w:rPr>
        <w:t>безопасности</w:t>
      </w:r>
      <w:hyperlink w:anchor="_bookmark32" w:history="1">
        <w:r>
          <w:rPr>
            <w:color w:val="0000FF"/>
            <w:w w:val="115"/>
            <w:u w:val="single" w:color="0000FF"/>
            <w:vertAlign w:val="superscript"/>
          </w:rPr>
          <w:t>[33]</w:t>
        </w:r>
      </w:hyperlink>
      <w:r>
        <w:rPr>
          <w:w w:val="115"/>
        </w:rPr>
        <w:t>.</w:t>
      </w:r>
    </w:p>
    <w:p w14:paraId="6D2DEE29" w14:textId="77777777" w:rsidR="002520B5" w:rsidRDefault="002520B5">
      <w:pPr>
        <w:pStyle w:val="a3"/>
        <w:spacing w:before="3"/>
        <w:rPr>
          <w:sz w:val="21"/>
        </w:rPr>
      </w:pPr>
    </w:p>
    <w:p w14:paraId="1616934F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spacing w:before="1"/>
        <w:ind w:left="491" w:hanging="382"/>
        <w:jc w:val="both"/>
        <w:rPr>
          <w:sz w:val="20"/>
        </w:rPr>
      </w:pPr>
      <w:r>
        <w:rPr>
          <w:w w:val="115"/>
          <w:sz w:val="20"/>
        </w:rPr>
        <w:t>Оптимальными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условиями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являются:</w:t>
      </w:r>
    </w:p>
    <w:p w14:paraId="7B1DED47" w14:textId="77777777" w:rsidR="002520B5" w:rsidRDefault="002520B5">
      <w:pPr>
        <w:jc w:val="both"/>
        <w:rPr>
          <w:sz w:val="20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4624A3BF" w14:textId="77777777" w:rsidR="002520B5" w:rsidRDefault="002520B5">
      <w:pPr>
        <w:pStyle w:val="a3"/>
        <w:spacing w:before="4"/>
        <w:rPr>
          <w:sz w:val="23"/>
        </w:rPr>
      </w:pPr>
    </w:p>
    <w:p w14:paraId="06AAA00C" w14:textId="77777777" w:rsidR="002520B5" w:rsidRDefault="00FE58C2">
      <w:pPr>
        <w:pStyle w:val="a3"/>
        <w:spacing w:before="98" w:line="259" w:lineRule="auto"/>
        <w:ind w:left="110"/>
      </w:pPr>
      <w:bookmarkStart w:id="20" w:name="_bookmark20"/>
      <w:bookmarkEnd w:id="20"/>
      <w:r>
        <w:rPr>
          <w:w w:val="115"/>
        </w:rPr>
        <w:t>а)</w:t>
      </w:r>
      <w:r>
        <w:rPr>
          <w:spacing w:val="25"/>
          <w:w w:val="115"/>
        </w:rPr>
        <w:t xml:space="preserve"> </w:t>
      </w:r>
      <w:r>
        <w:rPr>
          <w:w w:val="115"/>
        </w:rPr>
        <w:t>для</w:t>
      </w:r>
      <w:r>
        <w:rPr>
          <w:spacing w:val="26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26"/>
          <w:w w:val="115"/>
        </w:rPr>
        <w:t xml:space="preserve"> </w:t>
      </w:r>
      <w:r>
        <w:rPr>
          <w:w w:val="115"/>
        </w:rPr>
        <w:t>на</w:t>
      </w:r>
      <w:r>
        <w:rPr>
          <w:spacing w:val="26"/>
          <w:w w:val="115"/>
        </w:rPr>
        <w:t xml:space="preserve"> </w:t>
      </w:r>
      <w:r>
        <w:rPr>
          <w:w w:val="115"/>
        </w:rPr>
        <w:t>бумажном</w:t>
      </w:r>
      <w:r>
        <w:rPr>
          <w:spacing w:val="26"/>
          <w:w w:val="115"/>
        </w:rPr>
        <w:t xml:space="preserve"> </w:t>
      </w:r>
      <w:r>
        <w:rPr>
          <w:w w:val="115"/>
        </w:rPr>
        <w:t>носителе</w:t>
      </w:r>
      <w:r>
        <w:rPr>
          <w:spacing w:val="26"/>
          <w:w w:val="115"/>
        </w:rPr>
        <w:t xml:space="preserve"> </w:t>
      </w:r>
      <w:r>
        <w:rPr>
          <w:w w:val="115"/>
        </w:rPr>
        <w:t>температура</w:t>
      </w:r>
      <w:r>
        <w:rPr>
          <w:spacing w:val="26"/>
          <w:w w:val="115"/>
        </w:rPr>
        <w:t xml:space="preserve"> </w:t>
      </w:r>
      <w:r>
        <w:rPr>
          <w:w w:val="115"/>
        </w:rPr>
        <w:t>17–19</w:t>
      </w:r>
      <w:r>
        <w:rPr>
          <w:spacing w:val="25"/>
          <w:w w:val="115"/>
        </w:rPr>
        <w:t xml:space="preserve"> </w:t>
      </w:r>
      <w:r>
        <w:rPr>
          <w:w w:val="115"/>
        </w:rPr>
        <w:t>°С,</w:t>
      </w:r>
      <w:r>
        <w:rPr>
          <w:spacing w:val="26"/>
          <w:w w:val="115"/>
        </w:rPr>
        <w:t xml:space="preserve"> </w:t>
      </w:r>
      <w:r>
        <w:rPr>
          <w:w w:val="115"/>
        </w:rPr>
        <w:t>относительная</w:t>
      </w:r>
      <w:r>
        <w:rPr>
          <w:spacing w:val="26"/>
          <w:w w:val="115"/>
        </w:rPr>
        <w:t xml:space="preserve"> </w:t>
      </w:r>
      <w:r>
        <w:rPr>
          <w:w w:val="115"/>
        </w:rPr>
        <w:t>влажность</w:t>
      </w:r>
      <w:r>
        <w:rPr>
          <w:spacing w:val="-66"/>
          <w:w w:val="115"/>
        </w:rPr>
        <w:t xml:space="preserve"> </w:t>
      </w:r>
      <w:r>
        <w:rPr>
          <w:w w:val="115"/>
        </w:rPr>
        <w:t>воздуха</w:t>
      </w:r>
      <w:r>
        <w:rPr>
          <w:spacing w:val="-6"/>
          <w:w w:val="115"/>
        </w:rPr>
        <w:t xml:space="preserve"> </w:t>
      </w:r>
      <w:r>
        <w:rPr>
          <w:w w:val="115"/>
        </w:rPr>
        <w:t>50–55%;</w:t>
      </w:r>
    </w:p>
    <w:p w14:paraId="5ACA8EAD" w14:textId="77777777" w:rsidR="002520B5" w:rsidRDefault="002520B5">
      <w:pPr>
        <w:pStyle w:val="a3"/>
        <w:spacing w:before="4"/>
        <w:rPr>
          <w:sz w:val="21"/>
        </w:rPr>
      </w:pPr>
    </w:p>
    <w:p w14:paraId="27D06408" w14:textId="77777777" w:rsidR="002520B5" w:rsidRDefault="00FE58C2">
      <w:pPr>
        <w:pStyle w:val="a3"/>
        <w:spacing w:line="259" w:lineRule="auto"/>
        <w:ind w:left="110"/>
      </w:pPr>
      <w:r>
        <w:rPr>
          <w:w w:val="115"/>
        </w:rPr>
        <w:t>б)</w:t>
      </w:r>
      <w:r>
        <w:rPr>
          <w:spacing w:val="13"/>
          <w:w w:val="115"/>
        </w:rPr>
        <w:t xml:space="preserve"> </w:t>
      </w:r>
      <w:r>
        <w:rPr>
          <w:w w:val="115"/>
        </w:rPr>
        <w:t>для</w:t>
      </w:r>
      <w:r>
        <w:rPr>
          <w:spacing w:val="14"/>
          <w:w w:val="115"/>
        </w:rPr>
        <w:t xml:space="preserve"> </w:t>
      </w:r>
      <w:r>
        <w:rPr>
          <w:w w:val="115"/>
        </w:rPr>
        <w:t>аудиовизуальных</w:t>
      </w:r>
      <w:r>
        <w:rPr>
          <w:spacing w:val="14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3"/>
          <w:w w:val="115"/>
        </w:rPr>
        <w:t xml:space="preserve"> </w:t>
      </w:r>
      <w:r>
        <w:rPr>
          <w:w w:val="115"/>
        </w:rPr>
        <w:t>–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13"/>
          <w:w w:val="115"/>
        </w:rPr>
        <w:t xml:space="preserve"> </w:t>
      </w:r>
      <w:r>
        <w:rPr>
          <w:w w:val="115"/>
        </w:rPr>
        <w:t>с</w:t>
      </w:r>
      <w:r>
        <w:rPr>
          <w:spacing w:val="14"/>
          <w:w w:val="115"/>
        </w:rPr>
        <w:t xml:space="preserve"> </w:t>
      </w:r>
      <w:r>
        <w:rPr>
          <w:w w:val="115"/>
        </w:rPr>
        <w:t>пунктом</w:t>
      </w:r>
      <w:r>
        <w:rPr>
          <w:spacing w:val="14"/>
          <w:w w:val="115"/>
        </w:rPr>
        <w:t xml:space="preserve"> </w:t>
      </w:r>
      <w:r>
        <w:rPr>
          <w:w w:val="115"/>
        </w:rPr>
        <w:t>5.14</w:t>
      </w:r>
      <w:r>
        <w:rPr>
          <w:spacing w:val="14"/>
          <w:w w:val="115"/>
        </w:rPr>
        <w:t xml:space="preserve"> </w:t>
      </w:r>
      <w:r>
        <w:rPr>
          <w:w w:val="115"/>
        </w:rPr>
        <w:t>Правил,</w:t>
      </w:r>
      <w:r>
        <w:rPr>
          <w:spacing w:val="13"/>
          <w:w w:val="115"/>
        </w:rPr>
        <w:t xml:space="preserve"> </w:t>
      </w:r>
      <w:r>
        <w:rPr>
          <w:w w:val="115"/>
        </w:rPr>
        <w:t>утвержденных</w:t>
      </w:r>
      <w:r>
        <w:rPr>
          <w:spacing w:val="-66"/>
          <w:w w:val="115"/>
        </w:rPr>
        <w:t xml:space="preserve"> </w:t>
      </w:r>
      <w:r>
        <w:rPr>
          <w:w w:val="115"/>
        </w:rPr>
        <w:t>приказом</w:t>
      </w:r>
      <w:r>
        <w:rPr>
          <w:spacing w:val="-7"/>
          <w:w w:val="115"/>
        </w:rPr>
        <w:t xml:space="preserve"> </w:t>
      </w:r>
      <w:r>
        <w:rPr>
          <w:w w:val="115"/>
        </w:rPr>
        <w:t>№</w:t>
      </w:r>
      <w:r>
        <w:rPr>
          <w:spacing w:val="-6"/>
          <w:w w:val="115"/>
        </w:rPr>
        <w:t xml:space="preserve"> </w:t>
      </w:r>
      <w:r>
        <w:rPr>
          <w:w w:val="115"/>
        </w:rPr>
        <w:t>24;</w:t>
      </w:r>
    </w:p>
    <w:p w14:paraId="009A50F1" w14:textId="77777777" w:rsidR="002520B5" w:rsidRDefault="002520B5">
      <w:pPr>
        <w:pStyle w:val="a3"/>
        <w:spacing w:before="5"/>
        <w:rPr>
          <w:sz w:val="21"/>
        </w:rPr>
      </w:pPr>
    </w:p>
    <w:p w14:paraId="3B1FCC59" w14:textId="77777777" w:rsidR="002520B5" w:rsidRDefault="00FE58C2">
      <w:pPr>
        <w:pStyle w:val="a3"/>
        <w:spacing w:line="516" w:lineRule="auto"/>
        <w:ind w:left="110" w:right="1057"/>
      </w:pPr>
      <w:r>
        <w:rPr>
          <w:w w:val="115"/>
        </w:rPr>
        <w:t>в)</w:t>
      </w:r>
      <w:r>
        <w:rPr>
          <w:spacing w:val="3"/>
          <w:w w:val="115"/>
        </w:rPr>
        <w:t xml:space="preserve"> </w:t>
      </w:r>
      <w:r>
        <w:rPr>
          <w:w w:val="115"/>
        </w:rPr>
        <w:t>для</w:t>
      </w:r>
      <w:r>
        <w:rPr>
          <w:spacing w:val="4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3"/>
          <w:w w:val="115"/>
        </w:rPr>
        <w:t xml:space="preserve"> </w:t>
      </w:r>
      <w:r>
        <w:rPr>
          <w:w w:val="115"/>
        </w:rPr>
        <w:t>на</w:t>
      </w:r>
      <w:r>
        <w:rPr>
          <w:spacing w:val="4"/>
          <w:w w:val="115"/>
        </w:rPr>
        <w:t xml:space="preserve"> </w:t>
      </w:r>
      <w:r>
        <w:rPr>
          <w:w w:val="115"/>
        </w:rPr>
        <w:t>магнитных</w:t>
      </w:r>
      <w:r>
        <w:rPr>
          <w:spacing w:val="4"/>
          <w:w w:val="115"/>
        </w:rPr>
        <w:t xml:space="preserve"> </w:t>
      </w:r>
      <w:r>
        <w:rPr>
          <w:w w:val="115"/>
        </w:rPr>
        <w:t>дисках</w:t>
      </w:r>
      <w:r>
        <w:rPr>
          <w:spacing w:val="3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дисковых</w:t>
      </w:r>
      <w:r>
        <w:rPr>
          <w:spacing w:val="4"/>
          <w:w w:val="115"/>
        </w:rPr>
        <w:t xml:space="preserve"> </w:t>
      </w:r>
      <w:r>
        <w:rPr>
          <w:w w:val="115"/>
        </w:rPr>
        <w:t>накопителях</w:t>
      </w:r>
      <w:r>
        <w:rPr>
          <w:spacing w:val="3"/>
          <w:w w:val="115"/>
        </w:rPr>
        <w:t xml:space="preserve"> </w:t>
      </w:r>
      <w:r>
        <w:rPr>
          <w:w w:val="115"/>
        </w:rPr>
        <w:t>–</w:t>
      </w:r>
      <w:r>
        <w:rPr>
          <w:spacing w:val="4"/>
          <w:w w:val="115"/>
        </w:rPr>
        <w:t xml:space="preserve"> </w:t>
      </w:r>
      <w:r>
        <w:rPr>
          <w:w w:val="115"/>
        </w:rPr>
        <w:t>8–18</w:t>
      </w:r>
      <w:r>
        <w:rPr>
          <w:spacing w:val="3"/>
          <w:w w:val="115"/>
        </w:rPr>
        <w:t xml:space="preserve"> </w:t>
      </w:r>
      <w:r>
        <w:rPr>
          <w:w w:val="115"/>
        </w:rPr>
        <w:t>°С</w:t>
      </w:r>
      <w:r>
        <w:rPr>
          <w:spacing w:val="4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45–65%;</w:t>
      </w:r>
      <w:r>
        <w:rPr>
          <w:spacing w:val="-67"/>
          <w:w w:val="115"/>
        </w:rPr>
        <w:t xml:space="preserve"> </w:t>
      </w:r>
      <w:r>
        <w:rPr>
          <w:w w:val="115"/>
        </w:rPr>
        <w:t>г)</w:t>
      </w:r>
      <w:r>
        <w:rPr>
          <w:spacing w:val="-4"/>
          <w:w w:val="115"/>
        </w:rPr>
        <w:t xml:space="preserve"> </w:t>
      </w:r>
      <w:r>
        <w:rPr>
          <w:w w:val="115"/>
        </w:rPr>
        <w:t>для</w:t>
      </w:r>
      <w:r>
        <w:rPr>
          <w:spacing w:val="-4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3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оптических</w:t>
      </w:r>
      <w:r>
        <w:rPr>
          <w:spacing w:val="-4"/>
          <w:w w:val="115"/>
        </w:rPr>
        <w:t xml:space="preserve"> </w:t>
      </w:r>
      <w:r>
        <w:rPr>
          <w:w w:val="115"/>
        </w:rPr>
        <w:t>дисках</w:t>
      </w:r>
      <w:r>
        <w:rPr>
          <w:spacing w:val="-3"/>
          <w:w w:val="115"/>
        </w:rPr>
        <w:t xml:space="preserve"> </w:t>
      </w:r>
      <w:r>
        <w:rPr>
          <w:w w:val="115"/>
        </w:rPr>
        <w:t>–</w:t>
      </w:r>
      <w:r>
        <w:rPr>
          <w:spacing w:val="-4"/>
          <w:w w:val="115"/>
        </w:rPr>
        <w:t xml:space="preserve"> </w:t>
      </w:r>
      <w:r>
        <w:rPr>
          <w:w w:val="115"/>
        </w:rPr>
        <w:t>10–23</w:t>
      </w:r>
      <w:r>
        <w:rPr>
          <w:spacing w:val="-4"/>
          <w:w w:val="115"/>
        </w:rPr>
        <w:t xml:space="preserve"> </w:t>
      </w:r>
      <w:r>
        <w:rPr>
          <w:w w:val="115"/>
        </w:rPr>
        <w:t>°С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20–50%.</w:t>
      </w:r>
    </w:p>
    <w:p w14:paraId="4DEF3EE9" w14:textId="77777777" w:rsidR="002520B5" w:rsidRDefault="00FE58C2">
      <w:pPr>
        <w:pStyle w:val="a5"/>
        <w:numPr>
          <w:ilvl w:val="0"/>
          <w:numId w:val="4"/>
        </w:numPr>
        <w:tabs>
          <w:tab w:val="left" w:pos="507"/>
        </w:tabs>
        <w:spacing w:before="1" w:line="259" w:lineRule="auto"/>
        <w:ind w:right="221" w:firstLine="0"/>
        <w:rPr>
          <w:sz w:val="20"/>
        </w:rPr>
      </w:pPr>
      <w:r>
        <w:rPr>
          <w:w w:val="115"/>
          <w:sz w:val="20"/>
        </w:rPr>
        <w:t>Не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допускаются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сезонные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суточные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колебания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температуры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архивохранилище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чем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5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°С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относительной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влажности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воздуха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чем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10%.</w:t>
      </w:r>
    </w:p>
    <w:p w14:paraId="6E4D4802" w14:textId="77777777" w:rsidR="002520B5" w:rsidRDefault="002520B5">
      <w:pPr>
        <w:pStyle w:val="a3"/>
        <w:spacing w:before="5"/>
        <w:rPr>
          <w:sz w:val="21"/>
        </w:rPr>
      </w:pPr>
    </w:p>
    <w:p w14:paraId="25D06CFD" w14:textId="77777777" w:rsidR="002520B5" w:rsidRDefault="00FE58C2">
      <w:pPr>
        <w:pStyle w:val="a5"/>
        <w:numPr>
          <w:ilvl w:val="0"/>
          <w:numId w:val="4"/>
        </w:numPr>
        <w:tabs>
          <w:tab w:val="left" w:pos="683"/>
        </w:tabs>
        <w:spacing w:line="259" w:lineRule="auto"/>
        <w:ind w:right="219" w:firstLine="0"/>
        <w:jc w:val="both"/>
        <w:rPr>
          <w:sz w:val="20"/>
        </w:rPr>
      </w:pPr>
      <w:r>
        <w:rPr>
          <w:w w:val="115"/>
          <w:sz w:val="20"/>
        </w:rPr>
        <w:t>Контроль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температурно-влажностным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режимом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обеспечивается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регулярным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измерением с помощью термометра и гигрометра или </w:t>
      </w:r>
      <w:proofErr w:type="spellStart"/>
      <w:r>
        <w:rPr>
          <w:w w:val="115"/>
          <w:sz w:val="20"/>
        </w:rPr>
        <w:t>термогигрометра</w:t>
      </w:r>
      <w:proofErr w:type="spellEnd"/>
      <w:r>
        <w:rPr>
          <w:w w:val="115"/>
          <w:sz w:val="20"/>
        </w:rPr>
        <w:t>, размещенных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одной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нескольких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контрольных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точках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архивохранилища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зависимости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конструкционных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особенностей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площади)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вдали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от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отопительных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вентиляционных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систем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высоте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менее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от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пола,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параметров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воздушной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среды:</w:t>
      </w:r>
    </w:p>
    <w:p w14:paraId="47F1EDEB" w14:textId="77777777" w:rsidR="002520B5" w:rsidRDefault="002520B5">
      <w:pPr>
        <w:pStyle w:val="a3"/>
        <w:spacing w:before="2"/>
        <w:rPr>
          <w:sz w:val="21"/>
        </w:rPr>
      </w:pPr>
    </w:p>
    <w:p w14:paraId="27411934" w14:textId="77777777" w:rsidR="002520B5" w:rsidRDefault="00FE58C2">
      <w:pPr>
        <w:pStyle w:val="a3"/>
        <w:ind w:left="110"/>
      </w:pPr>
      <w:r>
        <w:rPr>
          <w:w w:val="115"/>
        </w:rPr>
        <w:t>а)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специализированном</w:t>
      </w:r>
      <w:r>
        <w:rPr>
          <w:spacing w:val="-3"/>
          <w:w w:val="115"/>
        </w:rPr>
        <w:t xml:space="preserve"> </w:t>
      </w:r>
      <w:r>
        <w:rPr>
          <w:w w:val="115"/>
        </w:rPr>
        <w:t>здании</w:t>
      </w:r>
      <w:r>
        <w:rPr>
          <w:spacing w:val="-3"/>
          <w:w w:val="115"/>
        </w:rPr>
        <w:t xml:space="preserve"> </w:t>
      </w:r>
      <w:r>
        <w:rPr>
          <w:w w:val="115"/>
        </w:rPr>
        <w:t>–</w:t>
      </w:r>
      <w:r>
        <w:rPr>
          <w:spacing w:val="-3"/>
          <w:w w:val="115"/>
        </w:rPr>
        <w:t xml:space="preserve"> </w:t>
      </w:r>
      <w:r>
        <w:rPr>
          <w:w w:val="115"/>
        </w:rPr>
        <w:t>не</w:t>
      </w:r>
      <w:r>
        <w:rPr>
          <w:spacing w:val="-3"/>
          <w:w w:val="115"/>
        </w:rPr>
        <w:t xml:space="preserve"> </w:t>
      </w:r>
      <w:r>
        <w:rPr>
          <w:w w:val="115"/>
        </w:rPr>
        <w:t>реже</w:t>
      </w:r>
      <w:r>
        <w:rPr>
          <w:spacing w:val="-3"/>
          <w:w w:val="115"/>
        </w:rPr>
        <w:t xml:space="preserve"> </w:t>
      </w:r>
      <w:r>
        <w:rPr>
          <w:w w:val="115"/>
        </w:rPr>
        <w:t>1</w:t>
      </w:r>
      <w:r>
        <w:rPr>
          <w:spacing w:val="-3"/>
          <w:w w:val="115"/>
        </w:rPr>
        <w:t xml:space="preserve"> </w:t>
      </w:r>
      <w:r>
        <w:rPr>
          <w:w w:val="115"/>
        </w:rPr>
        <w:t>раза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неделю;</w:t>
      </w:r>
    </w:p>
    <w:p w14:paraId="0770A8A6" w14:textId="77777777" w:rsidR="002520B5" w:rsidRDefault="002520B5">
      <w:pPr>
        <w:pStyle w:val="a3"/>
        <w:spacing w:before="1"/>
        <w:rPr>
          <w:sz w:val="23"/>
        </w:rPr>
      </w:pPr>
    </w:p>
    <w:p w14:paraId="0802AA18" w14:textId="77777777" w:rsidR="002520B5" w:rsidRDefault="00FE58C2">
      <w:pPr>
        <w:pStyle w:val="a3"/>
        <w:spacing w:line="259" w:lineRule="auto"/>
        <w:ind w:left="110"/>
      </w:pPr>
      <w:r>
        <w:rPr>
          <w:w w:val="115"/>
        </w:rPr>
        <w:t>б)</w:t>
      </w:r>
      <w:r>
        <w:rPr>
          <w:spacing w:val="32"/>
          <w:w w:val="115"/>
        </w:rPr>
        <w:t xml:space="preserve"> </w:t>
      </w:r>
      <w:r>
        <w:rPr>
          <w:w w:val="115"/>
        </w:rPr>
        <w:t>в</w:t>
      </w:r>
      <w:r>
        <w:rPr>
          <w:spacing w:val="33"/>
          <w:w w:val="115"/>
        </w:rPr>
        <w:t xml:space="preserve"> </w:t>
      </w:r>
      <w:r>
        <w:rPr>
          <w:w w:val="115"/>
        </w:rPr>
        <w:t>специально</w:t>
      </w:r>
      <w:r>
        <w:rPr>
          <w:spacing w:val="33"/>
          <w:w w:val="115"/>
        </w:rPr>
        <w:t xml:space="preserve"> </w:t>
      </w:r>
      <w:r>
        <w:rPr>
          <w:w w:val="115"/>
        </w:rPr>
        <w:t>оборудованном</w:t>
      </w:r>
      <w:r>
        <w:rPr>
          <w:spacing w:val="33"/>
          <w:w w:val="115"/>
        </w:rPr>
        <w:t xml:space="preserve"> </w:t>
      </w:r>
      <w:r>
        <w:rPr>
          <w:w w:val="115"/>
        </w:rPr>
        <w:t>для</w:t>
      </w:r>
      <w:r>
        <w:rPr>
          <w:spacing w:val="32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33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33"/>
          <w:w w:val="115"/>
        </w:rPr>
        <w:t xml:space="preserve"> </w:t>
      </w:r>
      <w:r>
        <w:rPr>
          <w:w w:val="115"/>
        </w:rPr>
        <w:t>изолированном</w:t>
      </w:r>
      <w:r>
        <w:rPr>
          <w:spacing w:val="33"/>
          <w:w w:val="115"/>
        </w:rPr>
        <w:t xml:space="preserve"> </w:t>
      </w:r>
      <w:r>
        <w:rPr>
          <w:w w:val="115"/>
        </w:rPr>
        <w:t>помещении</w:t>
      </w:r>
      <w:r>
        <w:rPr>
          <w:spacing w:val="32"/>
          <w:w w:val="115"/>
        </w:rPr>
        <w:t xml:space="preserve"> </w:t>
      </w:r>
      <w:r>
        <w:rPr>
          <w:w w:val="115"/>
        </w:rPr>
        <w:t>–</w:t>
      </w:r>
      <w:r>
        <w:rPr>
          <w:spacing w:val="33"/>
          <w:w w:val="115"/>
        </w:rPr>
        <w:t xml:space="preserve"> </w:t>
      </w:r>
      <w:r>
        <w:rPr>
          <w:w w:val="115"/>
        </w:rPr>
        <w:t>не</w:t>
      </w:r>
      <w:r>
        <w:rPr>
          <w:spacing w:val="-66"/>
          <w:w w:val="115"/>
        </w:rPr>
        <w:t xml:space="preserve"> </w:t>
      </w:r>
      <w:r>
        <w:rPr>
          <w:w w:val="115"/>
        </w:rPr>
        <w:t>реже</w:t>
      </w:r>
      <w:r>
        <w:rPr>
          <w:spacing w:val="-7"/>
          <w:w w:val="115"/>
        </w:rPr>
        <w:t xml:space="preserve"> </w:t>
      </w:r>
      <w:r>
        <w:rPr>
          <w:w w:val="115"/>
        </w:rPr>
        <w:t>2</w:t>
      </w:r>
      <w:r>
        <w:rPr>
          <w:spacing w:val="-6"/>
          <w:w w:val="115"/>
        </w:rPr>
        <w:t xml:space="preserve"> </w:t>
      </w:r>
      <w:r>
        <w:rPr>
          <w:w w:val="115"/>
        </w:rPr>
        <w:t>раз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неделю;</w:t>
      </w:r>
    </w:p>
    <w:p w14:paraId="694420A0" w14:textId="77777777" w:rsidR="002520B5" w:rsidRDefault="002520B5">
      <w:pPr>
        <w:pStyle w:val="a3"/>
        <w:spacing w:before="4"/>
        <w:rPr>
          <w:sz w:val="21"/>
        </w:rPr>
      </w:pPr>
    </w:p>
    <w:p w14:paraId="75A48605" w14:textId="77777777" w:rsidR="002520B5" w:rsidRDefault="00FE58C2">
      <w:pPr>
        <w:pStyle w:val="a3"/>
        <w:ind w:left="110"/>
      </w:pPr>
      <w:r>
        <w:rPr>
          <w:w w:val="115"/>
        </w:rPr>
        <w:t>в)</w:t>
      </w:r>
      <w:r>
        <w:rPr>
          <w:spacing w:val="-2"/>
          <w:w w:val="115"/>
        </w:rPr>
        <w:t xml:space="preserve"> </w:t>
      </w:r>
      <w:r>
        <w:rPr>
          <w:w w:val="115"/>
        </w:rPr>
        <w:t>при</w:t>
      </w:r>
      <w:r>
        <w:rPr>
          <w:spacing w:val="-1"/>
          <w:w w:val="115"/>
        </w:rPr>
        <w:t xml:space="preserve"> </w:t>
      </w:r>
      <w:r>
        <w:rPr>
          <w:w w:val="115"/>
        </w:rPr>
        <w:t>несоответствии</w:t>
      </w:r>
      <w:r>
        <w:rPr>
          <w:spacing w:val="-2"/>
          <w:w w:val="115"/>
        </w:rPr>
        <w:t xml:space="preserve"> </w:t>
      </w:r>
      <w:r>
        <w:rPr>
          <w:w w:val="115"/>
        </w:rPr>
        <w:t>параметров</w:t>
      </w:r>
      <w:r>
        <w:rPr>
          <w:spacing w:val="-1"/>
          <w:w w:val="115"/>
        </w:rPr>
        <w:t xml:space="preserve"> </w:t>
      </w:r>
      <w:r>
        <w:rPr>
          <w:w w:val="115"/>
        </w:rPr>
        <w:t>нормативным</w:t>
      </w:r>
      <w:r>
        <w:rPr>
          <w:spacing w:val="-2"/>
          <w:w w:val="115"/>
        </w:rPr>
        <w:t xml:space="preserve"> </w:t>
      </w:r>
      <w:r>
        <w:rPr>
          <w:w w:val="115"/>
        </w:rPr>
        <w:t>требованиям</w:t>
      </w:r>
      <w:r>
        <w:rPr>
          <w:spacing w:val="-1"/>
          <w:w w:val="115"/>
        </w:rPr>
        <w:t xml:space="preserve"> </w:t>
      </w:r>
      <w:r>
        <w:rPr>
          <w:w w:val="115"/>
        </w:rPr>
        <w:t>–</w:t>
      </w:r>
      <w:r>
        <w:rPr>
          <w:spacing w:val="-2"/>
          <w:w w:val="115"/>
        </w:rPr>
        <w:t xml:space="preserve"> </w:t>
      </w:r>
      <w:r>
        <w:rPr>
          <w:w w:val="115"/>
        </w:rPr>
        <w:t>1</w:t>
      </w:r>
      <w:r>
        <w:rPr>
          <w:spacing w:val="-1"/>
          <w:w w:val="115"/>
        </w:rPr>
        <w:t xml:space="preserve"> </w:t>
      </w:r>
      <w:r>
        <w:rPr>
          <w:w w:val="115"/>
        </w:rPr>
        <w:t>раз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1"/>
          <w:w w:val="115"/>
        </w:rPr>
        <w:t xml:space="preserve"> </w:t>
      </w:r>
      <w:r>
        <w:rPr>
          <w:w w:val="115"/>
        </w:rPr>
        <w:t>сутки.</w:t>
      </w:r>
    </w:p>
    <w:p w14:paraId="43B65D3C" w14:textId="77777777" w:rsidR="002520B5" w:rsidRDefault="002520B5">
      <w:pPr>
        <w:pStyle w:val="a3"/>
        <w:spacing w:before="1"/>
        <w:rPr>
          <w:sz w:val="23"/>
        </w:rPr>
      </w:pPr>
    </w:p>
    <w:p w14:paraId="4623A488" w14:textId="77777777" w:rsidR="002520B5" w:rsidRDefault="00FE58C2">
      <w:pPr>
        <w:pStyle w:val="a5"/>
        <w:numPr>
          <w:ilvl w:val="0"/>
          <w:numId w:val="4"/>
        </w:numPr>
        <w:tabs>
          <w:tab w:val="left" w:pos="484"/>
        </w:tabs>
        <w:spacing w:line="259" w:lineRule="auto"/>
        <w:ind w:right="219" w:firstLine="0"/>
        <w:jc w:val="both"/>
        <w:rPr>
          <w:sz w:val="20"/>
        </w:rPr>
      </w:pPr>
      <w:r>
        <w:rPr>
          <w:w w:val="115"/>
          <w:sz w:val="20"/>
        </w:rPr>
        <w:t>В архиве должна вестись фиксация температурно-влажностных характеристик воздушной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среды в архивохранилище и мер, принятых по нормализации температурно-влажностного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режима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случаях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нарушения.</w:t>
      </w:r>
    </w:p>
    <w:p w14:paraId="606BD829" w14:textId="77777777" w:rsidR="002520B5" w:rsidRDefault="002520B5">
      <w:pPr>
        <w:pStyle w:val="a3"/>
        <w:spacing w:before="4"/>
        <w:rPr>
          <w:sz w:val="21"/>
        </w:rPr>
      </w:pPr>
    </w:p>
    <w:p w14:paraId="2450862C" w14:textId="77777777" w:rsidR="002520B5" w:rsidRDefault="00FE58C2">
      <w:pPr>
        <w:pStyle w:val="a5"/>
        <w:numPr>
          <w:ilvl w:val="0"/>
          <w:numId w:val="4"/>
        </w:numPr>
        <w:tabs>
          <w:tab w:val="left" w:pos="542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Надлежащее санитарно-гигиеническое состояние в архивохранилище поддерживается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проведением в нем не реже одного раза в месяц влажной уборки полов, обеспыливания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оборудования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первичных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средств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обработки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цокольных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частей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стеллажей,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плинтусов,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подоконников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водными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растворами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антисептиков.</w:t>
      </w:r>
    </w:p>
    <w:p w14:paraId="40380154" w14:textId="77777777" w:rsidR="002520B5" w:rsidRDefault="002520B5">
      <w:pPr>
        <w:pStyle w:val="a3"/>
        <w:spacing w:before="3"/>
        <w:rPr>
          <w:sz w:val="21"/>
        </w:rPr>
      </w:pPr>
    </w:p>
    <w:p w14:paraId="3F97C7F6" w14:textId="77777777" w:rsidR="002520B5" w:rsidRDefault="00FE58C2">
      <w:pPr>
        <w:pStyle w:val="a5"/>
        <w:numPr>
          <w:ilvl w:val="0"/>
          <w:numId w:val="4"/>
        </w:numPr>
        <w:tabs>
          <w:tab w:val="left" w:pos="492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Архивные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документы,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подвергшиеся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биологическому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поражению,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подлежат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немедленной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изоляции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санитарно-гигиенической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обработке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(дезинфекции,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дезинсекции),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архивохранилище,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пораженное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биологическими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вредителями,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дератизации.</w:t>
      </w:r>
    </w:p>
    <w:p w14:paraId="3CDEF70B" w14:textId="77777777" w:rsidR="002520B5" w:rsidRDefault="002520B5">
      <w:pPr>
        <w:pStyle w:val="a3"/>
        <w:rPr>
          <w:sz w:val="22"/>
        </w:rPr>
      </w:pPr>
    </w:p>
    <w:p w14:paraId="50B83032" w14:textId="77777777" w:rsidR="002520B5" w:rsidRDefault="002520B5">
      <w:pPr>
        <w:pStyle w:val="a3"/>
        <w:rPr>
          <w:sz w:val="22"/>
        </w:rPr>
      </w:pPr>
    </w:p>
    <w:p w14:paraId="451DC7C7" w14:textId="77777777" w:rsidR="002520B5" w:rsidRDefault="00FE58C2">
      <w:pPr>
        <w:pStyle w:val="1"/>
        <w:numPr>
          <w:ilvl w:val="0"/>
          <w:numId w:val="5"/>
        </w:numPr>
        <w:tabs>
          <w:tab w:val="left" w:pos="635"/>
        </w:tabs>
        <w:ind w:left="634" w:hanging="525"/>
        <w:jc w:val="both"/>
      </w:pPr>
      <w:r>
        <w:rPr>
          <w:w w:val="115"/>
        </w:rPr>
        <w:t>Обеспечение</w:t>
      </w:r>
      <w:r>
        <w:rPr>
          <w:spacing w:val="40"/>
          <w:w w:val="115"/>
        </w:rPr>
        <w:t xml:space="preserve"> </w:t>
      </w:r>
      <w:r>
        <w:rPr>
          <w:w w:val="115"/>
        </w:rPr>
        <w:t>сохранности</w:t>
      </w:r>
      <w:r>
        <w:rPr>
          <w:spacing w:val="4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40"/>
          <w:w w:val="115"/>
        </w:rPr>
        <w:t xml:space="preserve"> </w:t>
      </w:r>
      <w:r>
        <w:rPr>
          <w:w w:val="115"/>
        </w:rPr>
        <w:t>документов</w:t>
      </w:r>
    </w:p>
    <w:p w14:paraId="2286006D" w14:textId="77777777" w:rsidR="002520B5" w:rsidRDefault="00FE58C2">
      <w:pPr>
        <w:pStyle w:val="a5"/>
        <w:numPr>
          <w:ilvl w:val="0"/>
          <w:numId w:val="4"/>
        </w:numPr>
        <w:tabs>
          <w:tab w:val="left" w:pos="495"/>
        </w:tabs>
        <w:spacing w:before="167"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На обложке единицы хранения документов на бумажном носителе указывается архивный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шифр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пунктом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45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Правил.</w:t>
      </w:r>
    </w:p>
    <w:p w14:paraId="09CB14FE" w14:textId="77777777" w:rsidR="002520B5" w:rsidRDefault="002520B5">
      <w:pPr>
        <w:pStyle w:val="a3"/>
        <w:spacing w:before="5"/>
        <w:rPr>
          <w:sz w:val="21"/>
        </w:rPr>
      </w:pPr>
    </w:p>
    <w:p w14:paraId="4EF0FB03" w14:textId="77777777" w:rsidR="002520B5" w:rsidRDefault="00FE58C2">
      <w:pPr>
        <w:pStyle w:val="a3"/>
        <w:spacing w:line="259" w:lineRule="auto"/>
        <w:ind w:left="110" w:right="220"/>
      </w:pPr>
      <w:r>
        <w:rPr>
          <w:w w:val="115"/>
        </w:rPr>
        <w:t>Единицы</w:t>
      </w:r>
      <w:r>
        <w:rPr>
          <w:spacing w:val="48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48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47"/>
          <w:w w:val="115"/>
        </w:rPr>
        <w:t xml:space="preserve"> </w:t>
      </w:r>
      <w:r>
        <w:rPr>
          <w:w w:val="115"/>
        </w:rPr>
        <w:t>размещаться</w:t>
      </w:r>
      <w:r>
        <w:rPr>
          <w:spacing w:val="48"/>
          <w:w w:val="115"/>
        </w:rPr>
        <w:t xml:space="preserve"> </w:t>
      </w:r>
      <w:r>
        <w:rPr>
          <w:w w:val="115"/>
        </w:rPr>
        <w:t>в</w:t>
      </w:r>
      <w:r>
        <w:rPr>
          <w:spacing w:val="47"/>
          <w:w w:val="115"/>
        </w:rPr>
        <w:t xml:space="preserve"> </w:t>
      </w:r>
      <w:r>
        <w:rPr>
          <w:w w:val="115"/>
        </w:rPr>
        <w:t>архивохранилище</w:t>
      </w:r>
      <w:r>
        <w:rPr>
          <w:spacing w:val="48"/>
          <w:w w:val="115"/>
        </w:rPr>
        <w:t xml:space="preserve"> </w:t>
      </w:r>
      <w:r>
        <w:rPr>
          <w:w w:val="115"/>
        </w:rPr>
        <w:t>на</w:t>
      </w:r>
      <w:r>
        <w:rPr>
          <w:spacing w:val="48"/>
          <w:w w:val="115"/>
        </w:rPr>
        <w:t xml:space="preserve"> </w:t>
      </w:r>
      <w:r>
        <w:rPr>
          <w:w w:val="115"/>
        </w:rPr>
        <w:t>стеллажах</w:t>
      </w:r>
      <w:r>
        <w:rPr>
          <w:spacing w:val="48"/>
          <w:w w:val="115"/>
        </w:rPr>
        <w:t xml:space="preserve"> </w:t>
      </w:r>
      <w:r>
        <w:rPr>
          <w:w w:val="115"/>
        </w:rPr>
        <w:t>или</w:t>
      </w:r>
      <w:r>
        <w:rPr>
          <w:spacing w:val="48"/>
          <w:w w:val="115"/>
        </w:rPr>
        <w:t xml:space="preserve"> </w:t>
      </w:r>
      <w:r>
        <w:rPr>
          <w:w w:val="115"/>
        </w:rPr>
        <w:t>в</w:t>
      </w:r>
      <w:r>
        <w:rPr>
          <w:spacing w:val="47"/>
          <w:w w:val="115"/>
        </w:rPr>
        <w:t xml:space="preserve"> </w:t>
      </w:r>
      <w:r>
        <w:rPr>
          <w:w w:val="115"/>
        </w:rPr>
        <w:t>шкафах</w:t>
      </w:r>
      <w:r>
        <w:rPr>
          <w:spacing w:val="-66"/>
          <w:w w:val="115"/>
        </w:rPr>
        <w:t xml:space="preserve"> </w:t>
      </w:r>
      <w:r>
        <w:rPr>
          <w:w w:val="115"/>
        </w:rPr>
        <w:t>(сейфах).</w:t>
      </w:r>
    </w:p>
    <w:p w14:paraId="0DDA7869" w14:textId="77777777" w:rsidR="002520B5" w:rsidRDefault="002520B5">
      <w:pPr>
        <w:pStyle w:val="a3"/>
        <w:spacing w:before="4"/>
        <w:rPr>
          <w:sz w:val="21"/>
        </w:rPr>
      </w:pPr>
    </w:p>
    <w:p w14:paraId="114A1137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Стеллажи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шкафы</w:t>
      </w:r>
      <w:r>
        <w:rPr>
          <w:spacing w:val="-10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-9"/>
          <w:w w:val="115"/>
        </w:rPr>
        <w:t xml:space="preserve"> </w:t>
      </w:r>
      <w:r>
        <w:rPr>
          <w:w w:val="115"/>
        </w:rPr>
        <w:t>быть</w:t>
      </w:r>
      <w:r>
        <w:rPr>
          <w:spacing w:val="-9"/>
          <w:w w:val="115"/>
        </w:rPr>
        <w:t xml:space="preserve"> </w:t>
      </w:r>
      <w:r>
        <w:rPr>
          <w:w w:val="115"/>
        </w:rPr>
        <w:t>пронумерованы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-9"/>
          <w:w w:val="115"/>
        </w:rPr>
        <w:t xml:space="preserve"> </w:t>
      </w:r>
      <w:r>
        <w:rPr>
          <w:w w:val="115"/>
        </w:rPr>
        <w:t>архивохранилище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порядке</w:t>
      </w:r>
      <w:r>
        <w:rPr>
          <w:spacing w:val="-10"/>
          <w:w w:val="115"/>
        </w:rPr>
        <w:t xml:space="preserve"> </w:t>
      </w:r>
      <w:r>
        <w:rPr>
          <w:w w:val="115"/>
        </w:rPr>
        <w:t>слева</w:t>
      </w:r>
      <w:r>
        <w:rPr>
          <w:spacing w:val="-66"/>
          <w:w w:val="115"/>
        </w:rPr>
        <w:t xml:space="preserve"> </w:t>
      </w:r>
      <w:r>
        <w:rPr>
          <w:w w:val="115"/>
        </w:rPr>
        <w:t>направо от входной двери, полки на стеллажах должны быть пронумерованы по шкафам в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порядке</w:t>
      </w:r>
      <w:r>
        <w:rPr>
          <w:spacing w:val="-7"/>
          <w:w w:val="115"/>
        </w:rPr>
        <w:t xml:space="preserve"> </w:t>
      </w:r>
      <w:r>
        <w:rPr>
          <w:w w:val="115"/>
        </w:rPr>
        <w:t>–</w:t>
      </w:r>
      <w:r>
        <w:rPr>
          <w:spacing w:val="-6"/>
          <w:w w:val="115"/>
        </w:rPr>
        <w:t xml:space="preserve"> </w:t>
      </w:r>
      <w:r>
        <w:rPr>
          <w:w w:val="115"/>
        </w:rPr>
        <w:t>слева</w:t>
      </w:r>
      <w:r>
        <w:rPr>
          <w:spacing w:val="-6"/>
          <w:w w:val="115"/>
        </w:rPr>
        <w:t xml:space="preserve"> </w:t>
      </w:r>
      <w:r>
        <w:rPr>
          <w:w w:val="115"/>
        </w:rPr>
        <w:t>направо,</w:t>
      </w:r>
      <w:r>
        <w:rPr>
          <w:spacing w:val="-6"/>
          <w:w w:val="115"/>
        </w:rPr>
        <w:t xml:space="preserve"> </w:t>
      </w:r>
      <w:r>
        <w:rPr>
          <w:w w:val="115"/>
        </w:rPr>
        <w:t>сверху</w:t>
      </w:r>
      <w:r>
        <w:rPr>
          <w:spacing w:val="-7"/>
          <w:w w:val="115"/>
        </w:rPr>
        <w:t xml:space="preserve"> </w:t>
      </w:r>
      <w:r>
        <w:rPr>
          <w:w w:val="115"/>
        </w:rPr>
        <w:t>вниз.</w:t>
      </w:r>
    </w:p>
    <w:p w14:paraId="61831FE1" w14:textId="77777777" w:rsidR="002520B5" w:rsidRDefault="002520B5">
      <w:pPr>
        <w:pStyle w:val="a3"/>
        <w:spacing w:before="4"/>
        <w:rPr>
          <w:sz w:val="21"/>
        </w:rPr>
      </w:pPr>
    </w:p>
    <w:p w14:paraId="7E6ADDB7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При отсутствии в органе местного самоуправления, организации архивохранилища архивные</w:t>
      </w:r>
      <w:r>
        <w:rPr>
          <w:spacing w:val="-67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-6"/>
          <w:w w:val="115"/>
        </w:rPr>
        <w:t xml:space="preserve"> </w:t>
      </w:r>
      <w:r>
        <w:rPr>
          <w:w w:val="115"/>
        </w:rPr>
        <w:t>размещаются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запирающихся</w:t>
      </w:r>
      <w:r>
        <w:rPr>
          <w:spacing w:val="-6"/>
          <w:w w:val="115"/>
        </w:rPr>
        <w:t xml:space="preserve"> </w:t>
      </w:r>
      <w:r>
        <w:rPr>
          <w:w w:val="115"/>
        </w:rPr>
        <w:t>шкафах,</w:t>
      </w:r>
      <w:r>
        <w:rPr>
          <w:spacing w:val="-6"/>
          <w:w w:val="115"/>
        </w:rPr>
        <w:t xml:space="preserve"> </w:t>
      </w:r>
      <w:r>
        <w:rPr>
          <w:w w:val="115"/>
        </w:rPr>
        <w:t>сейфах.</w:t>
      </w:r>
    </w:p>
    <w:p w14:paraId="64C8B3A8" w14:textId="77777777" w:rsidR="002520B5" w:rsidRDefault="002520B5">
      <w:pPr>
        <w:pStyle w:val="a3"/>
        <w:spacing w:before="5"/>
        <w:rPr>
          <w:sz w:val="21"/>
        </w:rPr>
      </w:pPr>
    </w:p>
    <w:p w14:paraId="02A12FBE" w14:textId="77777777" w:rsidR="002520B5" w:rsidRDefault="00FE58C2">
      <w:pPr>
        <w:pStyle w:val="a5"/>
        <w:numPr>
          <w:ilvl w:val="0"/>
          <w:numId w:val="4"/>
        </w:numPr>
        <w:tabs>
          <w:tab w:val="left" w:pos="531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Место хранения единиц хранения в архивохранилище фиксируется в топографических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указателях: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постеллажном</w:t>
      </w:r>
      <w:proofErr w:type="spell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(рекомендуемый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образец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приведен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приложении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№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13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Правилам),</w:t>
      </w:r>
      <w:r>
        <w:rPr>
          <w:spacing w:val="67"/>
          <w:w w:val="115"/>
          <w:sz w:val="20"/>
        </w:rPr>
        <w:t xml:space="preserve"> </w:t>
      </w:r>
      <w:r>
        <w:rPr>
          <w:w w:val="115"/>
          <w:sz w:val="20"/>
        </w:rPr>
        <w:t>и,</w:t>
      </w:r>
      <w:r>
        <w:rPr>
          <w:spacing w:val="69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68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наличии  более</w:t>
      </w:r>
      <w:proofErr w:type="gramEnd"/>
      <w:r>
        <w:rPr>
          <w:spacing w:val="68"/>
          <w:w w:val="115"/>
          <w:sz w:val="20"/>
        </w:rPr>
        <w:t xml:space="preserve"> </w:t>
      </w:r>
      <w:r>
        <w:rPr>
          <w:w w:val="115"/>
          <w:sz w:val="20"/>
        </w:rPr>
        <w:t>одного  фонда,</w:t>
      </w:r>
      <w:r>
        <w:rPr>
          <w:spacing w:val="67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пофондовом</w:t>
      </w:r>
      <w:proofErr w:type="spellEnd"/>
      <w:r>
        <w:rPr>
          <w:w w:val="115"/>
          <w:sz w:val="20"/>
        </w:rPr>
        <w:t xml:space="preserve">  (рекомендуемый</w:t>
      </w:r>
      <w:r>
        <w:rPr>
          <w:spacing w:val="67"/>
          <w:w w:val="115"/>
          <w:sz w:val="20"/>
        </w:rPr>
        <w:t xml:space="preserve"> </w:t>
      </w:r>
      <w:r>
        <w:rPr>
          <w:w w:val="115"/>
          <w:sz w:val="20"/>
        </w:rPr>
        <w:t>образец</w:t>
      </w:r>
    </w:p>
    <w:p w14:paraId="7CB13B3A" w14:textId="77777777" w:rsidR="002520B5" w:rsidRDefault="002520B5">
      <w:pPr>
        <w:spacing w:line="259" w:lineRule="auto"/>
        <w:jc w:val="both"/>
        <w:rPr>
          <w:sz w:val="20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363A0A8C" w14:textId="77777777" w:rsidR="002520B5" w:rsidRDefault="00FE58C2">
      <w:pPr>
        <w:pStyle w:val="a3"/>
        <w:spacing w:before="119"/>
        <w:ind w:left="110"/>
      </w:pPr>
      <w:bookmarkStart w:id="21" w:name="_bookmark21"/>
      <w:bookmarkEnd w:id="21"/>
      <w:r>
        <w:rPr>
          <w:w w:val="115"/>
        </w:rPr>
        <w:lastRenderedPageBreak/>
        <w:t>приведен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приложении</w:t>
      </w:r>
      <w:r>
        <w:rPr>
          <w:spacing w:val="-6"/>
          <w:w w:val="115"/>
        </w:rPr>
        <w:t xml:space="preserve"> </w:t>
      </w:r>
      <w:r>
        <w:rPr>
          <w:w w:val="115"/>
        </w:rPr>
        <w:t>№</w:t>
      </w:r>
      <w:r>
        <w:rPr>
          <w:spacing w:val="-7"/>
          <w:w w:val="115"/>
        </w:rPr>
        <w:t xml:space="preserve"> </w:t>
      </w:r>
      <w:r>
        <w:rPr>
          <w:w w:val="115"/>
        </w:rPr>
        <w:t>14</w:t>
      </w:r>
      <w:r>
        <w:rPr>
          <w:spacing w:val="-6"/>
          <w:w w:val="115"/>
        </w:rPr>
        <w:t xml:space="preserve"> </w:t>
      </w:r>
      <w:r>
        <w:rPr>
          <w:w w:val="115"/>
        </w:rPr>
        <w:t>к</w:t>
      </w:r>
      <w:r>
        <w:rPr>
          <w:spacing w:val="-7"/>
          <w:w w:val="115"/>
        </w:rPr>
        <w:t xml:space="preserve"> </w:t>
      </w:r>
      <w:r>
        <w:rPr>
          <w:w w:val="115"/>
        </w:rPr>
        <w:t>Правилам).</w:t>
      </w:r>
    </w:p>
    <w:p w14:paraId="6BB36B9B" w14:textId="77777777" w:rsidR="002520B5" w:rsidRDefault="002520B5">
      <w:pPr>
        <w:pStyle w:val="a3"/>
        <w:spacing w:before="1"/>
        <w:rPr>
          <w:sz w:val="23"/>
        </w:rPr>
      </w:pPr>
    </w:p>
    <w:p w14:paraId="5D3415D7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При ведении топографического указателя один его экземпляр должен храниться у работника</w:t>
      </w:r>
      <w:r>
        <w:rPr>
          <w:spacing w:val="-67"/>
          <w:w w:val="115"/>
        </w:rPr>
        <w:t xml:space="preserve"> </w:t>
      </w:r>
      <w:r>
        <w:rPr>
          <w:w w:val="115"/>
        </w:rPr>
        <w:t>архива</w:t>
      </w:r>
      <w:r>
        <w:rPr>
          <w:spacing w:val="1"/>
          <w:w w:val="115"/>
        </w:rPr>
        <w:t xml:space="preserve"> </w:t>
      </w:r>
      <w:r>
        <w:rPr>
          <w:w w:val="115"/>
        </w:rPr>
        <w:t>(лица,</w:t>
      </w:r>
      <w:r>
        <w:rPr>
          <w:spacing w:val="1"/>
          <w:w w:val="115"/>
        </w:rPr>
        <w:t xml:space="preserve"> </w:t>
      </w:r>
      <w:r>
        <w:rPr>
          <w:w w:val="115"/>
        </w:rPr>
        <w:t>ответственного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архив),</w:t>
      </w:r>
      <w:r>
        <w:rPr>
          <w:spacing w:val="1"/>
          <w:w w:val="115"/>
        </w:rPr>
        <w:t xml:space="preserve"> </w:t>
      </w:r>
      <w:r>
        <w:rPr>
          <w:w w:val="115"/>
        </w:rPr>
        <w:t>второй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размещаться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соответствующем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архивохранилище.</w:t>
      </w:r>
    </w:p>
    <w:p w14:paraId="3236AEC0" w14:textId="77777777" w:rsidR="002520B5" w:rsidRDefault="002520B5">
      <w:pPr>
        <w:pStyle w:val="a3"/>
        <w:spacing w:before="3"/>
        <w:rPr>
          <w:sz w:val="21"/>
        </w:rPr>
      </w:pPr>
    </w:p>
    <w:p w14:paraId="76DAC6D3" w14:textId="77777777" w:rsidR="002520B5" w:rsidRDefault="00FE58C2">
      <w:pPr>
        <w:pStyle w:val="a3"/>
        <w:ind w:left="110"/>
      </w:pPr>
      <w:r>
        <w:rPr>
          <w:w w:val="115"/>
        </w:rPr>
        <w:t>Топографические</w:t>
      </w:r>
      <w:r>
        <w:rPr>
          <w:spacing w:val="-2"/>
          <w:w w:val="115"/>
        </w:rPr>
        <w:t xml:space="preserve"> </w:t>
      </w:r>
      <w:r>
        <w:rPr>
          <w:w w:val="115"/>
        </w:rPr>
        <w:t>указатели</w:t>
      </w:r>
      <w:r>
        <w:rPr>
          <w:spacing w:val="-1"/>
          <w:w w:val="115"/>
        </w:rPr>
        <w:t xml:space="preserve"> </w:t>
      </w:r>
      <w:r>
        <w:rPr>
          <w:w w:val="115"/>
        </w:rPr>
        <w:t>не</w:t>
      </w:r>
      <w:r>
        <w:rPr>
          <w:spacing w:val="-1"/>
          <w:w w:val="115"/>
        </w:rPr>
        <w:t xml:space="preserve"> </w:t>
      </w:r>
      <w:r>
        <w:rPr>
          <w:w w:val="115"/>
        </w:rPr>
        <w:t>составляются</w:t>
      </w:r>
      <w:r>
        <w:rPr>
          <w:spacing w:val="-2"/>
          <w:w w:val="115"/>
        </w:rPr>
        <w:t xml:space="preserve"> </w:t>
      </w:r>
      <w:r>
        <w:rPr>
          <w:w w:val="115"/>
        </w:rPr>
        <w:t>при</w:t>
      </w:r>
      <w:r>
        <w:rPr>
          <w:spacing w:val="-1"/>
          <w:w w:val="115"/>
        </w:rPr>
        <w:t xml:space="preserve"> </w:t>
      </w:r>
      <w:r>
        <w:rPr>
          <w:w w:val="115"/>
        </w:rPr>
        <w:t>отсутствии</w:t>
      </w:r>
      <w:r>
        <w:rPr>
          <w:spacing w:val="-1"/>
          <w:w w:val="115"/>
        </w:rPr>
        <w:t xml:space="preserve"> </w:t>
      </w:r>
      <w:r>
        <w:rPr>
          <w:w w:val="115"/>
        </w:rPr>
        <w:t>архивохранилища.</w:t>
      </w:r>
    </w:p>
    <w:p w14:paraId="420A8D01" w14:textId="77777777" w:rsidR="002520B5" w:rsidRDefault="002520B5">
      <w:pPr>
        <w:pStyle w:val="a3"/>
        <w:spacing w:before="1"/>
        <w:rPr>
          <w:sz w:val="23"/>
        </w:rPr>
      </w:pPr>
    </w:p>
    <w:p w14:paraId="29D03F0C" w14:textId="77777777" w:rsidR="002520B5" w:rsidRDefault="00FE58C2">
      <w:pPr>
        <w:pStyle w:val="a5"/>
        <w:numPr>
          <w:ilvl w:val="0"/>
          <w:numId w:val="4"/>
        </w:numPr>
        <w:tabs>
          <w:tab w:val="left" w:pos="594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Изменения,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происходящие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размещении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единиц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должны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своевременно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отражаться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топографических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указателях.</w:t>
      </w:r>
    </w:p>
    <w:p w14:paraId="350F877A" w14:textId="77777777" w:rsidR="002520B5" w:rsidRDefault="002520B5">
      <w:pPr>
        <w:pStyle w:val="a3"/>
        <w:spacing w:before="5"/>
        <w:rPr>
          <w:sz w:val="21"/>
        </w:rPr>
      </w:pPr>
    </w:p>
    <w:p w14:paraId="2FCD1E2D" w14:textId="77777777" w:rsidR="002520B5" w:rsidRDefault="00FE58C2">
      <w:pPr>
        <w:pStyle w:val="a5"/>
        <w:numPr>
          <w:ilvl w:val="0"/>
          <w:numId w:val="4"/>
        </w:numPr>
        <w:tabs>
          <w:tab w:val="left" w:pos="519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Архивные документы проверяются на предмет их фактического наличия и физического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состояния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(далее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проверка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наличия)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плановом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порядке.</w:t>
      </w:r>
    </w:p>
    <w:p w14:paraId="6B0B696E" w14:textId="77777777" w:rsidR="002520B5" w:rsidRDefault="002520B5">
      <w:pPr>
        <w:pStyle w:val="a3"/>
        <w:spacing w:before="4"/>
        <w:rPr>
          <w:sz w:val="21"/>
        </w:rPr>
      </w:pPr>
    </w:p>
    <w:p w14:paraId="2FD88CEF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Проверка наличия документов на бумажном носителе должна производиться не реже одного</w:t>
      </w:r>
      <w:r>
        <w:rPr>
          <w:spacing w:val="-67"/>
          <w:w w:val="115"/>
        </w:rPr>
        <w:t xml:space="preserve"> </w:t>
      </w:r>
      <w:r>
        <w:rPr>
          <w:w w:val="115"/>
        </w:rPr>
        <w:t>раза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10</w:t>
      </w:r>
      <w:r>
        <w:rPr>
          <w:spacing w:val="-3"/>
          <w:w w:val="115"/>
        </w:rPr>
        <w:t xml:space="preserve"> </w:t>
      </w:r>
      <w:r>
        <w:rPr>
          <w:w w:val="115"/>
        </w:rPr>
        <w:t>лет</w:t>
      </w:r>
      <w:r>
        <w:rPr>
          <w:spacing w:val="-3"/>
          <w:w w:val="115"/>
        </w:rPr>
        <w:t xml:space="preserve"> </w:t>
      </w:r>
      <w:r>
        <w:rPr>
          <w:w w:val="115"/>
        </w:rPr>
        <w:t>(с</w:t>
      </w:r>
      <w:r>
        <w:rPr>
          <w:spacing w:val="-2"/>
          <w:w w:val="115"/>
        </w:rPr>
        <w:t xml:space="preserve"> </w:t>
      </w:r>
      <w:r>
        <w:rPr>
          <w:w w:val="115"/>
        </w:rPr>
        <w:t>пометкой</w:t>
      </w:r>
      <w:r>
        <w:rPr>
          <w:spacing w:val="-3"/>
          <w:w w:val="115"/>
        </w:rPr>
        <w:t xml:space="preserve"> </w:t>
      </w:r>
      <w:r>
        <w:rPr>
          <w:w w:val="115"/>
        </w:rPr>
        <w:t>«Для</w:t>
      </w:r>
      <w:r>
        <w:rPr>
          <w:spacing w:val="-3"/>
          <w:w w:val="115"/>
        </w:rPr>
        <w:t xml:space="preserve"> </w:t>
      </w:r>
      <w:r>
        <w:rPr>
          <w:w w:val="115"/>
        </w:rPr>
        <w:t>служебного</w:t>
      </w:r>
      <w:r>
        <w:rPr>
          <w:spacing w:val="-3"/>
          <w:w w:val="115"/>
        </w:rPr>
        <w:t xml:space="preserve"> </w:t>
      </w:r>
      <w:r>
        <w:rPr>
          <w:w w:val="115"/>
        </w:rPr>
        <w:t>пользования»</w:t>
      </w:r>
      <w:r>
        <w:rPr>
          <w:spacing w:val="-2"/>
          <w:w w:val="115"/>
        </w:rPr>
        <w:t xml:space="preserve"> </w:t>
      </w:r>
      <w:r>
        <w:rPr>
          <w:w w:val="115"/>
        </w:rPr>
        <w:t>–</w:t>
      </w:r>
      <w:r>
        <w:rPr>
          <w:spacing w:val="-3"/>
          <w:w w:val="115"/>
        </w:rPr>
        <w:t xml:space="preserve"> </w:t>
      </w:r>
      <w:r>
        <w:rPr>
          <w:w w:val="115"/>
        </w:rPr>
        <w:t>не</w:t>
      </w:r>
      <w:r>
        <w:rPr>
          <w:spacing w:val="-3"/>
          <w:w w:val="115"/>
        </w:rPr>
        <w:t xml:space="preserve"> </w:t>
      </w:r>
      <w:r>
        <w:rPr>
          <w:w w:val="115"/>
        </w:rPr>
        <w:t>реже</w:t>
      </w:r>
      <w:r>
        <w:rPr>
          <w:spacing w:val="-3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2"/>
          <w:w w:val="115"/>
        </w:rPr>
        <w:t xml:space="preserve"> </w:t>
      </w:r>
      <w:r>
        <w:rPr>
          <w:w w:val="115"/>
        </w:rPr>
        <w:t>раза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5</w:t>
      </w:r>
      <w:r>
        <w:rPr>
          <w:spacing w:val="-3"/>
          <w:w w:val="115"/>
        </w:rPr>
        <w:t xml:space="preserve"> </w:t>
      </w:r>
      <w:r>
        <w:rPr>
          <w:w w:val="115"/>
        </w:rPr>
        <w:t>лет</w:t>
      </w:r>
      <w:hyperlink w:anchor="_bookmark33" w:history="1">
        <w:r>
          <w:rPr>
            <w:color w:val="0000FF"/>
            <w:w w:val="115"/>
            <w:u w:val="single" w:color="0000FF"/>
            <w:vertAlign w:val="superscript"/>
          </w:rPr>
          <w:t>[34]</w:t>
        </w:r>
      </w:hyperlink>
      <w:r>
        <w:rPr>
          <w:w w:val="115"/>
        </w:rPr>
        <w:t>).</w:t>
      </w:r>
    </w:p>
    <w:p w14:paraId="21A37CED" w14:textId="77777777" w:rsidR="002520B5" w:rsidRDefault="002520B5">
      <w:pPr>
        <w:pStyle w:val="a3"/>
        <w:spacing w:before="5"/>
        <w:rPr>
          <w:sz w:val="21"/>
        </w:rPr>
      </w:pPr>
    </w:p>
    <w:p w14:paraId="17FC4A3F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Проверка наличия электронных архивных документов должна производиться в соответствии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пунктами</w:t>
      </w:r>
      <w:r>
        <w:rPr>
          <w:spacing w:val="-3"/>
          <w:w w:val="115"/>
        </w:rPr>
        <w:t xml:space="preserve"> </w:t>
      </w:r>
      <w:r>
        <w:rPr>
          <w:w w:val="115"/>
        </w:rPr>
        <w:t>152,</w:t>
      </w:r>
      <w:r>
        <w:rPr>
          <w:spacing w:val="-4"/>
          <w:w w:val="115"/>
        </w:rPr>
        <w:t xml:space="preserve"> </w:t>
      </w:r>
      <w:r>
        <w:rPr>
          <w:w w:val="115"/>
        </w:rPr>
        <w:t>153</w:t>
      </w:r>
      <w:r>
        <w:rPr>
          <w:spacing w:val="-3"/>
          <w:w w:val="115"/>
        </w:rPr>
        <w:t xml:space="preserve"> </w:t>
      </w:r>
      <w:r>
        <w:rPr>
          <w:w w:val="115"/>
        </w:rPr>
        <w:t>Правил;</w:t>
      </w:r>
      <w:r>
        <w:rPr>
          <w:spacing w:val="-3"/>
          <w:w w:val="115"/>
        </w:rPr>
        <w:t xml:space="preserve"> </w:t>
      </w:r>
      <w:r>
        <w:rPr>
          <w:w w:val="115"/>
        </w:rPr>
        <w:t>аудиовизуальных</w:t>
      </w:r>
      <w:r>
        <w:rPr>
          <w:spacing w:val="-4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3"/>
          <w:w w:val="115"/>
        </w:rPr>
        <w:t xml:space="preserve"> </w:t>
      </w:r>
      <w:r>
        <w:rPr>
          <w:w w:val="115"/>
        </w:rPr>
        <w:t>–</w:t>
      </w:r>
      <w:r>
        <w:rPr>
          <w:spacing w:val="-4"/>
          <w:w w:val="115"/>
        </w:rPr>
        <w:t xml:space="preserve"> </w:t>
      </w:r>
      <w:r>
        <w:rPr>
          <w:w w:val="115"/>
        </w:rPr>
        <w:t>пунктом</w:t>
      </w:r>
      <w:r>
        <w:rPr>
          <w:spacing w:val="-3"/>
          <w:w w:val="115"/>
        </w:rPr>
        <w:t xml:space="preserve"> </w:t>
      </w:r>
      <w:r>
        <w:rPr>
          <w:w w:val="115"/>
        </w:rPr>
        <w:t>167</w:t>
      </w:r>
      <w:r>
        <w:rPr>
          <w:spacing w:val="-3"/>
          <w:w w:val="115"/>
        </w:rPr>
        <w:t xml:space="preserve"> </w:t>
      </w:r>
      <w:r>
        <w:rPr>
          <w:w w:val="115"/>
        </w:rPr>
        <w:t>Правил.</w:t>
      </w:r>
    </w:p>
    <w:p w14:paraId="44B90490" w14:textId="77777777" w:rsidR="002520B5" w:rsidRDefault="002520B5">
      <w:pPr>
        <w:pStyle w:val="a3"/>
        <w:spacing w:before="4"/>
        <w:rPr>
          <w:sz w:val="21"/>
        </w:rPr>
      </w:pPr>
    </w:p>
    <w:p w14:paraId="08F0F291" w14:textId="77777777" w:rsidR="002520B5" w:rsidRDefault="00FE58C2">
      <w:pPr>
        <w:pStyle w:val="a5"/>
        <w:numPr>
          <w:ilvl w:val="0"/>
          <w:numId w:val="4"/>
        </w:numPr>
        <w:tabs>
          <w:tab w:val="left" w:pos="601"/>
        </w:tabs>
        <w:spacing w:line="259" w:lineRule="auto"/>
        <w:ind w:right="224" w:firstLine="0"/>
        <w:jc w:val="both"/>
        <w:rPr>
          <w:sz w:val="20"/>
        </w:rPr>
      </w:pPr>
      <w:r>
        <w:rPr>
          <w:w w:val="115"/>
          <w:sz w:val="20"/>
        </w:rPr>
        <w:t>Внеплановая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проверка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наличия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(сплошная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выборочная)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назначается:</w:t>
      </w:r>
    </w:p>
    <w:p w14:paraId="1E964785" w14:textId="77777777" w:rsidR="002520B5" w:rsidRDefault="002520B5">
      <w:pPr>
        <w:pStyle w:val="a3"/>
        <w:spacing w:before="5"/>
        <w:rPr>
          <w:sz w:val="21"/>
        </w:rPr>
      </w:pPr>
    </w:p>
    <w:p w14:paraId="06427E8E" w14:textId="77777777" w:rsidR="002520B5" w:rsidRDefault="00FE58C2">
      <w:pPr>
        <w:pStyle w:val="a3"/>
        <w:ind w:left="110"/>
      </w:pPr>
      <w:r>
        <w:rPr>
          <w:w w:val="115"/>
        </w:rPr>
        <w:t>а)</w:t>
      </w:r>
      <w:r>
        <w:rPr>
          <w:spacing w:val="-6"/>
          <w:w w:val="115"/>
        </w:rPr>
        <w:t xml:space="preserve"> </w:t>
      </w:r>
      <w:r>
        <w:rPr>
          <w:w w:val="115"/>
        </w:rPr>
        <w:t>при</w:t>
      </w:r>
      <w:r>
        <w:rPr>
          <w:spacing w:val="-5"/>
          <w:w w:val="115"/>
        </w:rPr>
        <w:t xml:space="preserve"> </w:t>
      </w:r>
      <w:r>
        <w:rPr>
          <w:w w:val="115"/>
        </w:rPr>
        <w:t>смене</w:t>
      </w:r>
      <w:r>
        <w:rPr>
          <w:spacing w:val="-6"/>
          <w:w w:val="115"/>
        </w:rPr>
        <w:t xml:space="preserve"> </w:t>
      </w:r>
      <w:r>
        <w:rPr>
          <w:w w:val="115"/>
        </w:rPr>
        <w:t>руководителя</w:t>
      </w:r>
      <w:r>
        <w:rPr>
          <w:spacing w:val="-5"/>
          <w:w w:val="115"/>
        </w:rPr>
        <w:t xml:space="preserve"> </w:t>
      </w:r>
      <w:r>
        <w:rPr>
          <w:w w:val="115"/>
        </w:rPr>
        <w:t>архива</w:t>
      </w:r>
      <w:r>
        <w:rPr>
          <w:spacing w:val="-6"/>
          <w:w w:val="115"/>
        </w:rPr>
        <w:t xml:space="preserve"> </w:t>
      </w:r>
      <w:r>
        <w:rPr>
          <w:w w:val="115"/>
        </w:rPr>
        <w:t>(работника,</w:t>
      </w:r>
      <w:r>
        <w:rPr>
          <w:spacing w:val="-5"/>
          <w:w w:val="115"/>
        </w:rPr>
        <w:t xml:space="preserve"> </w:t>
      </w:r>
      <w:r>
        <w:rPr>
          <w:w w:val="115"/>
        </w:rPr>
        <w:t>ответственного</w:t>
      </w:r>
      <w:r>
        <w:rPr>
          <w:spacing w:val="-6"/>
          <w:w w:val="115"/>
        </w:rPr>
        <w:t xml:space="preserve"> </w:t>
      </w:r>
      <w:r>
        <w:rPr>
          <w:w w:val="115"/>
        </w:rPr>
        <w:t>за</w:t>
      </w:r>
      <w:r>
        <w:rPr>
          <w:spacing w:val="-5"/>
          <w:w w:val="115"/>
        </w:rPr>
        <w:t xml:space="preserve"> </w:t>
      </w:r>
      <w:r>
        <w:rPr>
          <w:w w:val="115"/>
        </w:rPr>
        <w:t>архив);</w:t>
      </w:r>
    </w:p>
    <w:p w14:paraId="3FFDBAC5" w14:textId="77777777" w:rsidR="002520B5" w:rsidRDefault="002520B5">
      <w:pPr>
        <w:pStyle w:val="a3"/>
        <w:rPr>
          <w:sz w:val="23"/>
        </w:rPr>
      </w:pPr>
    </w:p>
    <w:p w14:paraId="03F2DF5A" w14:textId="77777777" w:rsidR="002520B5" w:rsidRDefault="00FE58C2">
      <w:pPr>
        <w:pStyle w:val="a3"/>
        <w:spacing w:before="1" w:line="259" w:lineRule="auto"/>
        <w:ind w:left="110" w:right="223"/>
        <w:jc w:val="both"/>
      </w:pPr>
      <w:r>
        <w:rPr>
          <w:w w:val="115"/>
        </w:rPr>
        <w:t>б) при подготовке архивных документов к передаче в государственный (муниципальный)</w:t>
      </w:r>
      <w:r>
        <w:rPr>
          <w:spacing w:val="1"/>
          <w:w w:val="115"/>
        </w:rPr>
        <w:t xml:space="preserve"> </w:t>
      </w:r>
      <w:r>
        <w:rPr>
          <w:w w:val="115"/>
        </w:rPr>
        <w:t>архив</w:t>
      </w:r>
      <w:r>
        <w:rPr>
          <w:spacing w:val="1"/>
          <w:w w:val="115"/>
        </w:rPr>
        <w:t xml:space="preserve"> </w:t>
      </w:r>
      <w:r>
        <w:rPr>
          <w:w w:val="115"/>
        </w:rPr>
        <w:t>(для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-6"/>
          <w:w w:val="115"/>
        </w:rPr>
        <w:t xml:space="preserve"> </w:t>
      </w:r>
      <w:r>
        <w:rPr>
          <w:w w:val="115"/>
        </w:rPr>
        <w:t>выступающей</w:t>
      </w:r>
      <w:r>
        <w:rPr>
          <w:spacing w:val="-6"/>
          <w:w w:val="115"/>
        </w:rPr>
        <w:t xml:space="preserve"> </w:t>
      </w:r>
      <w:r>
        <w:rPr>
          <w:w w:val="115"/>
        </w:rPr>
        <w:t>источником</w:t>
      </w:r>
      <w:r>
        <w:rPr>
          <w:spacing w:val="-6"/>
          <w:w w:val="115"/>
        </w:rPr>
        <w:t xml:space="preserve"> </w:t>
      </w:r>
      <w:r>
        <w:rPr>
          <w:w w:val="115"/>
        </w:rPr>
        <w:t>комплектования);</w:t>
      </w:r>
    </w:p>
    <w:p w14:paraId="176F33A0" w14:textId="77777777" w:rsidR="002520B5" w:rsidRDefault="002520B5">
      <w:pPr>
        <w:pStyle w:val="a3"/>
        <w:spacing w:before="3"/>
        <w:rPr>
          <w:sz w:val="21"/>
        </w:rPr>
      </w:pPr>
    </w:p>
    <w:p w14:paraId="201C2FE2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в) после массового перемещения архивных документов, чрезвычайной ситуации и (или)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3"/>
          <w:w w:val="115"/>
        </w:rPr>
        <w:t xml:space="preserve"> </w:t>
      </w:r>
      <w:r>
        <w:rPr>
          <w:w w:val="115"/>
        </w:rPr>
        <w:t>обстоятельств,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результате</w:t>
      </w:r>
      <w:r>
        <w:rPr>
          <w:spacing w:val="-2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-2"/>
          <w:w w:val="115"/>
        </w:rPr>
        <w:t xml:space="preserve"> </w:t>
      </w:r>
      <w:r>
        <w:rPr>
          <w:w w:val="115"/>
        </w:rPr>
        <w:t>они</w:t>
      </w:r>
      <w:r>
        <w:rPr>
          <w:spacing w:val="-3"/>
          <w:w w:val="115"/>
        </w:rPr>
        <w:t xml:space="preserve"> </w:t>
      </w:r>
      <w:r>
        <w:rPr>
          <w:w w:val="115"/>
        </w:rPr>
        <w:t>могли</w:t>
      </w:r>
      <w:r>
        <w:rPr>
          <w:spacing w:val="-2"/>
          <w:w w:val="115"/>
        </w:rPr>
        <w:t xml:space="preserve"> </w:t>
      </w:r>
      <w:r>
        <w:rPr>
          <w:w w:val="115"/>
        </w:rPr>
        <w:t>бы</w:t>
      </w:r>
      <w:r>
        <w:rPr>
          <w:spacing w:val="-3"/>
          <w:w w:val="115"/>
        </w:rPr>
        <w:t xml:space="preserve"> </w:t>
      </w:r>
      <w:r>
        <w:rPr>
          <w:w w:val="115"/>
        </w:rPr>
        <w:t>быть</w:t>
      </w:r>
      <w:r>
        <w:rPr>
          <w:spacing w:val="-2"/>
          <w:w w:val="115"/>
        </w:rPr>
        <w:t xml:space="preserve"> </w:t>
      </w:r>
      <w:r>
        <w:rPr>
          <w:w w:val="115"/>
        </w:rPr>
        <w:t>утрачены</w:t>
      </w:r>
      <w:r>
        <w:rPr>
          <w:spacing w:val="-2"/>
          <w:w w:val="115"/>
        </w:rPr>
        <w:t xml:space="preserve"> </w:t>
      </w:r>
      <w:r>
        <w:rPr>
          <w:w w:val="115"/>
        </w:rPr>
        <w:t>или</w:t>
      </w:r>
      <w:r>
        <w:rPr>
          <w:spacing w:val="-3"/>
          <w:w w:val="115"/>
        </w:rPr>
        <w:t xml:space="preserve"> </w:t>
      </w:r>
      <w:r>
        <w:rPr>
          <w:w w:val="115"/>
        </w:rPr>
        <w:t>повреждены;</w:t>
      </w:r>
    </w:p>
    <w:p w14:paraId="7465B1C3" w14:textId="77777777" w:rsidR="002520B5" w:rsidRDefault="002520B5">
      <w:pPr>
        <w:pStyle w:val="a3"/>
        <w:spacing w:before="5"/>
        <w:rPr>
          <w:sz w:val="21"/>
        </w:rPr>
      </w:pPr>
    </w:p>
    <w:p w14:paraId="7C617CAC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г)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реорганизации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организации.</w:t>
      </w:r>
    </w:p>
    <w:p w14:paraId="42F8D5FC" w14:textId="77777777" w:rsidR="002520B5" w:rsidRDefault="002520B5">
      <w:pPr>
        <w:pStyle w:val="a3"/>
        <w:spacing w:before="4"/>
        <w:rPr>
          <w:sz w:val="21"/>
        </w:rPr>
      </w:pPr>
    </w:p>
    <w:p w14:paraId="5F35F5FE" w14:textId="77777777" w:rsidR="002520B5" w:rsidRDefault="00FE58C2">
      <w:pPr>
        <w:pStyle w:val="a5"/>
        <w:numPr>
          <w:ilvl w:val="0"/>
          <w:numId w:val="4"/>
        </w:numPr>
        <w:tabs>
          <w:tab w:val="left" w:pos="653"/>
        </w:tabs>
        <w:spacing w:before="1"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Проверка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наличия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проводится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двумя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работниками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(лицом,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ответственным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специально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назначаемым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работником)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посредством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визуального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осмотра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единиц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сверки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описательной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статьи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заголовком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(описанием)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обложке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единицы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хранения.</w:t>
      </w:r>
    </w:p>
    <w:p w14:paraId="342AFC1F" w14:textId="77777777" w:rsidR="002520B5" w:rsidRDefault="002520B5">
      <w:pPr>
        <w:pStyle w:val="a3"/>
        <w:spacing w:before="2"/>
        <w:rPr>
          <w:sz w:val="21"/>
        </w:rPr>
      </w:pPr>
    </w:p>
    <w:p w14:paraId="70170BD9" w14:textId="77777777" w:rsidR="002520B5" w:rsidRDefault="00FE58C2">
      <w:pPr>
        <w:pStyle w:val="a5"/>
        <w:numPr>
          <w:ilvl w:val="0"/>
          <w:numId w:val="4"/>
        </w:numPr>
        <w:tabs>
          <w:tab w:val="left" w:pos="619"/>
        </w:tabs>
        <w:ind w:left="618" w:hanging="509"/>
        <w:jc w:val="both"/>
        <w:rPr>
          <w:sz w:val="20"/>
        </w:rPr>
      </w:pPr>
      <w:r>
        <w:rPr>
          <w:w w:val="115"/>
          <w:sz w:val="20"/>
        </w:rPr>
        <w:t>Проверка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наличия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включает:</w:t>
      </w:r>
    </w:p>
    <w:p w14:paraId="3F2E74D3" w14:textId="77777777" w:rsidR="002520B5" w:rsidRDefault="002520B5">
      <w:pPr>
        <w:pStyle w:val="a3"/>
        <w:spacing w:before="1"/>
        <w:rPr>
          <w:sz w:val="23"/>
        </w:rPr>
      </w:pPr>
    </w:p>
    <w:p w14:paraId="74449931" w14:textId="77777777" w:rsidR="002520B5" w:rsidRDefault="00FE58C2">
      <w:pPr>
        <w:pStyle w:val="a3"/>
        <w:ind w:left="110"/>
      </w:pPr>
      <w:r>
        <w:rPr>
          <w:w w:val="115"/>
        </w:rPr>
        <w:t>а)</w:t>
      </w:r>
      <w:r>
        <w:rPr>
          <w:spacing w:val="-5"/>
          <w:w w:val="115"/>
        </w:rPr>
        <w:t xml:space="preserve"> </w:t>
      </w:r>
      <w:r>
        <w:rPr>
          <w:w w:val="115"/>
        </w:rPr>
        <w:t>выверку</w:t>
      </w:r>
      <w:r>
        <w:rPr>
          <w:spacing w:val="-5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4"/>
          <w:w w:val="115"/>
        </w:rPr>
        <w:t xml:space="preserve"> </w:t>
      </w:r>
      <w:r>
        <w:rPr>
          <w:w w:val="115"/>
        </w:rPr>
        <w:t>учетных</w:t>
      </w:r>
      <w:r>
        <w:rPr>
          <w:spacing w:val="-5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устранение</w:t>
      </w:r>
      <w:r>
        <w:rPr>
          <w:spacing w:val="-5"/>
          <w:w w:val="115"/>
        </w:rPr>
        <w:t xml:space="preserve"> </w:t>
      </w:r>
      <w:r>
        <w:rPr>
          <w:w w:val="115"/>
        </w:rPr>
        <w:t>выявленных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них</w:t>
      </w:r>
      <w:r>
        <w:rPr>
          <w:spacing w:val="-5"/>
          <w:w w:val="115"/>
        </w:rPr>
        <w:t xml:space="preserve"> </w:t>
      </w:r>
      <w:r>
        <w:rPr>
          <w:w w:val="115"/>
        </w:rPr>
        <w:t>неточностей;</w:t>
      </w:r>
    </w:p>
    <w:p w14:paraId="06B5E524" w14:textId="77777777" w:rsidR="002520B5" w:rsidRDefault="002520B5">
      <w:pPr>
        <w:pStyle w:val="a3"/>
        <w:spacing w:before="1"/>
        <w:rPr>
          <w:sz w:val="23"/>
        </w:rPr>
      </w:pPr>
    </w:p>
    <w:p w14:paraId="0B243EC5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б)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фактического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наличия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архивными</w:t>
      </w:r>
      <w:r>
        <w:rPr>
          <w:spacing w:val="1"/>
          <w:w w:val="115"/>
        </w:rPr>
        <w:t xml:space="preserve"> </w:t>
      </w:r>
      <w:r>
        <w:rPr>
          <w:w w:val="115"/>
        </w:rPr>
        <w:t>учетными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документами;</w:t>
      </w:r>
    </w:p>
    <w:p w14:paraId="0888B0E2" w14:textId="77777777" w:rsidR="002520B5" w:rsidRDefault="002520B5">
      <w:pPr>
        <w:pStyle w:val="a3"/>
        <w:spacing w:before="4"/>
        <w:rPr>
          <w:sz w:val="21"/>
        </w:rPr>
      </w:pPr>
    </w:p>
    <w:p w14:paraId="7EF6931B" w14:textId="77777777" w:rsidR="002520B5" w:rsidRDefault="00FE58C2">
      <w:pPr>
        <w:pStyle w:val="a3"/>
        <w:ind w:left="110"/>
      </w:pPr>
      <w:r>
        <w:rPr>
          <w:w w:val="115"/>
        </w:rPr>
        <w:t>в)</w:t>
      </w:r>
      <w:r>
        <w:rPr>
          <w:spacing w:val="-15"/>
          <w:w w:val="115"/>
        </w:rPr>
        <w:t xml:space="preserve"> </w:t>
      </w:r>
      <w:r>
        <w:rPr>
          <w:w w:val="115"/>
        </w:rPr>
        <w:t>выявление</w:t>
      </w:r>
      <w:r>
        <w:rPr>
          <w:spacing w:val="-14"/>
          <w:w w:val="115"/>
        </w:rPr>
        <w:t xml:space="preserve"> </w:t>
      </w:r>
      <w:r>
        <w:rPr>
          <w:w w:val="115"/>
        </w:rPr>
        <w:t>неправильно</w:t>
      </w:r>
      <w:r>
        <w:rPr>
          <w:spacing w:val="-14"/>
          <w:w w:val="115"/>
        </w:rPr>
        <w:t xml:space="preserve"> </w:t>
      </w:r>
      <w:r>
        <w:rPr>
          <w:w w:val="115"/>
        </w:rPr>
        <w:t>оформленных</w:t>
      </w:r>
      <w:r>
        <w:rPr>
          <w:spacing w:val="-14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-15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14"/>
          <w:w w:val="115"/>
        </w:rPr>
        <w:t xml:space="preserve"> </w:t>
      </w:r>
      <w:r>
        <w:rPr>
          <w:w w:val="115"/>
        </w:rPr>
        <w:t>(дел);</w:t>
      </w:r>
    </w:p>
    <w:p w14:paraId="54767E2D" w14:textId="77777777" w:rsidR="002520B5" w:rsidRDefault="002520B5">
      <w:pPr>
        <w:pStyle w:val="a3"/>
        <w:spacing w:before="1"/>
        <w:rPr>
          <w:sz w:val="23"/>
        </w:rPr>
      </w:pPr>
    </w:p>
    <w:p w14:paraId="60D3587E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г) выявление и постановку на учет документов и единиц хранения, требующих физико-</w:t>
      </w:r>
      <w:r>
        <w:rPr>
          <w:spacing w:val="1"/>
          <w:w w:val="115"/>
        </w:rPr>
        <w:t xml:space="preserve"> </w:t>
      </w:r>
      <w:r>
        <w:rPr>
          <w:w w:val="115"/>
        </w:rPr>
        <w:t>химической,</w:t>
      </w:r>
      <w:r>
        <w:rPr>
          <w:spacing w:val="-11"/>
          <w:w w:val="115"/>
        </w:rPr>
        <w:t xml:space="preserve"> </w:t>
      </w:r>
      <w:r>
        <w:rPr>
          <w:w w:val="115"/>
        </w:rPr>
        <w:t>профилактической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(или)</w:t>
      </w:r>
      <w:r>
        <w:rPr>
          <w:spacing w:val="-10"/>
          <w:w w:val="115"/>
        </w:rPr>
        <w:t xml:space="preserve"> </w:t>
      </w:r>
      <w:r>
        <w:rPr>
          <w:w w:val="115"/>
        </w:rPr>
        <w:t>реставрационно-профилактической</w:t>
      </w:r>
      <w:r>
        <w:rPr>
          <w:spacing w:val="-10"/>
          <w:w w:val="115"/>
        </w:rPr>
        <w:t xml:space="preserve"> </w:t>
      </w:r>
      <w:r>
        <w:rPr>
          <w:w w:val="115"/>
        </w:rPr>
        <w:t>обработки;</w:t>
      </w:r>
    </w:p>
    <w:p w14:paraId="26F6B2F1" w14:textId="77777777" w:rsidR="002520B5" w:rsidRDefault="002520B5">
      <w:pPr>
        <w:pStyle w:val="a3"/>
        <w:spacing w:before="5"/>
        <w:rPr>
          <w:sz w:val="21"/>
        </w:rPr>
      </w:pPr>
    </w:p>
    <w:p w14:paraId="613B80DF" w14:textId="77777777" w:rsidR="002520B5" w:rsidRDefault="00FE58C2">
      <w:pPr>
        <w:pStyle w:val="a3"/>
        <w:ind w:left="110"/>
      </w:pPr>
      <w:r>
        <w:rPr>
          <w:w w:val="115"/>
        </w:rPr>
        <w:t>д)</w:t>
      </w:r>
      <w:r>
        <w:rPr>
          <w:spacing w:val="4"/>
          <w:w w:val="115"/>
        </w:rPr>
        <w:t xml:space="preserve"> </w:t>
      </w:r>
      <w:r>
        <w:rPr>
          <w:w w:val="115"/>
        </w:rPr>
        <w:t>организацию</w:t>
      </w:r>
      <w:r>
        <w:rPr>
          <w:spacing w:val="5"/>
          <w:w w:val="115"/>
        </w:rPr>
        <w:t xml:space="preserve"> </w:t>
      </w:r>
      <w:r>
        <w:rPr>
          <w:w w:val="115"/>
        </w:rPr>
        <w:t>розыска</w:t>
      </w:r>
      <w:r>
        <w:rPr>
          <w:spacing w:val="5"/>
          <w:w w:val="115"/>
        </w:rPr>
        <w:t xml:space="preserve"> </w:t>
      </w:r>
      <w:r>
        <w:rPr>
          <w:w w:val="115"/>
        </w:rPr>
        <w:t>отсутствующих</w:t>
      </w:r>
      <w:r>
        <w:rPr>
          <w:spacing w:val="4"/>
          <w:w w:val="115"/>
        </w:rPr>
        <w:t xml:space="preserve"> </w:t>
      </w:r>
      <w:r>
        <w:rPr>
          <w:w w:val="115"/>
        </w:rPr>
        <w:t>документов.</w:t>
      </w:r>
    </w:p>
    <w:p w14:paraId="42CBC321" w14:textId="77777777" w:rsidR="002520B5" w:rsidRDefault="002520B5">
      <w:pPr>
        <w:pStyle w:val="a3"/>
        <w:rPr>
          <w:sz w:val="23"/>
        </w:rPr>
      </w:pPr>
    </w:p>
    <w:p w14:paraId="1E0993D8" w14:textId="77777777" w:rsidR="002520B5" w:rsidRDefault="00FE58C2">
      <w:pPr>
        <w:pStyle w:val="a5"/>
        <w:numPr>
          <w:ilvl w:val="0"/>
          <w:numId w:val="4"/>
        </w:numPr>
        <w:tabs>
          <w:tab w:val="left" w:pos="619"/>
        </w:tabs>
        <w:ind w:left="618" w:hanging="509"/>
        <w:jc w:val="both"/>
        <w:rPr>
          <w:sz w:val="20"/>
        </w:rPr>
      </w:pPr>
      <w:r>
        <w:rPr>
          <w:w w:val="115"/>
          <w:sz w:val="20"/>
        </w:rPr>
        <w:t>При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проверке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наличия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необходимо:</w:t>
      </w:r>
    </w:p>
    <w:p w14:paraId="70798A8D" w14:textId="77777777" w:rsidR="002520B5" w:rsidRDefault="00FE58C2">
      <w:pPr>
        <w:pStyle w:val="a3"/>
        <w:spacing w:line="500" w:lineRule="atLeast"/>
        <w:ind w:left="110" w:right="143"/>
        <w:jc w:val="both"/>
      </w:pPr>
      <w:r>
        <w:rPr>
          <w:w w:val="115"/>
        </w:rPr>
        <w:t>а) сохранять порядок расположения единиц хранения согласно топографическим указателям;</w:t>
      </w:r>
      <w:r>
        <w:rPr>
          <w:spacing w:val="-67"/>
          <w:w w:val="115"/>
        </w:rPr>
        <w:t xml:space="preserve"> </w:t>
      </w:r>
      <w:r>
        <w:rPr>
          <w:w w:val="115"/>
        </w:rPr>
        <w:t>б)</w:t>
      </w:r>
      <w:r>
        <w:rPr>
          <w:spacing w:val="-4"/>
          <w:w w:val="115"/>
        </w:rPr>
        <w:t xml:space="preserve"> </w:t>
      </w:r>
      <w:r>
        <w:rPr>
          <w:w w:val="115"/>
        </w:rPr>
        <w:t>помещать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места</w:t>
      </w:r>
      <w:r>
        <w:rPr>
          <w:spacing w:val="-4"/>
          <w:w w:val="115"/>
        </w:rPr>
        <w:t xml:space="preserve"> </w:t>
      </w:r>
      <w:proofErr w:type="gramStart"/>
      <w:r>
        <w:rPr>
          <w:w w:val="115"/>
        </w:rPr>
        <w:t>надлежащего</w:t>
      </w:r>
      <w:r>
        <w:rPr>
          <w:spacing w:val="-4"/>
          <w:w w:val="115"/>
        </w:rPr>
        <w:t xml:space="preserve"> </w:t>
      </w:r>
      <w:r>
        <w:rPr>
          <w:w w:val="115"/>
        </w:rPr>
        <w:t>хранения</w:t>
      </w:r>
      <w:proofErr w:type="gramEnd"/>
      <w:r>
        <w:rPr>
          <w:spacing w:val="-3"/>
          <w:w w:val="115"/>
        </w:rPr>
        <w:t xml:space="preserve"> </w:t>
      </w:r>
      <w:r>
        <w:rPr>
          <w:w w:val="115"/>
        </w:rPr>
        <w:t>обнаруженные</w:t>
      </w:r>
      <w:r>
        <w:rPr>
          <w:spacing w:val="-4"/>
          <w:w w:val="115"/>
        </w:rPr>
        <w:t xml:space="preserve"> </w:t>
      </w:r>
      <w:r>
        <w:rPr>
          <w:w w:val="115"/>
        </w:rPr>
        <w:t>во</w:t>
      </w:r>
      <w:r>
        <w:rPr>
          <w:spacing w:val="-3"/>
          <w:w w:val="115"/>
        </w:rPr>
        <w:t xml:space="preserve"> </w:t>
      </w:r>
      <w:r>
        <w:rPr>
          <w:w w:val="115"/>
        </w:rPr>
        <w:t>время</w:t>
      </w:r>
      <w:r>
        <w:rPr>
          <w:spacing w:val="-4"/>
          <w:w w:val="115"/>
        </w:rPr>
        <w:t xml:space="preserve"> </w:t>
      </w:r>
      <w:r>
        <w:rPr>
          <w:w w:val="115"/>
        </w:rPr>
        <w:t>проверки</w:t>
      </w:r>
      <w:r>
        <w:rPr>
          <w:spacing w:val="-4"/>
          <w:w w:val="115"/>
        </w:rPr>
        <w:t xml:space="preserve"> </w:t>
      </w:r>
      <w:r>
        <w:rPr>
          <w:w w:val="115"/>
        </w:rPr>
        <w:t>неправильно</w:t>
      </w:r>
    </w:p>
    <w:p w14:paraId="01C52F33" w14:textId="77777777" w:rsidR="002520B5" w:rsidRDefault="002520B5">
      <w:pPr>
        <w:spacing w:line="500" w:lineRule="atLeast"/>
        <w:jc w:val="both"/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04B06144" w14:textId="77777777" w:rsidR="002520B5" w:rsidRDefault="00FE58C2">
      <w:pPr>
        <w:pStyle w:val="a3"/>
        <w:spacing w:before="119"/>
        <w:ind w:left="110"/>
        <w:jc w:val="both"/>
      </w:pPr>
      <w:bookmarkStart w:id="22" w:name="_bookmark22"/>
      <w:bookmarkEnd w:id="22"/>
      <w:r>
        <w:rPr>
          <w:w w:val="115"/>
        </w:rPr>
        <w:lastRenderedPageBreak/>
        <w:t>размещенные</w:t>
      </w:r>
      <w:r>
        <w:rPr>
          <w:spacing w:val="-7"/>
          <w:w w:val="115"/>
        </w:rPr>
        <w:t xml:space="preserve"> </w:t>
      </w:r>
      <w:r>
        <w:rPr>
          <w:w w:val="115"/>
        </w:rPr>
        <w:t>единицы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хранения;</w:t>
      </w:r>
    </w:p>
    <w:p w14:paraId="7D9027D9" w14:textId="77777777" w:rsidR="002520B5" w:rsidRDefault="002520B5">
      <w:pPr>
        <w:pStyle w:val="a3"/>
        <w:spacing w:before="1"/>
        <w:rPr>
          <w:sz w:val="23"/>
        </w:rPr>
      </w:pPr>
    </w:p>
    <w:p w14:paraId="1E559EDE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в)</w:t>
      </w:r>
      <w:r>
        <w:rPr>
          <w:spacing w:val="-16"/>
          <w:w w:val="115"/>
        </w:rPr>
        <w:t xml:space="preserve"> </w:t>
      </w:r>
      <w:r>
        <w:rPr>
          <w:w w:val="115"/>
        </w:rPr>
        <w:t>изымать</w:t>
      </w:r>
      <w:r>
        <w:rPr>
          <w:spacing w:val="-15"/>
          <w:w w:val="115"/>
        </w:rPr>
        <w:t xml:space="preserve"> </w:t>
      </w:r>
      <w:r>
        <w:rPr>
          <w:w w:val="115"/>
        </w:rPr>
        <w:t>с</w:t>
      </w:r>
      <w:r>
        <w:rPr>
          <w:spacing w:val="-15"/>
          <w:w w:val="115"/>
        </w:rPr>
        <w:t xml:space="preserve"> </w:t>
      </w:r>
      <w:r>
        <w:rPr>
          <w:w w:val="115"/>
        </w:rPr>
        <w:t>последующей</w:t>
      </w:r>
      <w:r>
        <w:rPr>
          <w:spacing w:val="-15"/>
          <w:w w:val="115"/>
        </w:rPr>
        <w:t xml:space="preserve"> </w:t>
      </w:r>
      <w:r>
        <w:rPr>
          <w:w w:val="115"/>
        </w:rPr>
        <w:t>изоляцией</w:t>
      </w:r>
      <w:r>
        <w:rPr>
          <w:spacing w:val="-16"/>
          <w:w w:val="115"/>
        </w:rPr>
        <w:t xml:space="preserve"> </w:t>
      </w:r>
      <w:r>
        <w:rPr>
          <w:w w:val="115"/>
        </w:rPr>
        <w:t>документы,</w:t>
      </w:r>
      <w:r>
        <w:rPr>
          <w:spacing w:val="-15"/>
          <w:w w:val="115"/>
        </w:rPr>
        <w:t xml:space="preserve"> </w:t>
      </w:r>
      <w:r>
        <w:rPr>
          <w:w w:val="115"/>
        </w:rPr>
        <w:t>единицы</w:t>
      </w:r>
      <w:r>
        <w:rPr>
          <w:spacing w:val="-15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-15"/>
          <w:w w:val="115"/>
        </w:rPr>
        <w:t xml:space="preserve"> </w:t>
      </w:r>
      <w:r>
        <w:rPr>
          <w:w w:val="115"/>
        </w:rPr>
        <w:t>зараженные</w:t>
      </w:r>
      <w:r>
        <w:rPr>
          <w:spacing w:val="-16"/>
          <w:w w:val="115"/>
        </w:rPr>
        <w:t xml:space="preserve"> </w:t>
      </w:r>
      <w:r>
        <w:rPr>
          <w:w w:val="115"/>
        </w:rPr>
        <w:t>плесенью</w:t>
      </w:r>
      <w:r>
        <w:rPr>
          <w:spacing w:val="-15"/>
          <w:w w:val="115"/>
        </w:rPr>
        <w:t xml:space="preserve"> </w:t>
      </w:r>
      <w:r>
        <w:rPr>
          <w:w w:val="115"/>
        </w:rPr>
        <w:t>и</w:t>
      </w:r>
      <w:r>
        <w:rPr>
          <w:spacing w:val="-67"/>
          <w:w w:val="115"/>
        </w:rPr>
        <w:t xml:space="preserve"> </w:t>
      </w:r>
      <w:r>
        <w:rPr>
          <w:w w:val="115"/>
        </w:rPr>
        <w:t>(или)</w:t>
      </w:r>
      <w:r>
        <w:rPr>
          <w:spacing w:val="-10"/>
          <w:w w:val="115"/>
        </w:rPr>
        <w:t xml:space="preserve"> </w:t>
      </w:r>
      <w:r>
        <w:rPr>
          <w:w w:val="115"/>
        </w:rPr>
        <w:t>другими</w:t>
      </w:r>
      <w:r>
        <w:rPr>
          <w:spacing w:val="-9"/>
          <w:w w:val="115"/>
        </w:rPr>
        <w:t xml:space="preserve"> </w:t>
      </w:r>
      <w:r>
        <w:rPr>
          <w:w w:val="115"/>
        </w:rPr>
        <w:t>биологическими</w:t>
      </w:r>
      <w:r>
        <w:rPr>
          <w:spacing w:val="-9"/>
          <w:w w:val="115"/>
        </w:rPr>
        <w:t xml:space="preserve"> </w:t>
      </w:r>
      <w:r>
        <w:rPr>
          <w:w w:val="115"/>
        </w:rPr>
        <w:t>вредителями</w:t>
      </w:r>
      <w:r>
        <w:rPr>
          <w:spacing w:val="-10"/>
          <w:w w:val="115"/>
        </w:rPr>
        <w:t xml:space="preserve"> </w:t>
      </w:r>
      <w:r>
        <w:rPr>
          <w:w w:val="115"/>
        </w:rPr>
        <w:t>(для</w:t>
      </w:r>
      <w:r>
        <w:rPr>
          <w:spacing w:val="-9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9"/>
          <w:w w:val="115"/>
        </w:rPr>
        <w:t xml:space="preserve"> </w:t>
      </w:r>
      <w:r>
        <w:rPr>
          <w:w w:val="115"/>
        </w:rPr>
        <w:t>на</w:t>
      </w:r>
      <w:r>
        <w:rPr>
          <w:spacing w:val="-10"/>
          <w:w w:val="115"/>
        </w:rPr>
        <w:t xml:space="preserve"> </w:t>
      </w:r>
      <w:r>
        <w:rPr>
          <w:w w:val="115"/>
        </w:rPr>
        <w:t>бумажном</w:t>
      </w:r>
      <w:r>
        <w:rPr>
          <w:spacing w:val="-9"/>
          <w:w w:val="115"/>
        </w:rPr>
        <w:t xml:space="preserve"> </w:t>
      </w:r>
      <w:r>
        <w:rPr>
          <w:w w:val="115"/>
        </w:rPr>
        <w:t>носителе);</w:t>
      </w:r>
    </w:p>
    <w:p w14:paraId="55BC7CB2" w14:textId="77777777" w:rsidR="002520B5" w:rsidRDefault="002520B5">
      <w:pPr>
        <w:pStyle w:val="a3"/>
        <w:spacing w:before="4"/>
        <w:rPr>
          <w:sz w:val="21"/>
        </w:rPr>
      </w:pPr>
    </w:p>
    <w:p w14:paraId="3B088E88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г) проставлять отметку «ПРОВЕРЕНО» с указанием номера и даты акта проверки в конце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проверенной</w:t>
      </w:r>
      <w:r>
        <w:rPr>
          <w:spacing w:val="-7"/>
          <w:w w:val="115"/>
        </w:rPr>
        <w:t xml:space="preserve"> </w:t>
      </w:r>
      <w:r>
        <w:rPr>
          <w:w w:val="115"/>
        </w:rPr>
        <w:t>описи</w:t>
      </w:r>
      <w:r>
        <w:rPr>
          <w:spacing w:val="-7"/>
          <w:w w:val="115"/>
        </w:rPr>
        <w:t xml:space="preserve"> </w:t>
      </w:r>
      <w:r>
        <w:rPr>
          <w:w w:val="115"/>
        </w:rPr>
        <w:t>дел,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документов.</w:t>
      </w:r>
    </w:p>
    <w:p w14:paraId="5250D763" w14:textId="77777777" w:rsidR="002520B5" w:rsidRDefault="002520B5">
      <w:pPr>
        <w:pStyle w:val="a3"/>
        <w:spacing w:before="5"/>
        <w:rPr>
          <w:sz w:val="21"/>
        </w:rPr>
      </w:pPr>
    </w:p>
    <w:p w14:paraId="0263E4F5" w14:textId="77777777" w:rsidR="002520B5" w:rsidRDefault="00FE58C2">
      <w:pPr>
        <w:pStyle w:val="a5"/>
        <w:numPr>
          <w:ilvl w:val="0"/>
          <w:numId w:val="4"/>
        </w:numPr>
        <w:tabs>
          <w:tab w:val="left" w:pos="619"/>
        </w:tabs>
        <w:ind w:left="618" w:hanging="509"/>
        <w:jc w:val="both"/>
        <w:rPr>
          <w:sz w:val="20"/>
        </w:rPr>
      </w:pP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ходе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проверки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наличия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допускается:</w:t>
      </w:r>
    </w:p>
    <w:p w14:paraId="4D53455F" w14:textId="77777777" w:rsidR="002520B5" w:rsidRDefault="002520B5">
      <w:pPr>
        <w:pStyle w:val="a3"/>
        <w:rPr>
          <w:sz w:val="23"/>
        </w:rPr>
      </w:pPr>
    </w:p>
    <w:p w14:paraId="0E993A77" w14:textId="77777777" w:rsidR="002520B5" w:rsidRDefault="00FE58C2">
      <w:pPr>
        <w:pStyle w:val="a3"/>
        <w:spacing w:before="1" w:line="259" w:lineRule="auto"/>
        <w:ind w:left="110" w:right="223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вносить</w:t>
      </w:r>
      <w:r>
        <w:rPr>
          <w:spacing w:val="1"/>
          <w:w w:val="115"/>
        </w:rPr>
        <w:t xml:space="preserve"> </w:t>
      </w:r>
      <w:r>
        <w:rPr>
          <w:w w:val="115"/>
        </w:rPr>
        <w:t>выявленные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ходе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проверки</w:t>
      </w:r>
      <w:r>
        <w:rPr>
          <w:spacing w:val="1"/>
          <w:w w:val="115"/>
        </w:rPr>
        <w:t xml:space="preserve"> </w:t>
      </w:r>
      <w:r>
        <w:rPr>
          <w:w w:val="115"/>
        </w:rPr>
        <w:t>неучтенные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дела,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опись</w:t>
      </w:r>
      <w:r>
        <w:rPr>
          <w:spacing w:val="1"/>
          <w:w w:val="115"/>
        </w:rPr>
        <w:t xml:space="preserve"> </w:t>
      </w:r>
      <w:r>
        <w:rPr>
          <w:w w:val="115"/>
        </w:rPr>
        <w:t>до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технической</w:t>
      </w:r>
      <w:r>
        <w:rPr>
          <w:spacing w:val="-8"/>
          <w:w w:val="115"/>
        </w:rPr>
        <w:t xml:space="preserve"> </w:t>
      </w:r>
      <w:r>
        <w:rPr>
          <w:w w:val="115"/>
        </w:rPr>
        <w:t>обработки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описания</w:t>
      </w:r>
      <w:r>
        <w:rPr>
          <w:spacing w:val="-7"/>
          <w:w w:val="115"/>
        </w:rPr>
        <w:t xml:space="preserve"> </w:t>
      </w:r>
      <w:r>
        <w:rPr>
          <w:w w:val="115"/>
        </w:rPr>
        <w:t>(включения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описи</w:t>
      </w:r>
      <w:r>
        <w:rPr>
          <w:spacing w:val="-8"/>
          <w:w w:val="115"/>
        </w:rPr>
        <w:t xml:space="preserve"> </w:t>
      </w:r>
      <w:r>
        <w:rPr>
          <w:w w:val="115"/>
        </w:rPr>
        <w:t>дел,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документов);</w:t>
      </w:r>
    </w:p>
    <w:p w14:paraId="27648F65" w14:textId="77777777" w:rsidR="002520B5" w:rsidRDefault="002520B5">
      <w:pPr>
        <w:pStyle w:val="a3"/>
        <w:spacing w:before="4"/>
        <w:rPr>
          <w:sz w:val="21"/>
        </w:rPr>
      </w:pPr>
    </w:p>
    <w:p w14:paraId="57DDD6F4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б)</w:t>
      </w:r>
      <w:r>
        <w:rPr>
          <w:spacing w:val="-5"/>
          <w:w w:val="115"/>
        </w:rPr>
        <w:t xml:space="preserve"> </w:t>
      </w:r>
      <w:r>
        <w:rPr>
          <w:w w:val="115"/>
        </w:rPr>
        <w:t>делать</w:t>
      </w:r>
      <w:r>
        <w:rPr>
          <w:spacing w:val="-4"/>
          <w:w w:val="115"/>
        </w:rPr>
        <w:t xml:space="preserve"> </w:t>
      </w:r>
      <w:r>
        <w:rPr>
          <w:w w:val="115"/>
        </w:rPr>
        <w:t>какие-либо</w:t>
      </w:r>
      <w:r>
        <w:rPr>
          <w:spacing w:val="-5"/>
          <w:w w:val="115"/>
        </w:rPr>
        <w:t xml:space="preserve"> </w:t>
      </w:r>
      <w:r>
        <w:rPr>
          <w:w w:val="115"/>
        </w:rPr>
        <w:t>пометки</w:t>
      </w:r>
      <w:r>
        <w:rPr>
          <w:spacing w:val="-4"/>
          <w:w w:val="115"/>
        </w:rPr>
        <w:t xml:space="preserve"> </w:t>
      </w:r>
      <w:r>
        <w:rPr>
          <w:w w:val="115"/>
        </w:rPr>
        <w:t>или</w:t>
      </w:r>
      <w:r>
        <w:rPr>
          <w:spacing w:val="-5"/>
          <w:w w:val="115"/>
        </w:rPr>
        <w:t xml:space="preserve"> </w:t>
      </w:r>
      <w:r>
        <w:rPr>
          <w:w w:val="115"/>
        </w:rPr>
        <w:t>записи,</w:t>
      </w:r>
      <w:r>
        <w:rPr>
          <w:spacing w:val="-4"/>
          <w:w w:val="115"/>
        </w:rPr>
        <w:t xml:space="preserve"> </w:t>
      </w:r>
      <w:r>
        <w:rPr>
          <w:w w:val="115"/>
        </w:rPr>
        <w:t>не</w:t>
      </w:r>
      <w:r>
        <w:rPr>
          <w:spacing w:val="-5"/>
          <w:w w:val="115"/>
        </w:rPr>
        <w:t xml:space="preserve"> </w:t>
      </w:r>
      <w:r>
        <w:rPr>
          <w:w w:val="115"/>
        </w:rPr>
        <w:t>предусмотренные</w:t>
      </w:r>
      <w:r>
        <w:rPr>
          <w:spacing w:val="-4"/>
          <w:w w:val="115"/>
        </w:rPr>
        <w:t xml:space="preserve"> </w:t>
      </w:r>
      <w:r>
        <w:rPr>
          <w:w w:val="115"/>
        </w:rPr>
        <w:t>процессом</w:t>
      </w:r>
      <w:r>
        <w:rPr>
          <w:spacing w:val="-5"/>
          <w:w w:val="115"/>
        </w:rPr>
        <w:t xml:space="preserve"> </w:t>
      </w:r>
      <w:r>
        <w:rPr>
          <w:w w:val="115"/>
        </w:rPr>
        <w:t>проверки</w:t>
      </w:r>
      <w:r>
        <w:rPr>
          <w:spacing w:val="-4"/>
          <w:w w:val="115"/>
        </w:rPr>
        <w:t xml:space="preserve"> </w:t>
      </w:r>
      <w:r>
        <w:rPr>
          <w:w w:val="115"/>
        </w:rPr>
        <w:t>наличия</w:t>
      </w:r>
      <w:r>
        <w:rPr>
          <w:spacing w:val="-67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состояния,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описях</w:t>
      </w:r>
      <w:r>
        <w:rPr>
          <w:spacing w:val="1"/>
          <w:w w:val="115"/>
        </w:rPr>
        <w:t xml:space="preserve"> </w:t>
      </w:r>
      <w:r>
        <w:rPr>
          <w:w w:val="115"/>
        </w:rPr>
        <w:t>дел,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учетных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документах.</w:t>
      </w:r>
    </w:p>
    <w:p w14:paraId="748C307E" w14:textId="77777777" w:rsidR="002520B5" w:rsidRDefault="002520B5">
      <w:pPr>
        <w:pStyle w:val="a3"/>
        <w:spacing w:before="4"/>
        <w:rPr>
          <w:sz w:val="21"/>
        </w:rPr>
      </w:pPr>
    </w:p>
    <w:p w14:paraId="412D5A85" w14:textId="77777777" w:rsidR="002520B5" w:rsidRDefault="00FE58C2">
      <w:pPr>
        <w:pStyle w:val="a5"/>
        <w:numPr>
          <w:ilvl w:val="0"/>
          <w:numId w:val="4"/>
        </w:numPr>
        <w:tabs>
          <w:tab w:val="left" w:pos="653"/>
        </w:tabs>
        <w:spacing w:line="259" w:lineRule="auto"/>
        <w:ind w:right="219" w:firstLine="0"/>
        <w:jc w:val="both"/>
        <w:rPr>
          <w:sz w:val="20"/>
        </w:rPr>
      </w:pPr>
      <w:r>
        <w:rPr>
          <w:w w:val="115"/>
          <w:sz w:val="20"/>
        </w:rPr>
        <w:t>По результатам проверки наличия документов должны быть составлены и подписаны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работниками архива (лицами, проводившими проверку), а затем утверждены руководителем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уполномоченным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лицом:</w:t>
      </w:r>
    </w:p>
    <w:p w14:paraId="03F666D4" w14:textId="77777777" w:rsidR="002520B5" w:rsidRDefault="002520B5">
      <w:pPr>
        <w:pStyle w:val="a3"/>
        <w:spacing w:before="3"/>
        <w:rPr>
          <w:sz w:val="21"/>
        </w:rPr>
      </w:pPr>
    </w:p>
    <w:p w14:paraId="1ED38392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акт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проверки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состояния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(рекомендуемый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образец</w:t>
      </w:r>
      <w:r>
        <w:rPr>
          <w:spacing w:val="1"/>
          <w:w w:val="115"/>
        </w:rPr>
        <w:t xml:space="preserve"> </w:t>
      </w:r>
      <w:r>
        <w:rPr>
          <w:w w:val="115"/>
        </w:rPr>
        <w:t>приведен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приложении</w:t>
      </w:r>
      <w:r>
        <w:rPr>
          <w:spacing w:val="-6"/>
          <w:w w:val="115"/>
        </w:rPr>
        <w:t xml:space="preserve"> </w:t>
      </w:r>
      <w:r>
        <w:rPr>
          <w:w w:val="115"/>
        </w:rPr>
        <w:t>№</w:t>
      </w:r>
      <w:r>
        <w:rPr>
          <w:spacing w:val="-6"/>
          <w:w w:val="115"/>
        </w:rPr>
        <w:t xml:space="preserve"> </w:t>
      </w:r>
      <w:r>
        <w:rPr>
          <w:w w:val="115"/>
        </w:rPr>
        <w:t>15</w:t>
      </w:r>
      <w:r>
        <w:rPr>
          <w:spacing w:val="-6"/>
          <w:w w:val="115"/>
        </w:rPr>
        <w:t xml:space="preserve"> </w:t>
      </w: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Правилам);</w:t>
      </w:r>
    </w:p>
    <w:p w14:paraId="336B467D" w14:textId="77777777" w:rsidR="002520B5" w:rsidRDefault="002520B5">
      <w:pPr>
        <w:pStyle w:val="a3"/>
        <w:spacing w:before="4"/>
        <w:rPr>
          <w:sz w:val="21"/>
        </w:rPr>
      </w:pPr>
    </w:p>
    <w:p w14:paraId="357C0A12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б) акт о технических ошибках в учетных документах (рекомендуемый образец приведен в</w:t>
      </w:r>
      <w:r>
        <w:rPr>
          <w:spacing w:val="1"/>
          <w:w w:val="115"/>
        </w:rPr>
        <w:t xml:space="preserve"> </w:t>
      </w:r>
      <w:r>
        <w:rPr>
          <w:w w:val="115"/>
        </w:rPr>
        <w:t>приложении № 16 к Правилам), который составляется в случае выявления несоответствия</w:t>
      </w:r>
      <w:r>
        <w:rPr>
          <w:spacing w:val="1"/>
          <w:w w:val="115"/>
        </w:rPr>
        <w:t xml:space="preserve"> </w:t>
      </w:r>
      <w:r>
        <w:rPr>
          <w:w w:val="115"/>
        </w:rPr>
        <w:t>записей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6"/>
          <w:w w:val="115"/>
        </w:rPr>
        <w:t xml:space="preserve"> </w:t>
      </w:r>
      <w:r>
        <w:rPr>
          <w:w w:val="115"/>
        </w:rPr>
        <w:t>учетных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документах</w:t>
      </w:r>
      <w:r>
        <w:rPr>
          <w:spacing w:val="-6"/>
          <w:w w:val="115"/>
        </w:rPr>
        <w:t xml:space="preserve"> </w:t>
      </w:r>
      <w:r>
        <w:rPr>
          <w:w w:val="115"/>
        </w:rPr>
        <w:t>фактической</w:t>
      </w:r>
      <w:r>
        <w:rPr>
          <w:spacing w:val="-6"/>
          <w:w w:val="115"/>
        </w:rPr>
        <w:t xml:space="preserve"> </w:t>
      </w:r>
      <w:r>
        <w:rPr>
          <w:w w:val="115"/>
        </w:rPr>
        <w:t>информации;</w:t>
      </w:r>
    </w:p>
    <w:p w14:paraId="729B1427" w14:textId="77777777" w:rsidR="002520B5" w:rsidRDefault="002520B5">
      <w:pPr>
        <w:pStyle w:val="a3"/>
        <w:spacing w:before="4"/>
        <w:rPr>
          <w:sz w:val="21"/>
        </w:rPr>
      </w:pPr>
    </w:p>
    <w:p w14:paraId="4260FE2D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в)</w:t>
      </w:r>
      <w:r>
        <w:rPr>
          <w:spacing w:val="-5"/>
          <w:w w:val="115"/>
        </w:rPr>
        <w:t xml:space="preserve"> </w:t>
      </w:r>
      <w:r>
        <w:rPr>
          <w:w w:val="115"/>
        </w:rPr>
        <w:t>акт</w:t>
      </w:r>
      <w:r>
        <w:rPr>
          <w:spacing w:val="-5"/>
          <w:w w:val="115"/>
        </w:rPr>
        <w:t xml:space="preserve"> </w:t>
      </w:r>
      <w:r>
        <w:rPr>
          <w:w w:val="115"/>
        </w:rPr>
        <w:t>об</w:t>
      </w:r>
      <w:r>
        <w:rPr>
          <w:spacing w:val="-4"/>
          <w:w w:val="115"/>
        </w:rPr>
        <w:t xml:space="preserve"> </w:t>
      </w:r>
      <w:r>
        <w:rPr>
          <w:w w:val="115"/>
        </w:rPr>
        <w:t>обнаружении</w:t>
      </w:r>
      <w:r>
        <w:rPr>
          <w:spacing w:val="-5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4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5"/>
          <w:w w:val="115"/>
        </w:rPr>
        <w:t xml:space="preserve"> </w:t>
      </w:r>
      <w:r>
        <w:rPr>
          <w:w w:val="115"/>
        </w:rPr>
        <w:t>не</w:t>
      </w:r>
      <w:r>
        <w:rPr>
          <w:spacing w:val="-4"/>
          <w:w w:val="115"/>
        </w:rPr>
        <w:t xml:space="preserve"> </w:t>
      </w:r>
      <w:r>
        <w:rPr>
          <w:w w:val="115"/>
        </w:rPr>
        <w:t>относящихся</w:t>
      </w:r>
      <w:r>
        <w:rPr>
          <w:spacing w:val="-5"/>
          <w:w w:val="115"/>
        </w:rPr>
        <w:t xml:space="preserve"> </w:t>
      </w:r>
      <w:r>
        <w:rPr>
          <w:w w:val="115"/>
        </w:rPr>
        <w:t>к</w:t>
      </w:r>
      <w:r>
        <w:rPr>
          <w:spacing w:val="-4"/>
          <w:w w:val="115"/>
        </w:rPr>
        <w:t xml:space="preserve"> </w:t>
      </w:r>
      <w:r>
        <w:rPr>
          <w:w w:val="115"/>
        </w:rPr>
        <w:t>данному</w:t>
      </w:r>
      <w:r>
        <w:rPr>
          <w:spacing w:val="-5"/>
          <w:w w:val="115"/>
        </w:rPr>
        <w:t xml:space="preserve"> </w:t>
      </w:r>
      <w:r>
        <w:rPr>
          <w:w w:val="115"/>
        </w:rPr>
        <w:t>фонду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неучтенных</w:t>
      </w:r>
      <w:r>
        <w:rPr>
          <w:spacing w:val="-67"/>
          <w:w w:val="115"/>
        </w:rPr>
        <w:t xml:space="preserve"> </w:t>
      </w:r>
      <w:r>
        <w:rPr>
          <w:w w:val="115"/>
        </w:rPr>
        <w:t>(рекомендуемый образец приведен в приложении № 17 к Правилам), который составляется в</w:t>
      </w:r>
      <w:r>
        <w:rPr>
          <w:spacing w:val="-67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-5"/>
          <w:w w:val="115"/>
        </w:rPr>
        <w:t xml:space="preserve"> </w:t>
      </w:r>
      <w:r>
        <w:rPr>
          <w:w w:val="115"/>
        </w:rPr>
        <w:t>обнаружения</w:t>
      </w:r>
      <w:r>
        <w:rPr>
          <w:spacing w:val="-5"/>
          <w:w w:val="115"/>
        </w:rPr>
        <w:t xml:space="preserve"> </w:t>
      </w:r>
      <w:r>
        <w:rPr>
          <w:w w:val="115"/>
        </w:rPr>
        <w:t>неучтенных</w:t>
      </w:r>
      <w:r>
        <w:rPr>
          <w:spacing w:val="-5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5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5"/>
          <w:w w:val="115"/>
        </w:rPr>
        <w:t xml:space="preserve"> </w:t>
      </w:r>
      <w:r>
        <w:rPr>
          <w:w w:val="115"/>
        </w:rPr>
        <w:t>не</w:t>
      </w:r>
      <w:r>
        <w:rPr>
          <w:spacing w:val="-5"/>
          <w:w w:val="115"/>
        </w:rPr>
        <w:t xml:space="preserve"> </w:t>
      </w:r>
      <w:r>
        <w:rPr>
          <w:w w:val="115"/>
        </w:rPr>
        <w:t>относящихся</w:t>
      </w:r>
      <w:r>
        <w:rPr>
          <w:spacing w:val="-5"/>
          <w:w w:val="115"/>
        </w:rPr>
        <w:t xml:space="preserve"> </w:t>
      </w:r>
      <w:r>
        <w:rPr>
          <w:w w:val="115"/>
        </w:rPr>
        <w:t>к</w:t>
      </w:r>
      <w:r>
        <w:rPr>
          <w:spacing w:val="-5"/>
          <w:w w:val="115"/>
        </w:rPr>
        <w:t xml:space="preserve"> </w:t>
      </w:r>
      <w:r>
        <w:rPr>
          <w:w w:val="115"/>
        </w:rPr>
        <w:t>данному</w:t>
      </w:r>
      <w:r>
        <w:rPr>
          <w:spacing w:val="-5"/>
          <w:w w:val="115"/>
        </w:rPr>
        <w:t xml:space="preserve"> </w:t>
      </w:r>
      <w:r>
        <w:rPr>
          <w:w w:val="115"/>
        </w:rPr>
        <w:t>фонду.</w:t>
      </w:r>
    </w:p>
    <w:p w14:paraId="1E03CE4E" w14:textId="77777777" w:rsidR="002520B5" w:rsidRDefault="002520B5">
      <w:pPr>
        <w:pStyle w:val="a3"/>
        <w:spacing w:before="4"/>
        <w:rPr>
          <w:sz w:val="21"/>
        </w:rPr>
      </w:pPr>
    </w:p>
    <w:p w14:paraId="130E4488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Проверка наличия документов считается завершенной после утверждения акта проверки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состояния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после</w:t>
      </w:r>
      <w:r>
        <w:rPr>
          <w:spacing w:val="1"/>
          <w:w w:val="115"/>
        </w:rPr>
        <w:t xml:space="preserve"> </w:t>
      </w:r>
      <w:r>
        <w:rPr>
          <w:w w:val="115"/>
        </w:rPr>
        <w:t>внесения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результатам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проверка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необходимых</w:t>
      </w:r>
      <w:r>
        <w:rPr>
          <w:spacing w:val="-7"/>
          <w:w w:val="115"/>
        </w:rPr>
        <w:t xml:space="preserve"> </w:t>
      </w:r>
      <w:r>
        <w:rPr>
          <w:w w:val="115"/>
        </w:rPr>
        <w:t>изменений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архивные</w:t>
      </w:r>
      <w:r>
        <w:rPr>
          <w:spacing w:val="-7"/>
          <w:w w:val="115"/>
        </w:rPr>
        <w:t xml:space="preserve"> </w:t>
      </w:r>
      <w:r>
        <w:rPr>
          <w:w w:val="115"/>
        </w:rPr>
        <w:t>учетные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документы.</w:t>
      </w:r>
    </w:p>
    <w:p w14:paraId="2567BFBE" w14:textId="77777777" w:rsidR="002520B5" w:rsidRDefault="002520B5">
      <w:pPr>
        <w:pStyle w:val="a3"/>
        <w:spacing w:before="3"/>
        <w:rPr>
          <w:sz w:val="21"/>
        </w:rPr>
      </w:pPr>
    </w:p>
    <w:p w14:paraId="1833A78E" w14:textId="77777777" w:rsidR="002520B5" w:rsidRDefault="00FE58C2">
      <w:pPr>
        <w:pStyle w:val="a5"/>
        <w:numPr>
          <w:ilvl w:val="0"/>
          <w:numId w:val="4"/>
        </w:numPr>
        <w:tabs>
          <w:tab w:val="left" w:pos="655"/>
        </w:tabs>
        <w:spacing w:before="1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Если проверкой наличия и состояния документов установлено отсутствие 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(дел), должен быть организован их розыск, проводимый в течение одного года с даты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выявления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отсутствия.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Допускается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продление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срока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розыска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год.</w:t>
      </w:r>
    </w:p>
    <w:p w14:paraId="10AFA9A9" w14:textId="77777777" w:rsidR="002520B5" w:rsidRDefault="002520B5">
      <w:pPr>
        <w:pStyle w:val="a3"/>
        <w:spacing w:before="3"/>
        <w:rPr>
          <w:sz w:val="21"/>
        </w:rPr>
      </w:pPr>
    </w:p>
    <w:p w14:paraId="3E0C7F47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В случае отрицательных результатов розыска составляется акт о необнаружении 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пути</w:t>
      </w:r>
      <w:r>
        <w:rPr>
          <w:spacing w:val="1"/>
          <w:w w:val="115"/>
        </w:rPr>
        <w:t xml:space="preserve"> </w:t>
      </w:r>
      <w:r>
        <w:rPr>
          <w:w w:val="115"/>
        </w:rPr>
        <w:t>розыска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"/>
          <w:w w:val="115"/>
        </w:rPr>
        <w:t xml:space="preserve"> </w:t>
      </w:r>
      <w:r>
        <w:rPr>
          <w:w w:val="115"/>
        </w:rPr>
        <w:t>исчерпаны</w:t>
      </w:r>
      <w:r>
        <w:rPr>
          <w:spacing w:val="1"/>
          <w:w w:val="115"/>
        </w:rPr>
        <w:t xml:space="preserve"> </w:t>
      </w:r>
      <w:r>
        <w:rPr>
          <w:w w:val="115"/>
        </w:rPr>
        <w:t>(рекомендуемый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образец</w:t>
      </w:r>
      <w:r>
        <w:rPr>
          <w:spacing w:val="1"/>
          <w:w w:val="115"/>
        </w:rPr>
        <w:t xml:space="preserve"> </w:t>
      </w:r>
      <w:r>
        <w:rPr>
          <w:w w:val="115"/>
        </w:rPr>
        <w:t>приведен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приложении № 18 к Правилам), утверждаемый руководителем государственного 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уполномоченным</w:t>
      </w:r>
      <w:r>
        <w:rPr>
          <w:spacing w:val="1"/>
          <w:w w:val="115"/>
        </w:rPr>
        <w:t xml:space="preserve"> </w:t>
      </w:r>
      <w:r>
        <w:rPr>
          <w:w w:val="115"/>
        </w:rPr>
        <w:t>им</w:t>
      </w:r>
      <w:r>
        <w:rPr>
          <w:spacing w:val="1"/>
          <w:w w:val="115"/>
        </w:rPr>
        <w:t xml:space="preserve"> </w:t>
      </w:r>
      <w:r>
        <w:rPr>
          <w:w w:val="115"/>
        </w:rPr>
        <w:t>лицом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ЭК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ЦЭК.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акту</w:t>
      </w:r>
      <w:r>
        <w:rPr>
          <w:spacing w:val="1"/>
          <w:w w:val="115"/>
        </w:rPr>
        <w:t xml:space="preserve"> </w:t>
      </w:r>
      <w:r>
        <w:rPr>
          <w:w w:val="115"/>
        </w:rPr>
        <w:t>прилагается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справка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проведении</w:t>
      </w:r>
      <w:r>
        <w:rPr>
          <w:spacing w:val="1"/>
          <w:w w:val="115"/>
        </w:rPr>
        <w:t xml:space="preserve"> </w:t>
      </w:r>
      <w:r>
        <w:rPr>
          <w:w w:val="115"/>
        </w:rPr>
        <w:t>розыска.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Государственный</w:t>
      </w:r>
      <w:r>
        <w:rPr>
          <w:spacing w:val="1"/>
          <w:w w:val="115"/>
        </w:rPr>
        <w:t xml:space="preserve"> </w:t>
      </w:r>
      <w:r>
        <w:rPr>
          <w:w w:val="115"/>
        </w:rPr>
        <w:t>орган,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организация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комплектования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(муниципального)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1"/>
          <w:w w:val="115"/>
        </w:rPr>
        <w:t xml:space="preserve"> </w:t>
      </w:r>
      <w:r>
        <w:rPr>
          <w:w w:val="115"/>
        </w:rPr>
        <w:t>необнаружения</w:t>
      </w:r>
      <w:r>
        <w:rPr>
          <w:spacing w:val="-67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отнесенных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составу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фонда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Федерации,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представить акт о необнаружении архивных документов, пути розыска которых исчерпаны, в</w:t>
      </w:r>
      <w:r>
        <w:rPr>
          <w:spacing w:val="-67"/>
          <w:w w:val="115"/>
        </w:rPr>
        <w:t xml:space="preserve"> </w:t>
      </w:r>
      <w:r>
        <w:rPr>
          <w:w w:val="115"/>
        </w:rPr>
        <w:t>соответствующий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государственный</w:t>
      </w:r>
      <w:r>
        <w:rPr>
          <w:spacing w:val="1"/>
          <w:w w:val="115"/>
        </w:rPr>
        <w:t xml:space="preserve"> </w:t>
      </w:r>
      <w:r>
        <w:rPr>
          <w:w w:val="115"/>
        </w:rPr>
        <w:t>(муниципальный)</w:t>
      </w:r>
      <w:r>
        <w:rPr>
          <w:spacing w:val="1"/>
          <w:w w:val="115"/>
        </w:rPr>
        <w:t xml:space="preserve"> </w:t>
      </w:r>
      <w:r>
        <w:rPr>
          <w:w w:val="115"/>
        </w:rPr>
        <w:t>архив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уполномоченный</w:t>
      </w:r>
      <w:r>
        <w:rPr>
          <w:spacing w:val="1"/>
          <w:w w:val="115"/>
        </w:rPr>
        <w:t xml:space="preserve"> </w:t>
      </w:r>
      <w:r>
        <w:rPr>
          <w:w w:val="115"/>
        </w:rPr>
        <w:t>орган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исполнительной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власти</w:t>
      </w:r>
      <w:r>
        <w:rPr>
          <w:spacing w:val="1"/>
          <w:w w:val="115"/>
        </w:rPr>
        <w:t xml:space="preserve"> </w:t>
      </w:r>
      <w:r>
        <w:rPr>
          <w:w w:val="115"/>
        </w:rPr>
        <w:t>субъекта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сфере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дела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принятия</w:t>
      </w:r>
      <w:r>
        <w:rPr>
          <w:spacing w:val="-6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-5"/>
          <w:w w:val="115"/>
        </w:rPr>
        <w:t xml:space="preserve"> </w:t>
      </w:r>
      <w:r>
        <w:rPr>
          <w:w w:val="115"/>
        </w:rPr>
        <w:t>о</w:t>
      </w:r>
      <w:r>
        <w:rPr>
          <w:spacing w:val="-5"/>
          <w:w w:val="115"/>
        </w:rPr>
        <w:t xml:space="preserve"> </w:t>
      </w:r>
      <w:r>
        <w:rPr>
          <w:w w:val="115"/>
        </w:rPr>
        <w:t>снятии</w:t>
      </w:r>
      <w:r>
        <w:rPr>
          <w:spacing w:val="-6"/>
          <w:w w:val="115"/>
        </w:rPr>
        <w:t xml:space="preserve"> </w:t>
      </w:r>
      <w:r>
        <w:rPr>
          <w:w w:val="115"/>
        </w:rPr>
        <w:t>утраченных</w:t>
      </w:r>
      <w:r>
        <w:rPr>
          <w:spacing w:val="-5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-5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учета.</w:t>
      </w:r>
    </w:p>
    <w:p w14:paraId="007B9A31" w14:textId="77777777" w:rsidR="002520B5" w:rsidRDefault="002520B5">
      <w:pPr>
        <w:pStyle w:val="a3"/>
        <w:spacing w:before="8"/>
      </w:pPr>
    </w:p>
    <w:p w14:paraId="20D703A6" w14:textId="77777777" w:rsidR="002520B5" w:rsidRDefault="00FE58C2">
      <w:pPr>
        <w:pStyle w:val="a5"/>
        <w:numPr>
          <w:ilvl w:val="0"/>
          <w:numId w:val="4"/>
        </w:numPr>
        <w:tabs>
          <w:tab w:val="left" w:pos="666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Архивный документ, состояние которого исключает возможность восстановления его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материального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носителя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(воспроизведения)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содержащейся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информации,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признается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неисправимо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поврежденным.</w:t>
      </w:r>
    </w:p>
    <w:p w14:paraId="73B3B378" w14:textId="77777777" w:rsidR="002520B5" w:rsidRDefault="002520B5">
      <w:pPr>
        <w:pStyle w:val="a3"/>
        <w:spacing w:before="4"/>
        <w:rPr>
          <w:sz w:val="21"/>
        </w:rPr>
      </w:pPr>
    </w:p>
    <w:p w14:paraId="4FF908D4" w14:textId="77777777" w:rsidR="002520B5" w:rsidRDefault="00FE58C2">
      <w:pPr>
        <w:pStyle w:val="a5"/>
        <w:numPr>
          <w:ilvl w:val="0"/>
          <w:numId w:val="4"/>
        </w:numPr>
        <w:tabs>
          <w:tab w:val="left" w:pos="653"/>
        </w:tabs>
        <w:ind w:left="652" w:hanging="543"/>
        <w:jc w:val="both"/>
        <w:rPr>
          <w:sz w:val="20"/>
        </w:rPr>
      </w:pPr>
      <w:r>
        <w:rPr>
          <w:w w:val="115"/>
          <w:sz w:val="20"/>
        </w:rPr>
        <w:t>При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выявлении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неисправимо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поврежденного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документа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составляется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акт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о</w:t>
      </w:r>
    </w:p>
    <w:p w14:paraId="1FD48369" w14:textId="77777777" w:rsidR="002520B5" w:rsidRDefault="002520B5">
      <w:pPr>
        <w:jc w:val="both"/>
        <w:rPr>
          <w:sz w:val="20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36C2172E" w14:textId="77777777" w:rsidR="002520B5" w:rsidRDefault="00FE58C2">
      <w:pPr>
        <w:pStyle w:val="a3"/>
        <w:spacing w:before="119" w:line="259" w:lineRule="auto"/>
        <w:ind w:left="110" w:right="221"/>
        <w:jc w:val="both"/>
      </w:pPr>
      <w:bookmarkStart w:id="23" w:name="_bookmark23"/>
      <w:bookmarkEnd w:id="23"/>
      <w:r>
        <w:rPr>
          <w:w w:val="115"/>
        </w:rPr>
        <w:lastRenderedPageBreak/>
        <w:t>неисправимых повреждениях архивных документов (рекомендуемый образец приведен в</w:t>
      </w:r>
      <w:r>
        <w:rPr>
          <w:spacing w:val="1"/>
          <w:w w:val="115"/>
        </w:rPr>
        <w:t xml:space="preserve"> </w:t>
      </w:r>
      <w:r>
        <w:rPr>
          <w:w w:val="115"/>
        </w:rPr>
        <w:t>приложении № 19 к Правилам), который утверждается руководителем 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иным</w:t>
      </w:r>
      <w:r>
        <w:rPr>
          <w:spacing w:val="1"/>
          <w:w w:val="115"/>
        </w:rPr>
        <w:t xml:space="preserve"> </w:t>
      </w:r>
      <w:r>
        <w:rPr>
          <w:w w:val="115"/>
        </w:rPr>
        <w:t>уполномоченным</w:t>
      </w:r>
      <w:r>
        <w:rPr>
          <w:spacing w:val="1"/>
          <w:w w:val="115"/>
        </w:rPr>
        <w:t xml:space="preserve"> </w:t>
      </w:r>
      <w:r>
        <w:rPr>
          <w:w w:val="115"/>
        </w:rPr>
        <w:t>им</w:t>
      </w:r>
      <w:r>
        <w:rPr>
          <w:spacing w:val="1"/>
          <w:w w:val="115"/>
        </w:rPr>
        <w:t xml:space="preserve"> </w:t>
      </w:r>
      <w:r>
        <w:rPr>
          <w:w w:val="115"/>
        </w:rPr>
        <w:t>должностным</w:t>
      </w:r>
      <w:r>
        <w:rPr>
          <w:spacing w:val="-7"/>
          <w:w w:val="115"/>
        </w:rPr>
        <w:t xml:space="preserve"> </w:t>
      </w:r>
      <w:r>
        <w:rPr>
          <w:w w:val="115"/>
        </w:rPr>
        <w:t>лицом</w:t>
      </w:r>
      <w:r>
        <w:rPr>
          <w:spacing w:val="-6"/>
          <w:w w:val="115"/>
        </w:rPr>
        <w:t xml:space="preserve"> </w:t>
      </w:r>
      <w:r>
        <w:rPr>
          <w:w w:val="115"/>
        </w:rPr>
        <w:t>по</w:t>
      </w:r>
      <w:r>
        <w:rPr>
          <w:spacing w:val="-6"/>
          <w:w w:val="115"/>
        </w:rPr>
        <w:t xml:space="preserve"> </w:t>
      </w:r>
      <w:r>
        <w:rPr>
          <w:w w:val="115"/>
        </w:rPr>
        <w:t>согласованию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7"/>
          <w:w w:val="115"/>
        </w:rPr>
        <w:t xml:space="preserve"> </w:t>
      </w:r>
      <w:r>
        <w:rPr>
          <w:w w:val="115"/>
        </w:rPr>
        <w:t>ЦЭК</w:t>
      </w:r>
      <w:r>
        <w:rPr>
          <w:spacing w:val="-6"/>
          <w:w w:val="115"/>
        </w:rPr>
        <w:t xml:space="preserve"> </w:t>
      </w:r>
      <w:r>
        <w:rPr>
          <w:w w:val="115"/>
        </w:rPr>
        <w:t>(ЭК).</w:t>
      </w:r>
    </w:p>
    <w:p w14:paraId="4F0016DA" w14:textId="77777777" w:rsidR="002520B5" w:rsidRDefault="002520B5">
      <w:pPr>
        <w:pStyle w:val="a3"/>
        <w:spacing w:before="3"/>
        <w:rPr>
          <w:sz w:val="21"/>
        </w:rPr>
      </w:pPr>
    </w:p>
    <w:p w14:paraId="51798C8D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В случае выявления неисправимо поврежденного документа Архивного фонда 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Федерации,</w:t>
      </w:r>
      <w:r>
        <w:rPr>
          <w:spacing w:val="1"/>
          <w:w w:val="115"/>
        </w:rPr>
        <w:t xml:space="preserve"> </w:t>
      </w:r>
      <w:r>
        <w:rPr>
          <w:w w:val="115"/>
        </w:rPr>
        <w:t>акт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неисправимом</w:t>
      </w:r>
      <w:r>
        <w:rPr>
          <w:spacing w:val="1"/>
          <w:w w:val="115"/>
        </w:rPr>
        <w:t xml:space="preserve"> </w:t>
      </w:r>
      <w:r>
        <w:rPr>
          <w:w w:val="115"/>
        </w:rPr>
        <w:t>повреждении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рассмотрение ЭПК архивного учреждения после согласования с ЦЭК (ЭК). После вынесения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 о признании архивного документа неисправимо поврежденным акт утверждается</w:t>
      </w:r>
      <w:r>
        <w:rPr>
          <w:spacing w:val="1"/>
          <w:w w:val="115"/>
        </w:rPr>
        <w:t xml:space="preserve"> </w:t>
      </w:r>
      <w:r>
        <w:rPr>
          <w:w w:val="115"/>
        </w:rPr>
        <w:t>руководителем государственного органа, органа местного самоуправления, организации или</w:t>
      </w:r>
      <w:r>
        <w:rPr>
          <w:spacing w:val="-67"/>
          <w:w w:val="115"/>
        </w:rPr>
        <w:t xml:space="preserve"> </w:t>
      </w:r>
      <w:r>
        <w:rPr>
          <w:w w:val="115"/>
        </w:rPr>
        <w:t>уполномоченным им лицом и соответствующие изменения вносятся в архивные учетные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документы.</w:t>
      </w:r>
    </w:p>
    <w:p w14:paraId="3F11D184" w14:textId="77777777" w:rsidR="002520B5" w:rsidRDefault="002520B5">
      <w:pPr>
        <w:pStyle w:val="a3"/>
        <w:rPr>
          <w:sz w:val="21"/>
        </w:rPr>
      </w:pPr>
    </w:p>
    <w:p w14:paraId="299F9C0E" w14:textId="77777777" w:rsidR="002520B5" w:rsidRDefault="00FE58C2">
      <w:pPr>
        <w:pStyle w:val="a5"/>
        <w:numPr>
          <w:ilvl w:val="0"/>
          <w:numId w:val="4"/>
        </w:numPr>
        <w:tabs>
          <w:tab w:val="left" w:pos="655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Архивные документы выдаются во временное пользование на основании письменного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разрешения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руководителя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уполномоченного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лица:</w:t>
      </w:r>
    </w:p>
    <w:p w14:paraId="6B329C86" w14:textId="77777777" w:rsidR="002520B5" w:rsidRDefault="002520B5">
      <w:pPr>
        <w:pStyle w:val="a3"/>
        <w:spacing w:before="4"/>
        <w:rPr>
          <w:sz w:val="21"/>
        </w:rPr>
      </w:pPr>
    </w:p>
    <w:p w14:paraId="0FABBFE9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судебным,</w:t>
      </w:r>
      <w:r>
        <w:rPr>
          <w:spacing w:val="1"/>
          <w:w w:val="115"/>
        </w:rPr>
        <w:t xml:space="preserve"> </w:t>
      </w:r>
      <w:r>
        <w:rPr>
          <w:w w:val="115"/>
        </w:rPr>
        <w:t>правоохранительным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иным</w:t>
      </w:r>
      <w:r>
        <w:rPr>
          <w:spacing w:val="1"/>
          <w:w w:val="115"/>
        </w:rPr>
        <w:t xml:space="preserve"> </w:t>
      </w:r>
      <w:r>
        <w:rPr>
          <w:w w:val="115"/>
        </w:rPr>
        <w:t>уполномоченным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органам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законодательством</w:t>
      </w:r>
      <w:r>
        <w:rPr>
          <w:spacing w:val="-7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-6"/>
          <w:w w:val="115"/>
        </w:rPr>
        <w:t xml:space="preserve"> </w:t>
      </w:r>
      <w:r>
        <w:rPr>
          <w:w w:val="115"/>
        </w:rPr>
        <w:t>Федерации;</w:t>
      </w:r>
    </w:p>
    <w:p w14:paraId="4AEE119B" w14:textId="77777777" w:rsidR="002520B5" w:rsidRDefault="002520B5">
      <w:pPr>
        <w:pStyle w:val="a3"/>
        <w:spacing w:before="5"/>
        <w:rPr>
          <w:sz w:val="21"/>
        </w:rPr>
      </w:pPr>
    </w:p>
    <w:p w14:paraId="2A26377C" w14:textId="77777777" w:rsidR="002520B5" w:rsidRDefault="00FE58C2">
      <w:pPr>
        <w:pStyle w:val="a3"/>
        <w:ind w:left="110"/>
      </w:pPr>
      <w:r>
        <w:rPr>
          <w:w w:val="115"/>
        </w:rPr>
        <w:t>б)</w:t>
      </w:r>
      <w:r>
        <w:rPr>
          <w:spacing w:val="-10"/>
          <w:w w:val="115"/>
        </w:rPr>
        <w:t xml:space="preserve"> </w:t>
      </w:r>
      <w:r>
        <w:rPr>
          <w:w w:val="115"/>
        </w:rPr>
        <w:t>для</w:t>
      </w:r>
      <w:r>
        <w:rPr>
          <w:spacing w:val="-9"/>
          <w:w w:val="115"/>
        </w:rPr>
        <w:t xml:space="preserve"> </w:t>
      </w:r>
      <w:r>
        <w:rPr>
          <w:w w:val="115"/>
        </w:rPr>
        <w:t>экспонирования</w:t>
      </w:r>
      <w:r>
        <w:rPr>
          <w:spacing w:val="-9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срок,</w:t>
      </w:r>
      <w:r>
        <w:rPr>
          <w:spacing w:val="-9"/>
          <w:w w:val="115"/>
        </w:rPr>
        <w:t xml:space="preserve"> </w:t>
      </w:r>
      <w:r>
        <w:rPr>
          <w:w w:val="115"/>
        </w:rPr>
        <w:t>определенный</w:t>
      </w:r>
      <w:r>
        <w:rPr>
          <w:spacing w:val="-9"/>
          <w:w w:val="115"/>
        </w:rPr>
        <w:t xml:space="preserve"> </w:t>
      </w:r>
      <w:r>
        <w:rPr>
          <w:w w:val="115"/>
        </w:rPr>
        <w:t>соответствующим</w:t>
      </w:r>
      <w:r>
        <w:rPr>
          <w:spacing w:val="-9"/>
          <w:w w:val="115"/>
        </w:rPr>
        <w:t xml:space="preserve"> </w:t>
      </w:r>
      <w:r>
        <w:rPr>
          <w:w w:val="115"/>
        </w:rPr>
        <w:t>договором;</w:t>
      </w:r>
    </w:p>
    <w:p w14:paraId="172B512A" w14:textId="77777777" w:rsidR="002520B5" w:rsidRDefault="002520B5">
      <w:pPr>
        <w:pStyle w:val="a3"/>
        <w:rPr>
          <w:sz w:val="23"/>
        </w:rPr>
      </w:pPr>
    </w:p>
    <w:p w14:paraId="73D565D0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в)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работникам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подразделений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 организации в целях реализации их служебных обязанностей на срок не</w:t>
      </w:r>
      <w:r>
        <w:rPr>
          <w:spacing w:val="1"/>
          <w:w w:val="115"/>
        </w:rPr>
        <w:t xml:space="preserve"> </w:t>
      </w:r>
      <w:r>
        <w:rPr>
          <w:w w:val="115"/>
        </w:rPr>
        <w:t>более</w:t>
      </w:r>
      <w:r>
        <w:rPr>
          <w:spacing w:val="-7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6"/>
          <w:w w:val="115"/>
        </w:rPr>
        <w:t xml:space="preserve"> </w:t>
      </w:r>
      <w:r>
        <w:rPr>
          <w:w w:val="115"/>
        </w:rPr>
        <w:t>месяца.</w:t>
      </w:r>
    </w:p>
    <w:p w14:paraId="5CAFC72F" w14:textId="77777777" w:rsidR="002520B5" w:rsidRDefault="002520B5">
      <w:pPr>
        <w:pStyle w:val="a3"/>
        <w:spacing w:before="4"/>
        <w:rPr>
          <w:sz w:val="21"/>
        </w:rPr>
      </w:pPr>
    </w:p>
    <w:p w14:paraId="5E794232" w14:textId="77777777" w:rsidR="002520B5" w:rsidRDefault="00FE58C2">
      <w:pPr>
        <w:pStyle w:val="a5"/>
        <w:numPr>
          <w:ilvl w:val="0"/>
          <w:numId w:val="4"/>
        </w:numPr>
        <w:tabs>
          <w:tab w:val="left" w:pos="663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Единицы хранения, выдаваемые во временное пользование, должны иметь архивный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шифр, пронумерованные листы, лист-заверитель дела и лист использования 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(рекомендуемый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образец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приведен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приложении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№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20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Правилам).</w:t>
      </w:r>
    </w:p>
    <w:p w14:paraId="6CED561F" w14:textId="77777777" w:rsidR="002520B5" w:rsidRDefault="002520B5">
      <w:pPr>
        <w:pStyle w:val="a3"/>
        <w:spacing w:before="4"/>
        <w:rPr>
          <w:sz w:val="21"/>
        </w:rPr>
      </w:pPr>
    </w:p>
    <w:p w14:paraId="680DDAEC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Выдача единиц хранения, находящихся в неудовлетворительном физическом состоянии и не</w:t>
      </w:r>
      <w:r>
        <w:rPr>
          <w:spacing w:val="-67"/>
          <w:w w:val="115"/>
        </w:rPr>
        <w:t xml:space="preserve"> </w:t>
      </w:r>
      <w:r>
        <w:rPr>
          <w:w w:val="115"/>
        </w:rPr>
        <w:t>прошедших</w:t>
      </w:r>
      <w:r>
        <w:rPr>
          <w:spacing w:val="-7"/>
          <w:w w:val="115"/>
        </w:rPr>
        <w:t xml:space="preserve"> </w:t>
      </w:r>
      <w:r>
        <w:rPr>
          <w:w w:val="115"/>
        </w:rPr>
        <w:t>технического</w:t>
      </w:r>
      <w:r>
        <w:rPr>
          <w:spacing w:val="-6"/>
          <w:w w:val="115"/>
        </w:rPr>
        <w:t xml:space="preserve"> </w:t>
      </w:r>
      <w:r>
        <w:rPr>
          <w:w w:val="115"/>
        </w:rPr>
        <w:t>оформления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описания,</w:t>
      </w:r>
      <w:r>
        <w:rPr>
          <w:spacing w:val="-6"/>
          <w:w w:val="115"/>
        </w:rPr>
        <w:t xml:space="preserve"> </w:t>
      </w:r>
      <w:r>
        <w:rPr>
          <w:w w:val="115"/>
        </w:rPr>
        <w:t>может</w:t>
      </w:r>
      <w:r>
        <w:rPr>
          <w:spacing w:val="-6"/>
          <w:w w:val="115"/>
        </w:rPr>
        <w:t xml:space="preserve"> </w:t>
      </w:r>
      <w:r>
        <w:rPr>
          <w:w w:val="115"/>
        </w:rPr>
        <w:t>быть</w:t>
      </w:r>
      <w:r>
        <w:rPr>
          <w:spacing w:val="-7"/>
          <w:w w:val="115"/>
        </w:rPr>
        <w:t xml:space="preserve"> </w:t>
      </w:r>
      <w:r>
        <w:rPr>
          <w:w w:val="115"/>
        </w:rPr>
        <w:t>ограничена.</w:t>
      </w:r>
    </w:p>
    <w:p w14:paraId="76946CB8" w14:textId="77777777" w:rsidR="002520B5" w:rsidRDefault="002520B5">
      <w:pPr>
        <w:pStyle w:val="a3"/>
        <w:spacing w:before="4"/>
        <w:rPr>
          <w:sz w:val="21"/>
        </w:rPr>
      </w:pPr>
    </w:p>
    <w:p w14:paraId="371BB8A5" w14:textId="77777777" w:rsidR="002520B5" w:rsidRDefault="00FE58C2">
      <w:pPr>
        <w:pStyle w:val="a5"/>
        <w:numPr>
          <w:ilvl w:val="0"/>
          <w:numId w:val="4"/>
        </w:numPr>
        <w:tabs>
          <w:tab w:val="left" w:pos="619"/>
        </w:tabs>
        <w:spacing w:before="1"/>
        <w:ind w:left="618" w:hanging="509"/>
        <w:jc w:val="both"/>
        <w:rPr>
          <w:sz w:val="20"/>
        </w:rPr>
      </w:pPr>
      <w:r>
        <w:rPr>
          <w:w w:val="115"/>
          <w:sz w:val="20"/>
        </w:rPr>
        <w:t>Единицы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выдаются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временное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пользование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срок,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превышающий:</w:t>
      </w:r>
    </w:p>
    <w:p w14:paraId="3D8757B3" w14:textId="77777777" w:rsidR="002520B5" w:rsidRDefault="002520B5">
      <w:pPr>
        <w:pStyle w:val="a3"/>
        <w:rPr>
          <w:sz w:val="23"/>
        </w:rPr>
      </w:pPr>
    </w:p>
    <w:p w14:paraId="0C3C4BFE" w14:textId="77777777" w:rsidR="002520B5" w:rsidRDefault="00FE58C2">
      <w:pPr>
        <w:pStyle w:val="a3"/>
        <w:spacing w:line="259" w:lineRule="auto"/>
        <w:ind w:left="110" w:right="225"/>
        <w:jc w:val="both"/>
      </w:pPr>
      <w:r>
        <w:rPr>
          <w:w w:val="115"/>
        </w:rPr>
        <w:t>а) одного месяца – для использования работниками (государственными, муниципальными</w:t>
      </w:r>
      <w:r>
        <w:rPr>
          <w:spacing w:val="1"/>
          <w:w w:val="115"/>
        </w:rPr>
        <w:t xml:space="preserve"> </w:t>
      </w:r>
      <w:r>
        <w:rPr>
          <w:w w:val="115"/>
        </w:rPr>
        <w:t>служащими)</w:t>
      </w:r>
      <w:r>
        <w:rPr>
          <w:spacing w:val="-6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-6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-5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-6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6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5"/>
          <w:w w:val="115"/>
        </w:rPr>
        <w:t xml:space="preserve"> </w:t>
      </w:r>
      <w:r>
        <w:rPr>
          <w:w w:val="115"/>
        </w:rPr>
        <w:t>организации;</w:t>
      </w:r>
    </w:p>
    <w:p w14:paraId="003BFA36" w14:textId="77777777" w:rsidR="002520B5" w:rsidRDefault="002520B5">
      <w:pPr>
        <w:pStyle w:val="a3"/>
        <w:spacing w:before="5"/>
        <w:rPr>
          <w:sz w:val="21"/>
        </w:rPr>
      </w:pPr>
    </w:p>
    <w:p w14:paraId="17FAA02B" w14:textId="77777777" w:rsidR="002520B5" w:rsidRDefault="00FE58C2">
      <w:pPr>
        <w:pStyle w:val="a3"/>
        <w:ind w:left="110"/>
      </w:pPr>
      <w:r>
        <w:rPr>
          <w:w w:val="115"/>
        </w:rPr>
        <w:t>б)</w:t>
      </w:r>
      <w:r>
        <w:rPr>
          <w:spacing w:val="-10"/>
          <w:w w:val="115"/>
        </w:rPr>
        <w:t xml:space="preserve"> </w:t>
      </w:r>
      <w:r>
        <w:rPr>
          <w:w w:val="115"/>
        </w:rPr>
        <w:t>шести</w:t>
      </w:r>
      <w:r>
        <w:rPr>
          <w:spacing w:val="-10"/>
          <w:w w:val="115"/>
        </w:rPr>
        <w:t xml:space="preserve"> </w:t>
      </w:r>
      <w:r>
        <w:rPr>
          <w:w w:val="115"/>
        </w:rPr>
        <w:t>месяцев</w:t>
      </w:r>
      <w:r>
        <w:rPr>
          <w:spacing w:val="-9"/>
          <w:w w:val="115"/>
        </w:rPr>
        <w:t xml:space="preserve"> </w:t>
      </w:r>
      <w:r>
        <w:rPr>
          <w:w w:val="115"/>
        </w:rPr>
        <w:t>–</w:t>
      </w:r>
      <w:r>
        <w:rPr>
          <w:spacing w:val="-10"/>
          <w:w w:val="115"/>
        </w:rPr>
        <w:t xml:space="preserve"> </w:t>
      </w:r>
      <w:r>
        <w:rPr>
          <w:w w:val="115"/>
        </w:rPr>
        <w:t>судебным,</w:t>
      </w:r>
      <w:r>
        <w:rPr>
          <w:spacing w:val="-9"/>
          <w:w w:val="115"/>
        </w:rPr>
        <w:t xml:space="preserve"> </w:t>
      </w:r>
      <w:r>
        <w:rPr>
          <w:w w:val="115"/>
        </w:rPr>
        <w:t>правоохранительным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иным</w:t>
      </w:r>
      <w:r>
        <w:rPr>
          <w:spacing w:val="-10"/>
          <w:w w:val="115"/>
        </w:rPr>
        <w:t xml:space="preserve"> </w:t>
      </w:r>
      <w:r>
        <w:rPr>
          <w:w w:val="115"/>
        </w:rPr>
        <w:t>уполномоченным</w:t>
      </w:r>
      <w:r>
        <w:rPr>
          <w:spacing w:val="-9"/>
          <w:w w:val="115"/>
        </w:rPr>
        <w:t xml:space="preserve"> </w:t>
      </w:r>
      <w:r>
        <w:rPr>
          <w:w w:val="115"/>
        </w:rPr>
        <w:t>органам.</w:t>
      </w:r>
    </w:p>
    <w:p w14:paraId="04DF4E18" w14:textId="77777777" w:rsidR="002520B5" w:rsidRDefault="002520B5">
      <w:pPr>
        <w:pStyle w:val="a3"/>
        <w:rPr>
          <w:sz w:val="23"/>
        </w:rPr>
      </w:pPr>
    </w:p>
    <w:p w14:paraId="05C3A09B" w14:textId="77777777" w:rsidR="002520B5" w:rsidRDefault="00FE58C2">
      <w:pPr>
        <w:pStyle w:val="a3"/>
        <w:spacing w:before="1" w:line="259" w:lineRule="auto"/>
        <w:ind w:left="110" w:right="222"/>
        <w:jc w:val="both"/>
      </w:pPr>
      <w:r>
        <w:rPr>
          <w:w w:val="115"/>
        </w:rPr>
        <w:t>Продление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сроков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выдачи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допускается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разрешения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руководителя государственного органа, органа местного самоуправления, организации или</w:t>
      </w:r>
      <w:r>
        <w:rPr>
          <w:spacing w:val="1"/>
          <w:w w:val="115"/>
        </w:rPr>
        <w:t xml:space="preserve"> </w:t>
      </w:r>
      <w:r>
        <w:rPr>
          <w:w w:val="115"/>
        </w:rPr>
        <w:t>лица</w:t>
      </w:r>
      <w:r>
        <w:rPr>
          <w:spacing w:val="-7"/>
          <w:w w:val="115"/>
        </w:rPr>
        <w:t xml:space="preserve"> </w:t>
      </w:r>
      <w:r>
        <w:rPr>
          <w:w w:val="115"/>
        </w:rPr>
        <w:t>им</w:t>
      </w:r>
      <w:r>
        <w:rPr>
          <w:spacing w:val="-6"/>
          <w:w w:val="115"/>
        </w:rPr>
        <w:t xml:space="preserve"> </w:t>
      </w:r>
      <w:r>
        <w:rPr>
          <w:w w:val="115"/>
        </w:rPr>
        <w:t>уполномоченного.</w:t>
      </w:r>
    </w:p>
    <w:p w14:paraId="3CF51496" w14:textId="77777777" w:rsidR="002520B5" w:rsidRDefault="002520B5">
      <w:pPr>
        <w:pStyle w:val="a3"/>
        <w:spacing w:before="3"/>
        <w:rPr>
          <w:sz w:val="21"/>
        </w:rPr>
      </w:pPr>
    </w:p>
    <w:p w14:paraId="212385F5" w14:textId="77777777" w:rsidR="002520B5" w:rsidRDefault="00FE58C2">
      <w:pPr>
        <w:pStyle w:val="a5"/>
        <w:numPr>
          <w:ilvl w:val="0"/>
          <w:numId w:val="4"/>
        </w:numPr>
        <w:tabs>
          <w:tab w:val="left" w:pos="665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Выдача архивных документов во временное пользование производится на основании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акта о выдаче архивных документов во временное пользование (рекомендуемый образец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приведен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приложении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№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21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Правилам).</w:t>
      </w:r>
    </w:p>
    <w:p w14:paraId="6AD6CE49" w14:textId="77777777" w:rsidR="002520B5" w:rsidRDefault="002520B5">
      <w:pPr>
        <w:pStyle w:val="a3"/>
        <w:spacing w:before="4"/>
        <w:rPr>
          <w:sz w:val="21"/>
        </w:rPr>
      </w:pPr>
    </w:p>
    <w:p w14:paraId="4DB4AEE5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Выдача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работникам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подразделений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 органа местного самоуправления, организации в целях реализации их служебных</w:t>
      </w:r>
      <w:r>
        <w:rPr>
          <w:spacing w:val="1"/>
          <w:w w:val="115"/>
        </w:rPr>
        <w:t xml:space="preserve"> </w:t>
      </w:r>
      <w:r>
        <w:rPr>
          <w:w w:val="115"/>
        </w:rPr>
        <w:t>обязанностей производится на основании заказа (служебной записки, заявки) на выдачу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хранения.</w:t>
      </w:r>
    </w:p>
    <w:p w14:paraId="27A66215" w14:textId="77777777" w:rsidR="002520B5" w:rsidRDefault="002520B5">
      <w:pPr>
        <w:pStyle w:val="a3"/>
        <w:spacing w:before="3"/>
        <w:rPr>
          <w:sz w:val="21"/>
        </w:rPr>
      </w:pPr>
    </w:p>
    <w:p w14:paraId="350D7FC5" w14:textId="77777777" w:rsidR="002520B5" w:rsidRDefault="00FE58C2">
      <w:pPr>
        <w:pStyle w:val="a3"/>
        <w:ind w:left="110"/>
      </w:pPr>
      <w:r>
        <w:rPr>
          <w:w w:val="115"/>
        </w:rPr>
        <w:t>Факт выдачи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 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подлежит обязательной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фиксации.</w:t>
      </w:r>
    </w:p>
    <w:p w14:paraId="61EB6E9F" w14:textId="77777777" w:rsidR="002520B5" w:rsidRDefault="002520B5">
      <w:pPr>
        <w:pStyle w:val="a3"/>
        <w:rPr>
          <w:sz w:val="23"/>
        </w:rPr>
      </w:pPr>
    </w:p>
    <w:p w14:paraId="1FFFC399" w14:textId="77777777" w:rsidR="002520B5" w:rsidRDefault="00FE58C2">
      <w:pPr>
        <w:pStyle w:val="a3"/>
        <w:spacing w:before="1" w:line="259" w:lineRule="auto"/>
        <w:ind w:left="110" w:right="223"/>
        <w:jc w:val="both"/>
      </w:pPr>
      <w:r>
        <w:rPr>
          <w:w w:val="115"/>
        </w:rPr>
        <w:t>При</w:t>
      </w:r>
      <w:r>
        <w:rPr>
          <w:spacing w:val="-16"/>
          <w:w w:val="115"/>
        </w:rPr>
        <w:t xml:space="preserve"> </w:t>
      </w:r>
      <w:r>
        <w:rPr>
          <w:w w:val="115"/>
        </w:rPr>
        <w:t>наличии</w:t>
      </w:r>
      <w:r>
        <w:rPr>
          <w:spacing w:val="-16"/>
          <w:w w:val="115"/>
        </w:rPr>
        <w:t xml:space="preserve"> </w:t>
      </w:r>
      <w:r>
        <w:rPr>
          <w:w w:val="115"/>
        </w:rPr>
        <w:t>СХЭД</w:t>
      </w:r>
      <w:r>
        <w:rPr>
          <w:spacing w:val="-15"/>
          <w:w w:val="115"/>
        </w:rPr>
        <w:t xml:space="preserve"> </w:t>
      </w:r>
      <w:r>
        <w:rPr>
          <w:w w:val="115"/>
        </w:rPr>
        <w:t>учет</w:t>
      </w:r>
      <w:r>
        <w:rPr>
          <w:spacing w:val="-16"/>
          <w:w w:val="115"/>
        </w:rPr>
        <w:t xml:space="preserve"> </w:t>
      </w:r>
      <w:r>
        <w:rPr>
          <w:w w:val="115"/>
        </w:rPr>
        <w:t>выдачи</w:t>
      </w:r>
      <w:r>
        <w:rPr>
          <w:spacing w:val="-15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16"/>
          <w:w w:val="115"/>
        </w:rPr>
        <w:t xml:space="preserve"> </w:t>
      </w:r>
      <w:r>
        <w:rPr>
          <w:w w:val="115"/>
        </w:rPr>
        <w:t>в</w:t>
      </w:r>
      <w:r>
        <w:rPr>
          <w:spacing w:val="-15"/>
          <w:w w:val="115"/>
        </w:rPr>
        <w:t xml:space="preserve"> </w:t>
      </w:r>
      <w:r>
        <w:rPr>
          <w:w w:val="115"/>
        </w:rPr>
        <w:t>том</w:t>
      </w:r>
      <w:r>
        <w:rPr>
          <w:spacing w:val="-16"/>
          <w:w w:val="115"/>
        </w:rPr>
        <w:t xml:space="preserve"> </w:t>
      </w:r>
      <w:r>
        <w:rPr>
          <w:w w:val="115"/>
        </w:rPr>
        <w:t>числе</w:t>
      </w:r>
      <w:r>
        <w:rPr>
          <w:spacing w:val="-15"/>
          <w:w w:val="115"/>
        </w:rPr>
        <w:t xml:space="preserve"> </w:t>
      </w:r>
      <w:r>
        <w:rPr>
          <w:w w:val="115"/>
        </w:rPr>
        <w:t>во</w:t>
      </w:r>
      <w:r>
        <w:rPr>
          <w:spacing w:val="-16"/>
          <w:w w:val="115"/>
        </w:rPr>
        <w:t xml:space="preserve"> </w:t>
      </w:r>
      <w:r>
        <w:rPr>
          <w:w w:val="115"/>
        </w:rPr>
        <w:t>временное</w:t>
      </w:r>
      <w:r>
        <w:rPr>
          <w:spacing w:val="-16"/>
          <w:w w:val="115"/>
        </w:rPr>
        <w:t xml:space="preserve"> </w:t>
      </w:r>
      <w:r>
        <w:rPr>
          <w:w w:val="115"/>
        </w:rPr>
        <w:t>пользование,</w:t>
      </w:r>
      <w:r>
        <w:rPr>
          <w:spacing w:val="-15"/>
          <w:w w:val="115"/>
        </w:rPr>
        <w:t xml:space="preserve"> </w:t>
      </w:r>
      <w:r>
        <w:rPr>
          <w:w w:val="115"/>
        </w:rPr>
        <w:t>ведется</w:t>
      </w:r>
      <w:r>
        <w:rPr>
          <w:spacing w:val="-16"/>
          <w:w w:val="115"/>
        </w:rPr>
        <w:t xml:space="preserve"> </w:t>
      </w:r>
      <w:r>
        <w:rPr>
          <w:w w:val="115"/>
        </w:rPr>
        <w:t>в</w:t>
      </w:r>
      <w:r>
        <w:rPr>
          <w:spacing w:val="-67"/>
          <w:w w:val="115"/>
        </w:rPr>
        <w:t xml:space="preserve"> </w:t>
      </w:r>
      <w:r>
        <w:rPr>
          <w:w w:val="115"/>
        </w:rPr>
        <w:t>электронном</w:t>
      </w:r>
      <w:r>
        <w:rPr>
          <w:spacing w:val="-7"/>
          <w:w w:val="115"/>
        </w:rPr>
        <w:t xml:space="preserve"> </w:t>
      </w:r>
      <w:r>
        <w:rPr>
          <w:w w:val="115"/>
        </w:rPr>
        <w:t>виде.</w:t>
      </w:r>
    </w:p>
    <w:p w14:paraId="31FF8565" w14:textId="77777777" w:rsidR="002520B5" w:rsidRDefault="002520B5">
      <w:pPr>
        <w:pStyle w:val="a3"/>
        <w:spacing w:before="4"/>
        <w:rPr>
          <w:sz w:val="21"/>
        </w:rPr>
      </w:pPr>
    </w:p>
    <w:p w14:paraId="32AD521A" w14:textId="77777777" w:rsidR="002520B5" w:rsidRDefault="00FE58C2">
      <w:pPr>
        <w:pStyle w:val="a5"/>
        <w:numPr>
          <w:ilvl w:val="0"/>
          <w:numId w:val="4"/>
        </w:numPr>
        <w:tabs>
          <w:tab w:val="left" w:pos="609"/>
        </w:tabs>
        <w:ind w:left="608" w:hanging="499"/>
        <w:jc w:val="both"/>
        <w:rPr>
          <w:sz w:val="20"/>
        </w:rPr>
      </w:pPr>
      <w:r>
        <w:rPr>
          <w:spacing w:val="-1"/>
          <w:w w:val="115"/>
          <w:sz w:val="20"/>
        </w:rPr>
        <w:t>В</w:t>
      </w:r>
      <w:r>
        <w:rPr>
          <w:spacing w:val="-1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случае</w:t>
      </w:r>
      <w:r>
        <w:rPr>
          <w:spacing w:val="-1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выдачи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во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временное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пользование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иным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государственным</w:t>
      </w:r>
    </w:p>
    <w:p w14:paraId="3E338431" w14:textId="77777777" w:rsidR="002520B5" w:rsidRDefault="002520B5">
      <w:pPr>
        <w:jc w:val="both"/>
        <w:rPr>
          <w:sz w:val="20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59630FFC" w14:textId="77777777" w:rsidR="002520B5" w:rsidRDefault="00FE58C2">
      <w:pPr>
        <w:pStyle w:val="a3"/>
        <w:spacing w:before="119" w:line="259" w:lineRule="auto"/>
        <w:ind w:left="110" w:right="220"/>
        <w:jc w:val="both"/>
      </w:pPr>
      <w:bookmarkStart w:id="24" w:name="_bookmark24"/>
      <w:bookmarkEnd w:id="24"/>
      <w:r>
        <w:rPr>
          <w:w w:val="115"/>
        </w:rPr>
        <w:lastRenderedPageBreak/>
        <w:t>органам, органам местного самоуправления, организациям, в порядке, предусмотренном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пунктом 107 Правил, их вынос разрешается по пропускам. Порядок оформления и выдачи</w:t>
      </w:r>
      <w:r>
        <w:rPr>
          <w:spacing w:val="1"/>
          <w:w w:val="115"/>
        </w:rPr>
        <w:t xml:space="preserve"> </w:t>
      </w:r>
      <w:r>
        <w:rPr>
          <w:w w:val="115"/>
        </w:rPr>
        <w:t>пропусков</w:t>
      </w:r>
      <w:r>
        <w:rPr>
          <w:spacing w:val="-6"/>
          <w:w w:val="115"/>
        </w:rPr>
        <w:t xml:space="preserve"> </w:t>
      </w:r>
      <w:r>
        <w:rPr>
          <w:w w:val="115"/>
        </w:rPr>
        <w:t>устанавливается</w:t>
      </w:r>
      <w:r>
        <w:rPr>
          <w:spacing w:val="-6"/>
          <w:w w:val="115"/>
        </w:rPr>
        <w:t xml:space="preserve"> </w:t>
      </w:r>
      <w:r>
        <w:rPr>
          <w:w w:val="115"/>
        </w:rPr>
        <w:t>локальным</w:t>
      </w:r>
      <w:r>
        <w:rPr>
          <w:spacing w:val="-5"/>
          <w:w w:val="115"/>
        </w:rPr>
        <w:t xml:space="preserve"> </w:t>
      </w:r>
      <w:r>
        <w:rPr>
          <w:w w:val="115"/>
        </w:rPr>
        <w:t>нормативным</w:t>
      </w:r>
      <w:r>
        <w:rPr>
          <w:spacing w:val="-6"/>
          <w:w w:val="115"/>
        </w:rPr>
        <w:t xml:space="preserve"> </w:t>
      </w:r>
      <w:r>
        <w:rPr>
          <w:w w:val="115"/>
        </w:rPr>
        <w:t>актом.</w:t>
      </w:r>
    </w:p>
    <w:p w14:paraId="48691BA0" w14:textId="77777777" w:rsidR="002520B5" w:rsidRDefault="002520B5">
      <w:pPr>
        <w:pStyle w:val="a3"/>
        <w:spacing w:before="4"/>
        <w:rPr>
          <w:sz w:val="21"/>
        </w:rPr>
      </w:pPr>
    </w:p>
    <w:p w14:paraId="0355A43E" w14:textId="77777777" w:rsidR="002520B5" w:rsidRDefault="00FE58C2">
      <w:pPr>
        <w:pStyle w:val="a5"/>
        <w:numPr>
          <w:ilvl w:val="0"/>
          <w:numId w:val="4"/>
        </w:numPr>
        <w:tabs>
          <w:tab w:val="left" w:pos="619"/>
        </w:tabs>
        <w:ind w:left="618" w:hanging="509"/>
        <w:jc w:val="both"/>
        <w:rPr>
          <w:sz w:val="20"/>
        </w:rPr>
      </w:pPr>
      <w:r>
        <w:rPr>
          <w:w w:val="115"/>
          <w:sz w:val="20"/>
        </w:rPr>
        <w:t>При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транспортировке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архивных документов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вне архива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должны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быть:</w:t>
      </w:r>
    </w:p>
    <w:p w14:paraId="078A8D35" w14:textId="77777777" w:rsidR="002520B5" w:rsidRDefault="002520B5">
      <w:pPr>
        <w:pStyle w:val="a3"/>
        <w:rPr>
          <w:sz w:val="23"/>
        </w:rPr>
      </w:pPr>
    </w:p>
    <w:p w14:paraId="6957E3F2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соблюдены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условия,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предотвращающие</w:t>
      </w:r>
      <w:r>
        <w:rPr>
          <w:spacing w:val="1"/>
          <w:w w:val="115"/>
        </w:rPr>
        <w:t xml:space="preserve"> </w:t>
      </w:r>
      <w:r>
        <w:rPr>
          <w:w w:val="115"/>
        </w:rPr>
        <w:t>воздействие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них</w:t>
      </w:r>
      <w:r>
        <w:rPr>
          <w:spacing w:val="1"/>
          <w:w w:val="115"/>
        </w:rPr>
        <w:t xml:space="preserve"> </w:t>
      </w:r>
      <w:r>
        <w:rPr>
          <w:w w:val="115"/>
        </w:rPr>
        <w:t>вредных</w:t>
      </w:r>
      <w:r>
        <w:rPr>
          <w:spacing w:val="1"/>
          <w:w w:val="115"/>
        </w:rPr>
        <w:t xml:space="preserve"> </w:t>
      </w:r>
      <w:r>
        <w:rPr>
          <w:w w:val="115"/>
        </w:rPr>
        <w:t>факторов</w:t>
      </w:r>
      <w:r>
        <w:rPr>
          <w:spacing w:val="1"/>
          <w:w w:val="115"/>
        </w:rPr>
        <w:t xml:space="preserve"> </w:t>
      </w:r>
      <w:r>
        <w:rPr>
          <w:w w:val="115"/>
        </w:rPr>
        <w:t>окружающей среды и механических повреждений посредством применения специальных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тары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упаковки;</w:t>
      </w:r>
    </w:p>
    <w:p w14:paraId="6BD0B5DE" w14:textId="77777777" w:rsidR="002520B5" w:rsidRDefault="002520B5">
      <w:pPr>
        <w:pStyle w:val="a3"/>
        <w:spacing w:before="4"/>
        <w:rPr>
          <w:sz w:val="21"/>
        </w:rPr>
      </w:pPr>
    </w:p>
    <w:p w14:paraId="40DE08A0" w14:textId="77777777" w:rsidR="002520B5" w:rsidRDefault="00FE58C2">
      <w:pPr>
        <w:pStyle w:val="a3"/>
        <w:ind w:left="110"/>
        <w:jc w:val="both"/>
      </w:pPr>
      <w:r>
        <w:rPr>
          <w:w w:val="115"/>
        </w:rPr>
        <w:t>б)</w:t>
      </w:r>
      <w:r>
        <w:rPr>
          <w:spacing w:val="-11"/>
          <w:w w:val="115"/>
        </w:rPr>
        <w:t xml:space="preserve"> </w:t>
      </w:r>
      <w:r>
        <w:rPr>
          <w:w w:val="115"/>
        </w:rPr>
        <w:t>обеспечено</w:t>
      </w:r>
      <w:r>
        <w:rPr>
          <w:spacing w:val="-10"/>
          <w:w w:val="115"/>
        </w:rPr>
        <w:t xml:space="preserve"> </w:t>
      </w:r>
      <w:r>
        <w:rPr>
          <w:w w:val="115"/>
        </w:rPr>
        <w:t>их</w:t>
      </w:r>
      <w:r>
        <w:rPr>
          <w:spacing w:val="-10"/>
          <w:w w:val="115"/>
        </w:rPr>
        <w:t xml:space="preserve"> </w:t>
      </w:r>
      <w:r>
        <w:rPr>
          <w:w w:val="115"/>
        </w:rPr>
        <w:t>сопровождение</w:t>
      </w:r>
      <w:r>
        <w:rPr>
          <w:spacing w:val="-11"/>
          <w:w w:val="115"/>
        </w:rPr>
        <w:t xml:space="preserve"> </w:t>
      </w:r>
      <w:r>
        <w:rPr>
          <w:w w:val="115"/>
        </w:rPr>
        <w:t>работником</w:t>
      </w:r>
      <w:r>
        <w:rPr>
          <w:spacing w:val="-10"/>
          <w:w w:val="115"/>
        </w:rPr>
        <w:t xml:space="preserve"> </w:t>
      </w:r>
      <w:r>
        <w:rPr>
          <w:w w:val="115"/>
        </w:rPr>
        <w:t>архива.</w:t>
      </w:r>
    </w:p>
    <w:p w14:paraId="20FDA916" w14:textId="77777777" w:rsidR="002520B5" w:rsidRDefault="002520B5">
      <w:pPr>
        <w:pStyle w:val="a3"/>
        <w:spacing w:before="1"/>
        <w:rPr>
          <w:sz w:val="23"/>
        </w:rPr>
      </w:pPr>
    </w:p>
    <w:p w14:paraId="3E4C64FE" w14:textId="77777777" w:rsidR="002520B5" w:rsidRDefault="00FE58C2">
      <w:pPr>
        <w:pStyle w:val="a5"/>
        <w:numPr>
          <w:ilvl w:val="0"/>
          <w:numId w:val="4"/>
        </w:numPr>
        <w:tabs>
          <w:tab w:val="left" w:pos="651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Выдачу единиц хранения во временное пользование и прием их обратно, в том 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полистную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проверку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наличия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состояния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выдачей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возврате,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производит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работник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(лицо,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ответственное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присутствии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лица,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получающего (возвращающего) единицы хранения. На место выдаваемых единиц хранения 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описей дел, документов должна помещаться (подкладываться) карта-заместитель единицы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(рекомендуемый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образец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приведен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приложении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№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22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Правилам).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возвращении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единицы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карта-заместитель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изымается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хранится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минования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надобности.</w:t>
      </w:r>
    </w:p>
    <w:p w14:paraId="13CB405D" w14:textId="77777777" w:rsidR="002520B5" w:rsidRDefault="002520B5">
      <w:pPr>
        <w:pStyle w:val="a3"/>
        <w:rPr>
          <w:sz w:val="22"/>
        </w:rPr>
      </w:pPr>
    </w:p>
    <w:p w14:paraId="7770EC53" w14:textId="77777777" w:rsidR="002520B5" w:rsidRDefault="002520B5">
      <w:pPr>
        <w:pStyle w:val="a3"/>
        <w:rPr>
          <w:sz w:val="22"/>
        </w:rPr>
      </w:pPr>
    </w:p>
    <w:p w14:paraId="4227235D" w14:textId="77777777" w:rsidR="002520B5" w:rsidRDefault="00FE58C2">
      <w:pPr>
        <w:pStyle w:val="1"/>
        <w:numPr>
          <w:ilvl w:val="0"/>
          <w:numId w:val="5"/>
        </w:numPr>
        <w:tabs>
          <w:tab w:val="left" w:pos="485"/>
        </w:tabs>
        <w:spacing w:before="133" w:line="259" w:lineRule="auto"/>
        <w:ind w:left="110" w:right="2363" w:firstLine="0"/>
      </w:pPr>
      <w:r>
        <w:rPr>
          <w:w w:val="120"/>
        </w:rPr>
        <w:t>Ведение</w:t>
      </w:r>
      <w:r>
        <w:rPr>
          <w:spacing w:val="-14"/>
          <w:w w:val="120"/>
        </w:rPr>
        <w:t xml:space="preserve"> </w:t>
      </w:r>
      <w:r>
        <w:rPr>
          <w:w w:val="120"/>
        </w:rPr>
        <w:t>учета</w:t>
      </w:r>
      <w:r>
        <w:rPr>
          <w:spacing w:val="-14"/>
          <w:w w:val="120"/>
        </w:rPr>
        <w:t xml:space="preserve"> </w:t>
      </w:r>
      <w:r>
        <w:rPr>
          <w:w w:val="120"/>
        </w:rPr>
        <w:t>архивных</w:t>
      </w:r>
      <w:r>
        <w:rPr>
          <w:spacing w:val="-13"/>
          <w:w w:val="120"/>
        </w:rPr>
        <w:t xml:space="preserve"> </w:t>
      </w:r>
      <w:r>
        <w:rPr>
          <w:w w:val="120"/>
        </w:rPr>
        <w:t>документов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государственном</w:t>
      </w:r>
      <w:r>
        <w:rPr>
          <w:spacing w:val="-14"/>
          <w:w w:val="120"/>
        </w:rPr>
        <w:t xml:space="preserve"> </w:t>
      </w:r>
      <w:r>
        <w:rPr>
          <w:w w:val="120"/>
        </w:rPr>
        <w:t>органе,</w:t>
      </w:r>
      <w:r>
        <w:rPr>
          <w:spacing w:val="-69"/>
          <w:w w:val="120"/>
        </w:rPr>
        <w:t xml:space="preserve"> </w:t>
      </w:r>
      <w:r>
        <w:rPr>
          <w:w w:val="120"/>
        </w:rPr>
        <w:t>органе</w:t>
      </w:r>
      <w:r>
        <w:rPr>
          <w:spacing w:val="-5"/>
          <w:w w:val="120"/>
        </w:rPr>
        <w:t xml:space="preserve"> </w:t>
      </w:r>
      <w:r>
        <w:rPr>
          <w:w w:val="120"/>
        </w:rPr>
        <w:t>местного</w:t>
      </w:r>
      <w:r>
        <w:rPr>
          <w:spacing w:val="-5"/>
          <w:w w:val="120"/>
        </w:rPr>
        <w:t xml:space="preserve"> </w:t>
      </w:r>
      <w:r>
        <w:rPr>
          <w:w w:val="120"/>
        </w:rPr>
        <w:t>самоуправления,</w:t>
      </w:r>
      <w:r>
        <w:rPr>
          <w:spacing w:val="-5"/>
          <w:w w:val="120"/>
        </w:rPr>
        <w:t xml:space="preserve"> </w:t>
      </w:r>
      <w:r>
        <w:rPr>
          <w:w w:val="120"/>
        </w:rPr>
        <w:t>организации</w:t>
      </w:r>
    </w:p>
    <w:p w14:paraId="72848052" w14:textId="77777777" w:rsidR="002520B5" w:rsidRDefault="00FE58C2">
      <w:pPr>
        <w:pStyle w:val="a5"/>
        <w:numPr>
          <w:ilvl w:val="0"/>
          <w:numId w:val="4"/>
        </w:numPr>
        <w:tabs>
          <w:tab w:val="left" w:pos="698"/>
        </w:tabs>
        <w:spacing w:before="148"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Учету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подлежат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все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находящиеся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 по личному составу, копии документов, включенные в фонд пользования (при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наличии)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документов.</w:t>
      </w:r>
    </w:p>
    <w:p w14:paraId="603BCC50" w14:textId="77777777" w:rsidR="002520B5" w:rsidRDefault="002520B5">
      <w:pPr>
        <w:pStyle w:val="a3"/>
        <w:spacing w:before="4"/>
        <w:rPr>
          <w:sz w:val="21"/>
        </w:rPr>
      </w:pPr>
    </w:p>
    <w:p w14:paraId="711A0315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Особенности учета электронных, аудиовизуальных документов установлены пунктами 138,</w:t>
      </w:r>
      <w:r>
        <w:rPr>
          <w:spacing w:val="1"/>
          <w:w w:val="115"/>
        </w:rPr>
        <w:t xml:space="preserve"> </w:t>
      </w:r>
      <w:r>
        <w:rPr>
          <w:w w:val="115"/>
        </w:rPr>
        <w:t>141,</w:t>
      </w:r>
      <w:r>
        <w:rPr>
          <w:spacing w:val="-6"/>
          <w:w w:val="115"/>
        </w:rPr>
        <w:t xml:space="preserve"> </w:t>
      </w:r>
      <w:r>
        <w:rPr>
          <w:w w:val="115"/>
        </w:rPr>
        <w:t>164,</w:t>
      </w:r>
      <w:r>
        <w:rPr>
          <w:spacing w:val="-6"/>
          <w:w w:val="115"/>
        </w:rPr>
        <w:t xml:space="preserve"> </w:t>
      </w:r>
      <w:r>
        <w:rPr>
          <w:w w:val="115"/>
        </w:rPr>
        <w:t>168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169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Правил.</w:t>
      </w:r>
    </w:p>
    <w:p w14:paraId="0DF53DA9" w14:textId="77777777" w:rsidR="002520B5" w:rsidRDefault="002520B5">
      <w:pPr>
        <w:pStyle w:val="a3"/>
        <w:spacing w:before="4"/>
        <w:rPr>
          <w:sz w:val="21"/>
        </w:rPr>
      </w:pPr>
    </w:p>
    <w:p w14:paraId="144B27C8" w14:textId="77777777" w:rsidR="002520B5" w:rsidRDefault="00FE58C2">
      <w:pPr>
        <w:pStyle w:val="a5"/>
        <w:numPr>
          <w:ilvl w:val="0"/>
          <w:numId w:val="4"/>
        </w:numPr>
        <w:tabs>
          <w:tab w:val="left" w:pos="693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Государственный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являющаяся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источником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комплектования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(муниципального)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представляют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государственный (муниципальный) архив учетные сведения об объеме и составе хранящихся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в архиве (находящихся на архивном хранении) документов Архивного фонда Российской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Федерации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других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паспорта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порядком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Федерации,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установленным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уполномоченным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федеральным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исполнительной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власти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сфере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дела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делопроизводства</w:t>
      </w:r>
      <w:hyperlink w:anchor="_bookmark34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[35]</w:t>
        </w:r>
      </w:hyperlink>
      <w:r>
        <w:rPr>
          <w:w w:val="115"/>
          <w:sz w:val="20"/>
        </w:rPr>
        <w:t>.</w:t>
      </w:r>
    </w:p>
    <w:p w14:paraId="2241DDA7" w14:textId="77777777" w:rsidR="002520B5" w:rsidRDefault="002520B5">
      <w:pPr>
        <w:pStyle w:val="a3"/>
        <w:rPr>
          <w:sz w:val="21"/>
        </w:rPr>
      </w:pPr>
    </w:p>
    <w:p w14:paraId="53E119C5" w14:textId="77777777" w:rsidR="002520B5" w:rsidRDefault="00FE58C2">
      <w:pPr>
        <w:pStyle w:val="a5"/>
        <w:numPr>
          <w:ilvl w:val="0"/>
          <w:numId w:val="4"/>
        </w:numPr>
        <w:tabs>
          <w:tab w:val="left" w:pos="644"/>
        </w:tabs>
        <w:spacing w:line="259" w:lineRule="auto"/>
        <w:ind w:right="223" w:firstLine="0"/>
        <w:rPr>
          <w:sz w:val="20"/>
        </w:rPr>
      </w:pPr>
      <w:r>
        <w:rPr>
          <w:w w:val="115"/>
          <w:sz w:val="20"/>
        </w:rPr>
        <w:t>Основными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единицами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учета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являются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архивный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фонд,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единица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хранения.</w:t>
      </w:r>
    </w:p>
    <w:p w14:paraId="7DA68D0E" w14:textId="77777777" w:rsidR="002520B5" w:rsidRDefault="002520B5">
      <w:pPr>
        <w:pStyle w:val="a3"/>
        <w:spacing w:before="4"/>
        <w:rPr>
          <w:sz w:val="21"/>
        </w:rPr>
      </w:pPr>
    </w:p>
    <w:p w14:paraId="797E40E7" w14:textId="77777777" w:rsidR="002520B5" w:rsidRDefault="00FE58C2">
      <w:pPr>
        <w:pStyle w:val="a5"/>
        <w:numPr>
          <w:ilvl w:val="0"/>
          <w:numId w:val="4"/>
        </w:numPr>
        <w:tabs>
          <w:tab w:val="left" w:pos="687"/>
        </w:tabs>
        <w:spacing w:before="1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Сведения</w:t>
      </w:r>
      <w:r>
        <w:rPr>
          <w:spacing w:val="64"/>
          <w:w w:val="115"/>
          <w:sz w:val="20"/>
        </w:rPr>
        <w:t xml:space="preserve"> </w:t>
      </w:r>
      <w:r>
        <w:rPr>
          <w:w w:val="115"/>
          <w:sz w:val="20"/>
        </w:rPr>
        <w:t>об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объеме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64"/>
          <w:w w:val="115"/>
          <w:sz w:val="20"/>
        </w:rPr>
        <w:t xml:space="preserve"> </w:t>
      </w:r>
      <w:r>
        <w:rPr>
          <w:w w:val="115"/>
          <w:sz w:val="20"/>
        </w:rPr>
        <w:t>составе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единиц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64"/>
          <w:w w:val="115"/>
          <w:sz w:val="20"/>
        </w:rPr>
        <w:t xml:space="preserve"> </w:t>
      </w:r>
      <w:r>
        <w:rPr>
          <w:w w:val="115"/>
          <w:sz w:val="20"/>
        </w:rPr>
        <w:t>указываются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64"/>
          <w:w w:val="115"/>
          <w:sz w:val="20"/>
        </w:rPr>
        <w:t xml:space="preserve"> </w:t>
      </w:r>
      <w:r>
        <w:rPr>
          <w:w w:val="115"/>
          <w:sz w:val="20"/>
        </w:rPr>
        <w:t>учетных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документах. Обязательные и вспомогательные архивные учетные документы ведутся 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обеспечения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поступления,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выбытия,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количества,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состояния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документов.</w:t>
      </w:r>
    </w:p>
    <w:p w14:paraId="7B8CD0A1" w14:textId="77777777" w:rsidR="002520B5" w:rsidRDefault="002520B5">
      <w:pPr>
        <w:pStyle w:val="a3"/>
        <w:spacing w:before="2"/>
        <w:rPr>
          <w:sz w:val="21"/>
        </w:rPr>
      </w:pPr>
    </w:p>
    <w:p w14:paraId="642CB449" w14:textId="77777777" w:rsidR="002520B5" w:rsidRDefault="00FE58C2">
      <w:pPr>
        <w:pStyle w:val="a5"/>
        <w:numPr>
          <w:ilvl w:val="0"/>
          <w:numId w:val="4"/>
        </w:numPr>
        <w:tabs>
          <w:tab w:val="left" w:pos="647"/>
        </w:tabs>
        <w:spacing w:before="1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В состав обязательных учетных документов архива входят книга учета поступления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выбытия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(рекомендуемый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образец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приведен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приложении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№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23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Правилам), лист фонда (рекомендуемый образец приведен в приложении № 24 к Правилам),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опись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опись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документов;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дело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фонда.</w:t>
      </w:r>
    </w:p>
    <w:p w14:paraId="220D41D8" w14:textId="77777777" w:rsidR="002520B5" w:rsidRDefault="002520B5">
      <w:pPr>
        <w:pStyle w:val="a3"/>
        <w:spacing w:before="2"/>
        <w:rPr>
          <w:sz w:val="21"/>
        </w:rPr>
      </w:pPr>
    </w:p>
    <w:p w14:paraId="71A3AF77" w14:textId="77777777" w:rsidR="002520B5" w:rsidRDefault="00FE58C2">
      <w:pPr>
        <w:pStyle w:val="a3"/>
        <w:ind w:left="110"/>
        <w:jc w:val="both"/>
      </w:pP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вспомогательным</w:t>
      </w:r>
      <w:r>
        <w:rPr>
          <w:spacing w:val="-5"/>
          <w:w w:val="115"/>
        </w:rPr>
        <w:t xml:space="preserve"> </w:t>
      </w:r>
      <w:r>
        <w:rPr>
          <w:w w:val="115"/>
        </w:rPr>
        <w:t>учетным</w:t>
      </w:r>
      <w:r>
        <w:rPr>
          <w:spacing w:val="-5"/>
          <w:w w:val="115"/>
        </w:rPr>
        <w:t xml:space="preserve"> </w:t>
      </w:r>
      <w:r>
        <w:rPr>
          <w:w w:val="115"/>
        </w:rPr>
        <w:t>документам</w:t>
      </w:r>
      <w:r>
        <w:rPr>
          <w:spacing w:val="-5"/>
          <w:w w:val="115"/>
        </w:rPr>
        <w:t xml:space="preserve"> </w:t>
      </w:r>
      <w:r>
        <w:rPr>
          <w:w w:val="115"/>
        </w:rPr>
        <w:t>относятся:</w:t>
      </w:r>
    </w:p>
    <w:p w14:paraId="2F8F6AAF" w14:textId="77777777" w:rsidR="002520B5" w:rsidRDefault="002520B5">
      <w:pPr>
        <w:pStyle w:val="a3"/>
        <w:spacing w:before="1"/>
        <w:rPr>
          <w:sz w:val="23"/>
        </w:rPr>
      </w:pPr>
    </w:p>
    <w:p w14:paraId="2BFC7831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а) список фондов (рекомендуемый образец приведен в приложении № 25 к Правилам),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который</w:t>
      </w:r>
      <w:r>
        <w:rPr>
          <w:spacing w:val="-4"/>
          <w:w w:val="115"/>
        </w:rPr>
        <w:t xml:space="preserve"> </w:t>
      </w:r>
      <w:r>
        <w:rPr>
          <w:w w:val="115"/>
        </w:rPr>
        <w:t>составляется</w:t>
      </w:r>
      <w:r>
        <w:rPr>
          <w:spacing w:val="-3"/>
          <w:w w:val="115"/>
        </w:rPr>
        <w:t xml:space="preserve"> </w:t>
      </w:r>
      <w:r>
        <w:rPr>
          <w:w w:val="115"/>
        </w:rPr>
        <w:t>при</w:t>
      </w:r>
      <w:r>
        <w:rPr>
          <w:spacing w:val="-4"/>
          <w:w w:val="115"/>
        </w:rPr>
        <w:t xml:space="preserve"> </w:t>
      </w:r>
      <w:r>
        <w:rPr>
          <w:w w:val="115"/>
        </w:rPr>
        <w:t>осуществлении</w:t>
      </w:r>
      <w:r>
        <w:rPr>
          <w:spacing w:val="-3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4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3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5"/>
          <w:w w:val="115"/>
        </w:rPr>
        <w:t xml:space="preserve"> </w:t>
      </w:r>
      <w:r>
        <w:rPr>
          <w:w w:val="115"/>
        </w:rPr>
        <w:t>отнесенных</w:t>
      </w:r>
      <w:r>
        <w:rPr>
          <w:spacing w:val="-3"/>
          <w:w w:val="115"/>
        </w:rPr>
        <w:t xml:space="preserve"> </w:t>
      </w:r>
      <w:r>
        <w:rPr>
          <w:w w:val="115"/>
        </w:rPr>
        <w:t>более</w:t>
      </w:r>
      <w:r>
        <w:rPr>
          <w:spacing w:val="-67"/>
          <w:w w:val="115"/>
        </w:rPr>
        <w:t xml:space="preserve"> </w:t>
      </w:r>
      <w:r>
        <w:rPr>
          <w:w w:val="115"/>
        </w:rPr>
        <w:t>чем</w:t>
      </w:r>
      <w:r>
        <w:rPr>
          <w:spacing w:val="-7"/>
          <w:w w:val="115"/>
        </w:rPr>
        <w:t xml:space="preserve"> </w:t>
      </w: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одному</w:t>
      </w:r>
      <w:r>
        <w:rPr>
          <w:spacing w:val="-6"/>
          <w:w w:val="115"/>
        </w:rPr>
        <w:t xml:space="preserve"> </w:t>
      </w:r>
      <w:r>
        <w:rPr>
          <w:w w:val="115"/>
        </w:rPr>
        <w:t>фонду;</w:t>
      </w:r>
    </w:p>
    <w:p w14:paraId="0F9BC79F" w14:textId="77777777" w:rsidR="002520B5" w:rsidRDefault="002520B5">
      <w:pPr>
        <w:spacing w:line="259" w:lineRule="auto"/>
        <w:jc w:val="both"/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6645CDBD" w14:textId="77777777" w:rsidR="002520B5" w:rsidRDefault="002520B5">
      <w:pPr>
        <w:pStyle w:val="a3"/>
        <w:spacing w:before="4"/>
        <w:rPr>
          <w:sz w:val="23"/>
        </w:rPr>
      </w:pPr>
    </w:p>
    <w:p w14:paraId="1EF2C798" w14:textId="77777777" w:rsidR="002520B5" w:rsidRDefault="00FE58C2">
      <w:pPr>
        <w:pStyle w:val="a3"/>
        <w:spacing w:before="98"/>
        <w:ind w:left="110"/>
      </w:pPr>
      <w:bookmarkStart w:id="25" w:name="_bookmark25"/>
      <w:bookmarkEnd w:id="25"/>
      <w:r>
        <w:rPr>
          <w:w w:val="115"/>
        </w:rPr>
        <w:t>б)</w:t>
      </w:r>
      <w:r>
        <w:rPr>
          <w:spacing w:val="-10"/>
          <w:w w:val="115"/>
        </w:rPr>
        <w:t xml:space="preserve"> </w:t>
      </w:r>
      <w:r>
        <w:rPr>
          <w:w w:val="115"/>
        </w:rPr>
        <w:t>книга</w:t>
      </w:r>
      <w:r>
        <w:rPr>
          <w:spacing w:val="-9"/>
          <w:w w:val="115"/>
        </w:rPr>
        <w:t xml:space="preserve"> </w:t>
      </w:r>
      <w:r>
        <w:rPr>
          <w:w w:val="115"/>
        </w:rPr>
        <w:t>выдачи</w:t>
      </w:r>
      <w:r>
        <w:rPr>
          <w:spacing w:val="-9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-9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10"/>
          <w:w w:val="115"/>
        </w:rPr>
        <w:t xml:space="preserve"> </w:t>
      </w:r>
      <w:r>
        <w:rPr>
          <w:w w:val="115"/>
        </w:rPr>
        <w:t>во</w:t>
      </w:r>
      <w:r>
        <w:rPr>
          <w:spacing w:val="-9"/>
          <w:w w:val="115"/>
        </w:rPr>
        <w:t xml:space="preserve"> </w:t>
      </w:r>
      <w:r>
        <w:rPr>
          <w:w w:val="115"/>
        </w:rPr>
        <w:t>временное</w:t>
      </w:r>
      <w:r>
        <w:rPr>
          <w:spacing w:val="-9"/>
          <w:w w:val="115"/>
        </w:rPr>
        <w:t xml:space="preserve"> </w:t>
      </w:r>
      <w:r>
        <w:rPr>
          <w:w w:val="115"/>
        </w:rPr>
        <w:t>пользование;</w:t>
      </w:r>
    </w:p>
    <w:p w14:paraId="62DFD654" w14:textId="77777777" w:rsidR="002520B5" w:rsidRDefault="002520B5">
      <w:pPr>
        <w:pStyle w:val="a3"/>
        <w:rPr>
          <w:sz w:val="23"/>
        </w:rPr>
      </w:pPr>
    </w:p>
    <w:p w14:paraId="402E32A0" w14:textId="77777777" w:rsidR="002520B5" w:rsidRDefault="00FE58C2">
      <w:pPr>
        <w:pStyle w:val="a3"/>
        <w:spacing w:before="1" w:line="516" w:lineRule="auto"/>
        <w:ind w:left="110" w:right="903"/>
      </w:pPr>
      <w:r>
        <w:rPr>
          <w:w w:val="115"/>
        </w:rPr>
        <w:t>в)</w:t>
      </w:r>
      <w:r>
        <w:rPr>
          <w:spacing w:val="-10"/>
          <w:w w:val="115"/>
        </w:rPr>
        <w:t xml:space="preserve"> </w:t>
      </w:r>
      <w:r>
        <w:rPr>
          <w:w w:val="115"/>
        </w:rPr>
        <w:t>реестр</w:t>
      </w:r>
      <w:r>
        <w:rPr>
          <w:spacing w:val="-9"/>
          <w:w w:val="115"/>
        </w:rPr>
        <w:t xml:space="preserve"> </w:t>
      </w:r>
      <w:r>
        <w:rPr>
          <w:w w:val="115"/>
        </w:rPr>
        <w:t>описей</w:t>
      </w:r>
      <w:r>
        <w:rPr>
          <w:spacing w:val="-9"/>
          <w:w w:val="115"/>
        </w:rPr>
        <w:t xml:space="preserve"> </w:t>
      </w:r>
      <w:r>
        <w:rPr>
          <w:w w:val="115"/>
        </w:rPr>
        <w:t>(рекомендуемый</w:t>
      </w:r>
      <w:r>
        <w:rPr>
          <w:spacing w:val="-9"/>
          <w:w w:val="115"/>
        </w:rPr>
        <w:t xml:space="preserve"> </w:t>
      </w:r>
      <w:r>
        <w:rPr>
          <w:w w:val="115"/>
        </w:rPr>
        <w:t>образец</w:t>
      </w:r>
      <w:r>
        <w:rPr>
          <w:spacing w:val="-9"/>
          <w:w w:val="115"/>
        </w:rPr>
        <w:t xml:space="preserve"> </w:t>
      </w:r>
      <w:r>
        <w:rPr>
          <w:w w:val="115"/>
        </w:rPr>
        <w:t>приведен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приложении</w:t>
      </w:r>
      <w:r>
        <w:rPr>
          <w:spacing w:val="-9"/>
          <w:w w:val="115"/>
        </w:rPr>
        <w:t xml:space="preserve"> </w:t>
      </w:r>
      <w:r>
        <w:rPr>
          <w:w w:val="115"/>
        </w:rPr>
        <w:t>№</w:t>
      </w:r>
      <w:r>
        <w:rPr>
          <w:spacing w:val="-9"/>
          <w:w w:val="115"/>
        </w:rPr>
        <w:t xml:space="preserve"> </w:t>
      </w:r>
      <w:r>
        <w:rPr>
          <w:w w:val="115"/>
        </w:rPr>
        <w:t>26</w:t>
      </w:r>
      <w:r>
        <w:rPr>
          <w:spacing w:val="-9"/>
          <w:w w:val="115"/>
        </w:rPr>
        <w:t xml:space="preserve"> </w:t>
      </w:r>
      <w:r>
        <w:rPr>
          <w:w w:val="115"/>
        </w:rPr>
        <w:t>к</w:t>
      </w:r>
      <w:r>
        <w:rPr>
          <w:spacing w:val="-10"/>
          <w:w w:val="115"/>
        </w:rPr>
        <w:t xml:space="preserve"> </w:t>
      </w:r>
      <w:r>
        <w:rPr>
          <w:w w:val="115"/>
        </w:rPr>
        <w:t>Правилам);</w:t>
      </w:r>
      <w:r>
        <w:rPr>
          <w:spacing w:val="-66"/>
          <w:w w:val="115"/>
        </w:rPr>
        <w:t xml:space="preserve"> </w:t>
      </w:r>
      <w:r>
        <w:rPr>
          <w:w w:val="115"/>
        </w:rPr>
        <w:t>г)</w:t>
      </w:r>
      <w:r>
        <w:rPr>
          <w:spacing w:val="-7"/>
          <w:w w:val="115"/>
        </w:rPr>
        <w:t xml:space="preserve"> </w:t>
      </w:r>
      <w:r>
        <w:rPr>
          <w:w w:val="115"/>
        </w:rPr>
        <w:t>список</w:t>
      </w:r>
      <w:r>
        <w:rPr>
          <w:spacing w:val="-6"/>
          <w:w w:val="115"/>
        </w:rPr>
        <w:t xml:space="preserve"> </w:t>
      </w:r>
      <w:r>
        <w:rPr>
          <w:w w:val="115"/>
        </w:rPr>
        <w:t>источников</w:t>
      </w:r>
      <w:r>
        <w:rPr>
          <w:spacing w:val="-6"/>
          <w:w w:val="115"/>
        </w:rPr>
        <w:t xml:space="preserve"> </w:t>
      </w:r>
      <w:r>
        <w:rPr>
          <w:w w:val="115"/>
        </w:rPr>
        <w:t>комплектования;</w:t>
      </w:r>
    </w:p>
    <w:p w14:paraId="4759035C" w14:textId="77777777" w:rsidR="002520B5" w:rsidRDefault="00FE58C2">
      <w:pPr>
        <w:pStyle w:val="a3"/>
        <w:tabs>
          <w:tab w:val="left" w:pos="662"/>
          <w:tab w:val="left" w:pos="2871"/>
          <w:tab w:val="left" w:pos="4295"/>
          <w:tab w:val="left" w:pos="6288"/>
          <w:tab w:val="left" w:pos="6754"/>
          <w:tab w:val="left" w:pos="8511"/>
          <w:tab w:val="left" w:pos="9313"/>
        </w:tabs>
        <w:spacing w:before="1" w:line="259" w:lineRule="auto"/>
        <w:ind w:left="110" w:right="220"/>
      </w:pPr>
      <w:r>
        <w:rPr>
          <w:w w:val="115"/>
        </w:rPr>
        <w:t>д)</w:t>
      </w:r>
      <w:r>
        <w:rPr>
          <w:w w:val="115"/>
        </w:rPr>
        <w:tab/>
        <w:t>топографические</w:t>
      </w:r>
      <w:r>
        <w:rPr>
          <w:w w:val="115"/>
        </w:rPr>
        <w:tab/>
        <w:t>указатели</w:t>
      </w:r>
      <w:r>
        <w:rPr>
          <w:w w:val="115"/>
        </w:rPr>
        <w:tab/>
        <w:t>(</w:t>
      </w:r>
      <w:proofErr w:type="spellStart"/>
      <w:r>
        <w:rPr>
          <w:w w:val="115"/>
        </w:rPr>
        <w:t>постеллажный</w:t>
      </w:r>
      <w:proofErr w:type="spellEnd"/>
      <w:r>
        <w:rPr>
          <w:w w:val="115"/>
        </w:rPr>
        <w:tab/>
        <w:t>и</w:t>
      </w:r>
      <w:r>
        <w:rPr>
          <w:w w:val="115"/>
        </w:rPr>
        <w:tab/>
      </w:r>
      <w:proofErr w:type="spellStart"/>
      <w:r>
        <w:rPr>
          <w:w w:val="115"/>
        </w:rPr>
        <w:t>пофондовый</w:t>
      </w:r>
      <w:proofErr w:type="spellEnd"/>
      <w:r>
        <w:rPr>
          <w:w w:val="115"/>
        </w:rPr>
        <w:t>)</w:t>
      </w:r>
      <w:r>
        <w:rPr>
          <w:w w:val="115"/>
        </w:rPr>
        <w:tab/>
        <w:t>(при</w:t>
      </w:r>
      <w:r>
        <w:rPr>
          <w:w w:val="115"/>
        </w:rPr>
        <w:tab/>
      </w:r>
      <w:r>
        <w:rPr>
          <w:spacing w:val="-1"/>
          <w:w w:val="115"/>
        </w:rPr>
        <w:t>наличии</w:t>
      </w:r>
      <w:r>
        <w:rPr>
          <w:spacing w:val="-67"/>
          <w:w w:val="115"/>
        </w:rPr>
        <w:t xml:space="preserve"> </w:t>
      </w:r>
      <w:r>
        <w:rPr>
          <w:w w:val="115"/>
        </w:rPr>
        <w:t>архивохранилищ);</w:t>
      </w:r>
    </w:p>
    <w:p w14:paraId="3CE2B517" w14:textId="77777777" w:rsidR="002520B5" w:rsidRDefault="002520B5">
      <w:pPr>
        <w:pStyle w:val="a3"/>
        <w:spacing w:before="4"/>
        <w:rPr>
          <w:sz w:val="21"/>
        </w:rPr>
      </w:pPr>
    </w:p>
    <w:p w14:paraId="604A16EF" w14:textId="77777777" w:rsidR="002520B5" w:rsidRDefault="00FE58C2">
      <w:pPr>
        <w:pStyle w:val="a3"/>
        <w:spacing w:before="1" w:line="516" w:lineRule="auto"/>
        <w:ind w:left="110" w:right="8778"/>
      </w:pPr>
      <w:r>
        <w:rPr>
          <w:w w:val="115"/>
        </w:rPr>
        <w:t>е) каталоги;</w:t>
      </w:r>
      <w:r>
        <w:rPr>
          <w:spacing w:val="1"/>
          <w:w w:val="115"/>
        </w:rPr>
        <w:t xml:space="preserve"> </w:t>
      </w:r>
      <w:r>
        <w:rPr>
          <w:w w:val="115"/>
        </w:rPr>
        <w:t>ж)</w:t>
      </w:r>
      <w:r>
        <w:rPr>
          <w:spacing w:val="-14"/>
          <w:w w:val="115"/>
        </w:rPr>
        <w:t xml:space="preserve"> </w:t>
      </w:r>
      <w:r>
        <w:rPr>
          <w:w w:val="115"/>
        </w:rPr>
        <w:t>указатели.</w:t>
      </w:r>
    </w:p>
    <w:p w14:paraId="155EB807" w14:textId="77777777" w:rsidR="002520B5" w:rsidRDefault="00FE58C2">
      <w:pPr>
        <w:pStyle w:val="a3"/>
        <w:spacing w:before="1" w:line="259" w:lineRule="auto"/>
        <w:ind w:left="110"/>
      </w:pPr>
      <w:r>
        <w:rPr>
          <w:w w:val="115"/>
        </w:rPr>
        <w:t>Государственный</w:t>
      </w:r>
      <w:r>
        <w:rPr>
          <w:spacing w:val="40"/>
          <w:w w:val="115"/>
        </w:rPr>
        <w:t xml:space="preserve"> </w:t>
      </w:r>
      <w:r>
        <w:rPr>
          <w:w w:val="115"/>
        </w:rPr>
        <w:t>орган,</w:t>
      </w:r>
      <w:r>
        <w:rPr>
          <w:spacing w:val="40"/>
          <w:w w:val="115"/>
        </w:rPr>
        <w:t xml:space="preserve"> </w:t>
      </w:r>
      <w:r>
        <w:rPr>
          <w:w w:val="115"/>
        </w:rPr>
        <w:t>орган</w:t>
      </w:r>
      <w:r>
        <w:rPr>
          <w:spacing w:val="40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40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40"/>
          <w:w w:val="115"/>
        </w:rPr>
        <w:t xml:space="preserve"> </w:t>
      </w:r>
      <w:r>
        <w:rPr>
          <w:w w:val="115"/>
        </w:rPr>
        <w:t>организация</w:t>
      </w:r>
      <w:r>
        <w:rPr>
          <w:spacing w:val="40"/>
          <w:w w:val="115"/>
        </w:rPr>
        <w:t xml:space="preserve"> </w:t>
      </w:r>
      <w:r>
        <w:rPr>
          <w:w w:val="115"/>
        </w:rPr>
        <w:t>могут</w:t>
      </w:r>
      <w:r>
        <w:rPr>
          <w:spacing w:val="40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-66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-7"/>
          <w:w w:val="115"/>
        </w:rPr>
        <w:t xml:space="preserve"> </w:t>
      </w:r>
      <w:r>
        <w:rPr>
          <w:w w:val="115"/>
        </w:rPr>
        <w:t>иные</w:t>
      </w:r>
      <w:r>
        <w:rPr>
          <w:spacing w:val="-6"/>
          <w:w w:val="115"/>
        </w:rPr>
        <w:t xml:space="preserve"> </w:t>
      </w:r>
      <w:r>
        <w:rPr>
          <w:w w:val="115"/>
        </w:rPr>
        <w:t>вспомогательные</w:t>
      </w:r>
      <w:r>
        <w:rPr>
          <w:spacing w:val="-7"/>
          <w:w w:val="115"/>
        </w:rPr>
        <w:t xml:space="preserve"> </w:t>
      </w:r>
      <w:r>
        <w:rPr>
          <w:w w:val="115"/>
        </w:rPr>
        <w:t>учетные</w:t>
      </w:r>
      <w:r>
        <w:rPr>
          <w:spacing w:val="-6"/>
          <w:w w:val="115"/>
        </w:rPr>
        <w:t xml:space="preserve"> </w:t>
      </w:r>
      <w:r>
        <w:rPr>
          <w:w w:val="115"/>
        </w:rPr>
        <w:t>формы.</w:t>
      </w:r>
    </w:p>
    <w:p w14:paraId="6DC698EA" w14:textId="77777777" w:rsidR="002520B5" w:rsidRDefault="002520B5">
      <w:pPr>
        <w:pStyle w:val="a3"/>
        <w:spacing w:before="4"/>
        <w:rPr>
          <w:sz w:val="21"/>
        </w:rPr>
      </w:pPr>
    </w:p>
    <w:p w14:paraId="76E547EF" w14:textId="77777777" w:rsidR="002520B5" w:rsidRDefault="00FE58C2">
      <w:pPr>
        <w:pStyle w:val="a3"/>
        <w:spacing w:before="1" w:line="259" w:lineRule="auto"/>
        <w:ind w:left="110"/>
      </w:pPr>
      <w:r>
        <w:rPr>
          <w:w w:val="115"/>
        </w:rPr>
        <w:t>СХЭД</w:t>
      </w:r>
      <w:r>
        <w:rPr>
          <w:spacing w:val="50"/>
          <w:w w:val="115"/>
        </w:rPr>
        <w:t xml:space="preserve"> </w:t>
      </w:r>
      <w:r>
        <w:rPr>
          <w:w w:val="115"/>
        </w:rPr>
        <w:t>(при</w:t>
      </w:r>
      <w:r>
        <w:rPr>
          <w:spacing w:val="51"/>
          <w:w w:val="115"/>
        </w:rPr>
        <w:t xml:space="preserve"> </w:t>
      </w:r>
      <w:r>
        <w:rPr>
          <w:w w:val="115"/>
        </w:rPr>
        <w:t>наличии)</w:t>
      </w:r>
      <w:r>
        <w:rPr>
          <w:spacing w:val="51"/>
          <w:w w:val="115"/>
        </w:rPr>
        <w:t xml:space="preserve"> </w:t>
      </w:r>
      <w:r>
        <w:rPr>
          <w:w w:val="115"/>
        </w:rPr>
        <w:t>должна</w:t>
      </w:r>
      <w:r>
        <w:rPr>
          <w:spacing w:val="50"/>
          <w:w w:val="115"/>
        </w:rPr>
        <w:t xml:space="preserve"> </w:t>
      </w:r>
      <w:r>
        <w:rPr>
          <w:w w:val="115"/>
        </w:rPr>
        <w:t>обеспечивать</w:t>
      </w:r>
      <w:r>
        <w:rPr>
          <w:spacing w:val="51"/>
          <w:w w:val="115"/>
        </w:rPr>
        <w:t xml:space="preserve"> </w:t>
      </w:r>
      <w:r>
        <w:rPr>
          <w:w w:val="115"/>
        </w:rPr>
        <w:t>включение</w:t>
      </w:r>
      <w:r>
        <w:rPr>
          <w:spacing w:val="51"/>
          <w:w w:val="115"/>
        </w:rPr>
        <w:t xml:space="preserve"> </w:t>
      </w:r>
      <w:r>
        <w:rPr>
          <w:w w:val="115"/>
        </w:rPr>
        <w:t>данных,</w:t>
      </w:r>
      <w:r>
        <w:rPr>
          <w:spacing w:val="50"/>
          <w:w w:val="115"/>
        </w:rPr>
        <w:t xml:space="preserve"> </w:t>
      </w:r>
      <w:r>
        <w:rPr>
          <w:w w:val="115"/>
        </w:rPr>
        <w:t>аналогичных</w:t>
      </w:r>
      <w:r>
        <w:rPr>
          <w:spacing w:val="51"/>
          <w:w w:val="115"/>
        </w:rPr>
        <w:t xml:space="preserve"> </w:t>
      </w:r>
      <w:r>
        <w:rPr>
          <w:w w:val="115"/>
        </w:rPr>
        <w:t>показателям,</w:t>
      </w:r>
      <w:r>
        <w:rPr>
          <w:spacing w:val="-66"/>
          <w:w w:val="115"/>
        </w:rPr>
        <w:t xml:space="preserve"> </w:t>
      </w:r>
      <w:r>
        <w:rPr>
          <w:w w:val="115"/>
        </w:rPr>
        <w:t>предусмотренным</w:t>
      </w:r>
      <w:r>
        <w:rPr>
          <w:spacing w:val="-7"/>
          <w:w w:val="115"/>
        </w:rPr>
        <w:t xml:space="preserve"> </w:t>
      </w:r>
      <w:r>
        <w:rPr>
          <w:w w:val="115"/>
        </w:rPr>
        <w:t>обязательными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архивными</w:t>
      </w:r>
      <w:r>
        <w:rPr>
          <w:spacing w:val="-6"/>
          <w:w w:val="115"/>
        </w:rPr>
        <w:t xml:space="preserve"> </w:t>
      </w:r>
      <w:r>
        <w:rPr>
          <w:w w:val="115"/>
        </w:rPr>
        <w:t>учетными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документами.</w:t>
      </w:r>
    </w:p>
    <w:p w14:paraId="550590A3" w14:textId="77777777" w:rsidR="002520B5" w:rsidRDefault="002520B5">
      <w:pPr>
        <w:pStyle w:val="a3"/>
        <w:spacing w:before="4"/>
        <w:rPr>
          <w:sz w:val="21"/>
        </w:rPr>
      </w:pPr>
    </w:p>
    <w:p w14:paraId="518A9DF2" w14:textId="77777777" w:rsidR="002520B5" w:rsidRDefault="00FE58C2">
      <w:pPr>
        <w:pStyle w:val="a5"/>
        <w:numPr>
          <w:ilvl w:val="0"/>
          <w:numId w:val="4"/>
        </w:numPr>
        <w:tabs>
          <w:tab w:val="left" w:pos="649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В книгу учета поступления и выбытия дел, документов последовательно вносятся все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первичные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повторные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поступления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(выбытия)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Каждое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поступление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(выбытие)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пределах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отчетного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получает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порядковый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номер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валовой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последовательности.</w:t>
      </w:r>
    </w:p>
    <w:p w14:paraId="4DDA39DC" w14:textId="77777777" w:rsidR="002520B5" w:rsidRDefault="002520B5">
      <w:pPr>
        <w:pStyle w:val="a3"/>
        <w:spacing w:before="3"/>
        <w:rPr>
          <w:sz w:val="21"/>
        </w:rPr>
      </w:pPr>
    </w:p>
    <w:p w14:paraId="47EA8ACF" w14:textId="77777777" w:rsidR="002520B5" w:rsidRDefault="00FE58C2">
      <w:pPr>
        <w:pStyle w:val="a5"/>
        <w:numPr>
          <w:ilvl w:val="0"/>
          <w:numId w:val="4"/>
        </w:numPr>
        <w:tabs>
          <w:tab w:val="left" w:pos="621"/>
        </w:tabs>
        <w:spacing w:line="259" w:lineRule="auto"/>
        <w:ind w:right="223" w:firstLine="0"/>
        <w:jc w:val="both"/>
        <w:rPr>
          <w:sz w:val="20"/>
        </w:rPr>
      </w:pPr>
      <w:r>
        <w:rPr>
          <w:w w:val="115"/>
          <w:sz w:val="20"/>
        </w:rPr>
        <w:t>Ежегодно подводится итог количества поступивших и выбывших за год дел, документов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состоянию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января,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следующего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отчетным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годом.</w:t>
      </w:r>
    </w:p>
    <w:p w14:paraId="0BDBF188" w14:textId="77777777" w:rsidR="002520B5" w:rsidRDefault="002520B5">
      <w:pPr>
        <w:pStyle w:val="a3"/>
        <w:spacing w:before="4"/>
        <w:rPr>
          <w:sz w:val="21"/>
        </w:rPr>
      </w:pPr>
    </w:p>
    <w:p w14:paraId="0FCDA914" w14:textId="77777777" w:rsidR="002520B5" w:rsidRDefault="00FE58C2">
      <w:pPr>
        <w:pStyle w:val="a5"/>
        <w:numPr>
          <w:ilvl w:val="0"/>
          <w:numId w:val="4"/>
        </w:numPr>
        <w:tabs>
          <w:tab w:val="left" w:pos="647"/>
        </w:tabs>
        <w:spacing w:before="1"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Лист фонда составляется на каждый архивный фонд. В листе фонда учитываются все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поступления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выбытия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описанных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неописанных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фонда.</w:t>
      </w:r>
    </w:p>
    <w:p w14:paraId="5FDC205B" w14:textId="77777777" w:rsidR="002520B5" w:rsidRDefault="002520B5">
      <w:pPr>
        <w:pStyle w:val="a3"/>
        <w:spacing w:before="4"/>
        <w:rPr>
          <w:sz w:val="21"/>
        </w:rPr>
      </w:pPr>
    </w:p>
    <w:p w14:paraId="1AD236D3" w14:textId="77777777" w:rsidR="002520B5" w:rsidRDefault="00FE58C2">
      <w:pPr>
        <w:pStyle w:val="a3"/>
        <w:spacing w:line="259" w:lineRule="auto"/>
        <w:ind w:left="110"/>
      </w:pPr>
      <w:r>
        <w:rPr>
          <w:w w:val="115"/>
        </w:rPr>
        <w:t>Листы</w:t>
      </w:r>
      <w:r>
        <w:rPr>
          <w:spacing w:val="37"/>
          <w:w w:val="115"/>
        </w:rPr>
        <w:t xml:space="preserve"> </w:t>
      </w:r>
      <w:r>
        <w:rPr>
          <w:w w:val="115"/>
        </w:rPr>
        <w:t>фондов</w:t>
      </w:r>
      <w:r>
        <w:rPr>
          <w:spacing w:val="38"/>
          <w:w w:val="115"/>
        </w:rPr>
        <w:t xml:space="preserve"> </w:t>
      </w:r>
      <w:r>
        <w:rPr>
          <w:w w:val="115"/>
        </w:rPr>
        <w:t>хранятся</w:t>
      </w:r>
      <w:r>
        <w:rPr>
          <w:spacing w:val="38"/>
          <w:w w:val="115"/>
        </w:rPr>
        <w:t xml:space="preserve"> </w:t>
      </w:r>
      <w:r>
        <w:rPr>
          <w:w w:val="115"/>
        </w:rPr>
        <w:t>в</w:t>
      </w:r>
      <w:r>
        <w:rPr>
          <w:spacing w:val="38"/>
          <w:w w:val="115"/>
        </w:rPr>
        <w:t xml:space="preserve"> </w:t>
      </w:r>
      <w:r>
        <w:rPr>
          <w:w w:val="115"/>
        </w:rPr>
        <w:t>порядке</w:t>
      </w:r>
      <w:r>
        <w:rPr>
          <w:spacing w:val="38"/>
          <w:w w:val="115"/>
        </w:rPr>
        <w:t xml:space="preserve"> </w:t>
      </w:r>
      <w:r>
        <w:rPr>
          <w:w w:val="115"/>
        </w:rPr>
        <w:t>возрастания</w:t>
      </w:r>
      <w:r>
        <w:rPr>
          <w:spacing w:val="38"/>
          <w:w w:val="115"/>
        </w:rPr>
        <w:t xml:space="preserve"> </w:t>
      </w:r>
      <w:r>
        <w:rPr>
          <w:w w:val="115"/>
        </w:rPr>
        <w:t>номеров</w:t>
      </w:r>
      <w:r>
        <w:rPr>
          <w:spacing w:val="38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37"/>
          <w:w w:val="115"/>
        </w:rPr>
        <w:t xml:space="preserve"> </w:t>
      </w:r>
      <w:r>
        <w:rPr>
          <w:w w:val="115"/>
        </w:rPr>
        <w:t>фондов.</w:t>
      </w:r>
      <w:r>
        <w:rPr>
          <w:spacing w:val="38"/>
          <w:w w:val="115"/>
        </w:rPr>
        <w:t xml:space="preserve"> </w:t>
      </w:r>
      <w:r>
        <w:rPr>
          <w:w w:val="115"/>
        </w:rPr>
        <w:t>Листы</w:t>
      </w:r>
      <w:r>
        <w:rPr>
          <w:spacing w:val="38"/>
          <w:w w:val="115"/>
        </w:rPr>
        <w:t xml:space="preserve"> </w:t>
      </w:r>
      <w:r>
        <w:rPr>
          <w:w w:val="115"/>
        </w:rPr>
        <w:t>фондов</w:t>
      </w:r>
      <w:r>
        <w:rPr>
          <w:spacing w:val="-66"/>
          <w:w w:val="115"/>
        </w:rPr>
        <w:t xml:space="preserve"> </w:t>
      </w:r>
      <w:r>
        <w:rPr>
          <w:w w:val="115"/>
        </w:rPr>
        <w:t>формируются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дело,</w:t>
      </w:r>
      <w:r>
        <w:rPr>
          <w:spacing w:val="-7"/>
          <w:w w:val="115"/>
        </w:rPr>
        <w:t xml:space="preserve"> </w:t>
      </w:r>
      <w:r>
        <w:rPr>
          <w:w w:val="115"/>
        </w:rPr>
        <w:t>к</w:t>
      </w:r>
      <w:r>
        <w:rPr>
          <w:spacing w:val="-7"/>
          <w:w w:val="115"/>
        </w:rPr>
        <w:t xml:space="preserve"> </w:t>
      </w:r>
      <w:r>
        <w:rPr>
          <w:w w:val="115"/>
        </w:rPr>
        <w:t>которому</w:t>
      </w:r>
      <w:r>
        <w:rPr>
          <w:spacing w:val="-7"/>
          <w:w w:val="115"/>
        </w:rPr>
        <w:t xml:space="preserve"> </w:t>
      </w:r>
      <w:r>
        <w:rPr>
          <w:w w:val="115"/>
        </w:rPr>
        <w:t>составляется</w:t>
      </w:r>
      <w:r>
        <w:rPr>
          <w:spacing w:val="-7"/>
          <w:w w:val="115"/>
        </w:rPr>
        <w:t xml:space="preserve"> </w:t>
      </w:r>
      <w:r>
        <w:rPr>
          <w:w w:val="115"/>
        </w:rPr>
        <w:t>лист-заверитель.</w:t>
      </w:r>
    </w:p>
    <w:p w14:paraId="0D8E087C" w14:textId="77777777" w:rsidR="002520B5" w:rsidRDefault="002520B5">
      <w:pPr>
        <w:pStyle w:val="a3"/>
        <w:spacing w:before="5"/>
        <w:rPr>
          <w:sz w:val="21"/>
        </w:rPr>
      </w:pPr>
    </w:p>
    <w:p w14:paraId="1CE829A2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 листе-заверителе указываются общее количество листов документов, включенных в дело,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начальные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конечные</w:t>
      </w:r>
      <w:r>
        <w:rPr>
          <w:spacing w:val="-4"/>
          <w:w w:val="115"/>
        </w:rPr>
        <w:t xml:space="preserve"> </w:t>
      </w:r>
      <w:r>
        <w:rPr>
          <w:w w:val="115"/>
        </w:rPr>
        <w:t>номера</w:t>
      </w:r>
      <w:r>
        <w:rPr>
          <w:spacing w:val="-4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4"/>
          <w:w w:val="115"/>
        </w:rPr>
        <w:t xml:space="preserve"> </w:t>
      </w:r>
      <w:r>
        <w:rPr>
          <w:w w:val="115"/>
        </w:rPr>
        <w:t>фондов,</w:t>
      </w:r>
      <w:r>
        <w:rPr>
          <w:spacing w:val="-4"/>
          <w:w w:val="115"/>
        </w:rPr>
        <w:t xml:space="preserve"> </w:t>
      </w:r>
      <w:r>
        <w:rPr>
          <w:w w:val="115"/>
        </w:rPr>
        <w:t>общее</w:t>
      </w:r>
      <w:r>
        <w:rPr>
          <w:spacing w:val="-4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4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4"/>
          <w:w w:val="115"/>
        </w:rPr>
        <w:t xml:space="preserve"> </w:t>
      </w:r>
      <w:r>
        <w:rPr>
          <w:w w:val="115"/>
        </w:rPr>
        <w:t>фондов,</w:t>
      </w:r>
      <w:r>
        <w:rPr>
          <w:spacing w:val="-4"/>
          <w:w w:val="115"/>
        </w:rPr>
        <w:t xml:space="preserve"> </w:t>
      </w:r>
      <w:r>
        <w:rPr>
          <w:w w:val="115"/>
        </w:rPr>
        <w:t>листы</w:t>
      </w:r>
      <w:r>
        <w:rPr>
          <w:spacing w:val="-67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-7"/>
          <w:w w:val="115"/>
        </w:rPr>
        <w:t xml:space="preserve"> </w:t>
      </w:r>
      <w:r>
        <w:rPr>
          <w:w w:val="115"/>
        </w:rPr>
        <w:t>включены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дело.</w:t>
      </w:r>
    </w:p>
    <w:p w14:paraId="1191E241" w14:textId="77777777" w:rsidR="002520B5" w:rsidRDefault="002520B5">
      <w:pPr>
        <w:pStyle w:val="a3"/>
        <w:spacing w:before="3"/>
        <w:rPr>
          <w:sz w:val="21"/>
        </w:rPr>
      </w:pPr>
    </w:p>
    <w:p w14:paraId="24A18625" w14:textId="77777777" w:rsidR="002520B5" w:rsidRDefault="00FE58C2">
      <w:pPr>
        <w:pStyle w:val="a5"/>
        <w:numPr>
          <w:ilvl w:val="0"/>
          <w:numId w:val="4"/>
        </w:numPr>
        <w:tabs>
          <w:tab w:val="left" w:pos="628"/>
        </w:tabs>
        <w:spacing w:before="1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В дело фонда включается комплекс документов (исторические и тематические справки,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договоры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передаче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постоянное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проверки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наличия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состояния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технических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ошибках,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приема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передачи,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выделения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уничтожению,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утрате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неисправимых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повреждениях,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акты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об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обнаружении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акты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рассекречивания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другие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документы,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отражающие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работу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фондом)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истории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источника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комплектования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</w:t>
      </w:r>
      <w:proofErr w:type="spellStart"/>
      <w:r>
        <w:rPr>
          <w:w w:val="115"/>
          <w:sz w:val="20"/>
        </w:rPr>
        <w:t>фондообразователя</w:t>
      </w:r>
      <w:proofErr w:type="spellEnd"/>
      <w:r>
        <w:rPr>
          <w:w w:val="115"/>
          <w:sz w:val="20"/>
        </w:rPr>
        <w:t>)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фонда,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объединенного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фонда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архивной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коллекции.</w:t>
      </w:r>
    </w:p>
    <w:p w14:paraId="63A40B90" w14:textId="77777777" w:rsidR="002520B5" w:rsidRDefault="002520B5">
      <w:pPr>
        <w:pStyle w:val="a3"/>
        <w:rPr>
          <w:sz w:val="21"/>
        </w:rPr>
      </w:pPr>
    </w:p>
    <w:p w14:paraId="275C7027" w14:textId="77777777" w:rsidR="002520B5" w:rsidRDefault="00FE58C2">
      <w:pPr>
        <w:pStyle w:val="a5"/>
        <w:numPr>
          <w:ilvl w:val="0"/>
          <w:numId w:val="4"/>
        </w:numPr>
        <w:tabs>
          <w:tab w:val="left" w:pos="647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 xml:space="preserve">Для </w:t>
      </w:r>
      <w:proofErr w:type="spellStart"/>
      <w:r>
        <w:rPr>
          <w:w w:val="115"/>
          <w:sz w:val="20"/>
        </w:rPr>
        <w:t>поединичного</w:t>
      </w:r>
      <w:proofErr w:type="spellEnd"/>
      <w:r>
        <w:rPr>
          <w:w w:val="115"/>
          <w:sz w:val="20"/>
        </w:rPr>
        <w:t xml:space="preserve"> и суммарного учета архивных документов, закрепления порядка 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систематизации, учета изменений в составе и объеме архивных документов составляется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опись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документов.</w:t>
      </w:r>
    </w:p>
    <w:p w14:paraId="20473DAB" w14:textId="77777777" w:rsidR="002520B5" w:rsidRDefault="002520B5">
      <w:pPr>
        <w:pStyle w:val="a3"/>
        <w:spacing w:before="4"/>
        <w:rPr>
          <w:sz w:val="21"/>
        </w:rPr>
      </w:pPr>
    </w:p>
    <w:p w14:paraId="6815971F" w14:textId="77777777" w:rsidR="002520B5" w:rsidRDefault="00FE58C2">
      <w:pPr>
        <w:pStyle w:val="a5"/>
        <w:numPr>
          <w:ilvl w:val="0"/>
          <w:numId w:val="4"/>
        </w:numPr>
        <w:tabs>
          <w:tab w:val="left" w:pos="662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Список фондов ведется в государственном органе, органе местного 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хранящей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одного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фонда.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Каждый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включается в список фондов только один раз при первом поступлении архивных 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указанного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фонда.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Каждому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присваивается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индивидуальный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номер,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который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сохраняется за ним во всех учетных документах. Номера фондам присваиваются в валовом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порядке.</w:t>
      </w:r>
    </w:p>
    <w:p w14:paraId="1F535D7A" w14:textId="77777777" w:rsidR="002520B5" w:rsidRDefault="002520B5">
      <w:pPr>
        <w:pStyle w:val="a3"/>
        <w:spacing w:before="1"/>
        <w:rPr>
          <w:sz w:val="21"/>
        </w:rPr>
      </w:pPr>
    </w:p>
    <w:p w14:paraId="5C35C34C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передачи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фонда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другой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государственный</w:t>
      </w:r>
      <w:r>
        <w:rPr>
          <w:spacing w:val="1"/>
          <w:w w:val="115"/>
        </w:rPr>
        <w:t xml:space="preserve"> </w:t>
      </w:r>
      <w:r>
        <w:rPr>
          <w:w w:val="115"/>
        </w:rPr>
        <w:t>орган,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3"/>
          <w:w w:val="115"/>
        </w:rPr>
        <w:t xml:space="preserve"> </w:t>
      </w:r>
      <w:r>
        <w:rPr>
          <w:w w:val="115"/>
        </w:rPr>
        <w:t>организацию,</w:t>
      </w:r>
      <w:r>
        <w:rPr>
          <w:spacing w:val="4"/>
          <w:w w:val="115"/>
        </w:rPr>
        <w:t xml:space="preserve"> </w:t>
      </w:r>
      <w:r>
        <w:rPr>
          <w:w w:val="115"/>
        </w:rPr>
        <w:t>включения</w:t>
      </w:r>
      <w:r>
        <w:rPr>
          <w:spacing w:val="3"/>
          <w:w w:val="115"/>
        </w:rPr>
        <w:t xml:space="preserve"> </w:t>
      </w:r>
      <w:r>
        <w:rPr>
          <w:w w:val="115"/>
        </w:rPr>
        <w:t>его</w:t>
      </w:r>
      <w:r>
        <w:rPr>
          <w:spacing w:val="4"/>
          <w:w w:val="115"/>
        </w:rPr>
        <w:t xml:space="preserve"> </w:t>
      </w:r>
      <w:r>
        <w:rPr>
          <w:w w:val="115"/>
        </w:rPr>
        <w:t>в</w:t>
      </w:r>
      <w:r>
        <w:rPr>
          <w:spacing w:val="3"/>
          <w:w w:val="115"/>
        </w:rPr>
        <w:t xml:space="preserve"> </w:t>
      </w:r>
      <w:r>
        <w:rPr>
          <w:w w:val="115"/>
        </w:rPr>
        <w:t>состав</w:t>
      </w:r>
      <w:r>
        <w:rPr>
          <w:spacing w:val="4"/>
          <w:w w:val="115"/>
        </w:rPr>
        <w:t xml:space="preserve"> </w:t>
      </w:r>
      <w:r>
        <w:rPr>
          <w:w w:val="115"/>
        </w:rPr>
        <w:t>объединенного</w:t>
      </w:r>
      <w:r>
        <w:rPr>
          <w:spacing w:val="4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3"/>
          <w:w w:val="115"/>
        </w:rPr>
        <w:t xml:space="preserve"> </w:t>
      </w:r>
      <w:r>
        <w:rPr>
          <w:w w:val="115"/>
        </w:rPr>
        <w:t>фонда</w:t>
      </w:r>
      <w:r>
        <w:rPr>
          <w:spacing w:val="4"/>
          <w:w w:val="115"/>
        </w:rPr>
        <w:t xml:space="preserve"> </w:t>
      </w:r>
      <w:r>
        <w:rPr>
          <w:w w:val="115"/>
        </w:rPr>
        <w:t>или</w:t>
      </w:r>
    </w:p>
    <w:p w14:paraId="15921A5F" w14:textId="77777777" w:rsidR="002520B5" w:rsidRDefault="002520B5">
      <w:pPr>
        <w:spacing w:line="259" w:lineRule="auto"/>
        <w:jc w:val="both"/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210A673C" w14:textId="77777777" w:rsidR="002520B5" w:rsidRDefault="00FE58C2">
      <w:pPr>
        <w:pStyle w:val="a3"/>
        <w:spacing w:before="119" w:line="259" w:lineRule="auto"/>
        <w:ind w:left="110" w:right="223"/>
        <w:jc w:val="both"/>
      </w:pPr>
      <w:bookmarkStart w:id="26" w:name="_bookmark26"/>
      <w:bookmarkEnd w:id="26"/>
      <w:r>
        <w:rPr>
          <w:w w:val="115"/>
        </w:rPr>
        <w:lastRenderedPageBreak/>
        <w:t>выделения</w:t>
      </w:r>
      <w:r>
        <w:rPr>
          <w:spacing w:val="-17"/>
          <w:w w:val="115"/>
        </w:rPr>
        <w:t xml:space="preserve"> </w:t>
      </w:r>
      <w:r>
        <w:rPr>
          <w:w w:val="115"/>
        </w:rPr>
        <w:t>всех</w:t>
      </w:r>
      <w:r>
        <w:rPr>
          <w:spacing w:val="-1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17"/>
          <w:w w:val="115"/>
        </w:rPr>
        <w:t xml:space="preserve"> </w:t>
      </w:r>
      <w:r>
        <w:rPr>
          <w:w w:val="115"/>
        </w:rPr>
        <w:t>к</w:t>
      </w:r>
      <w:r>
        <w:rPr>
          <w:spacing w:val="-17"/>
          <w:w w:val="115"/>
        </w:rPr>
        <w:t xml:space="preserve"> </w:t>
      </w:r>
      <w:r>
        <w:rPr>
          <w:w w:val="115"/>
        </w:rPr>
        <w:t>уничтожению</w:t>
      </w:r>
      <w:r>
        <w:rPr>
          <w:spacing w:val="-17"/>
          <w:w w:val="115"/>
        </w:rPr>
        <w:t xml:space="preserve"> </w:t>
      </w:r>
      <w:r>
        <w:rPr>
          <w:w w:val="115"/>
        </w:rPr>
        <w:t>освободившийся</w:t>
      </w:r>
      <w:r>
        <w:rPr>
          <w:spacing w:val="-17"/>
          <w:w w:val="115"/>
        </w:rPr>
        <w:t xml:space="preserve"> </w:t>
      </w:r>
      <w:r>
        <w:rPr>
          <w:w w:val="115"/>
        </w:rPr>
        <w:t>номер</w:t>
      </w:r>
      <w:r>
        <w:rPr>
          <w:spacing w:val="-16"/>
          <w:w w:val="115"/>
        </w:rPr>
        <w:t xml:space="preserve"> </w:t>
      </w:r>
      <w:r>
        <w:rPr>
          <w:w w:val="115"/>
        </w:rPr>
        <w:t>другому</w:t>
      </w:r>
      <w:r>
        <w:rPr>
          <w:spacing w:val="-17"/>
          <w:w w:val="115"/>
        </w:rPr>
        <w:t xml:space="preserve"> </w:t>
      </w:r>
      <w:r>
        <w:rPr>
          <w:w w:val="115"/>
        </w:rPr>
        <w:t>архивному</w:t>
      </w:r>
      <w:r>
        <w:rPr>
          <w:spacing w:val="-17"/>
          <w:w w:val="115"/>
        </w:rPr>
        <w:t xml:space="preserve"> </w:t>
      </w:r>
      <w:r>
        <w:rPr>
          <w:w w:val="115"/>
        </w:rPr>
        <w:t>фонду</w:t>
      </w:r>
      <w:r>
        <w:rPr>
          <w:spacing w:val="-67"/>
          <w:w w:val="115"/>
        </w:rPr>
        <w:t xml:space="preserve"> </w:t>
      </w:r>
      <w:r>
        <w:rPr>
          <w:w w:val="115"/>
        </w:rPr>
        <w:t>не</w:t>
      </w:r>
      <w:r>
        <w:rPr>
          <w:spacing w:val="-7"/>
          <w:w w:val="115"/>
        </w:rPr>
        <w:t xml:space="preserve"> </w:t>
      </w:r>
      <w:r>
        <w:rPr>
          <w:w w:val="115"/>
        </w:rPr>
        <w:t>присваивается.</w:t>
      </w:r>
    </w:p>
    <w:p w14:paraId="27272F88" w14:textId="77777777" w:rsidR="002520B5" w:rsidRDefault="002520B5">
      <w:pPr>
        <w:pStyle w:val="a3"/>
        <w:spacing w:before="4"/>
        <w:rPr>
          <w:sz w:val="21"/>
        </w:rPr>
      </w:pPr>
    </w:p>
    <w:p w14:paraId="255739DE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Объединенные архивные фонды и архивные коллекции учитываются на общих основаниях.</w:t>
      </w:r>
      <w:r>
        <w:rPr>
          <w:spacing w:val="1"/>
          <w:w w:val="115"/>
        </w:rPr>
        <w:t xml:space="preserve"> </w:t>
      </w:r>
      <w:r>
        <w:rPr>
          <w:w w:val="115"/>
        </w:rPr>
        <w:t>Объединенному</w:t>
      </w:r>
      <w:r>
        <w:rPr>
          <w:spacing w:val="65"/>
          <w:w w:val="115"/>
        </w:rPr>
        <w:t xml:space="preserve"> </w:t>
      </w:r>
      <w:r>
        <w:rPr>
          <w:w w:val="115"/>
        </w:rPr>
        <w:t>архивному</w:t>
      </w:r>
      <w:r>
        <w:rPr>
          <w:spacing w:val="65"/>
          <w:w w:val="115"/>
        </w:rPr>
        <w:t xml:space="preserve"> </w:t>
      </w:r>
      <w:r>
        <w:rPr>
          <w:w w:val="115"/>
        </w:rPr>
        <w:t>фонду,</w:t>
      </w:r>
      <w:r>
        <w:rPr>
          <w:spacing w:val="65"/>
          <w:w w:val="115"/>
        </w:rPr>
        <w:t xml:space="preserve"> </w:t>
      </w:r>
      <w:r>
        <w:rPr>
          <w:w w:val="115"/>
        </w:rPr>
        <w:t>образованному</w:t>
      </w:r>
      <w:r>
        <w:rPr>
          <w:spacing w:val="65"/>
          <w:w w:val="115"/>
        </w:rPr>
        <w:t xml:space="preserve"> </w:t>
      </w:r>
      <w:r>
        <w:rPr>
          <w:w w:val="115"/>
        </w:rPr>
        <w:t>из</w:t>
      </w:r>
      <w:r>
        <w:rPr>
          <w:spacing w:val="66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65"/>
          <w:w w:val="115"/>
        </w:rPr>
        <w:t xml:space="preserve"> </w:t>
      </w:r>
      <w:r>
        <w:rPr>
          <w:w w:val="115"/>
        </w:rPr>
        <w:t>фондов,</w:t>
      </w:r>
      <w:r>
        <w:rPr>
          <w:spacing w:val="65"/>
          <w:w w:val="115"/>
        </w:rPr>
        <w:t xml:space="preserve"> </w:t>
      </w:r>
      <w:r>
        <w:rPr>
          <w:w w:val="115"/>
        </w:rPr>
        <w:t>ранее</w:t>
      </w:r>
      <w:r>
        <w:rPr>
          <w:spacing w:val="65"/>
          <w:w w:val="115"/>
        </w:rPr>
        <w:t xml:space="preserve"> </w:t>
      </w:r>
      <w:r>
        <w:rPr>
          <w:w w:val="115"/>
        </w:rPr>
        <w:t>учтенных</w:t>
      </w:r>
      <w:r>
        <w:rPr>
          <w:spacing w:val="-66"/>
          <w:w w:val="115"/>
        </w:rPr>
        <w:t xml:space="preserve"> </w:t>
      </w:r>
      <w:r>
        <w:rPr>
          <w:w w:val="115"/>
        </w:rPr>
        <w:t>самостоятельно,</w:t>
      </w:r>
      <w:r>
        <w:rPr>
          <w:spacing w:val="-10"/>
          <w:w w:val="115"/>
        </w:rPr>
        <w:t xml:space="preserve"> </w:t>
      </w:r>
      <w:r>
        <w:rPr>
          <w:w w:val="115"/>
        </w:rPr>
        <w:t>присваивается</w:t>
      </w:r>
      <w:r>
        <w:rPr>
          <w:spacing w:val="-10"/>
          <w:w w:val="115"/>
        </w:rPr>
        <w:t xml:space="preserve"> </w:t>
      </w:r>
      <w:r>
        <w:rPr>
          <w:w w:val="115"/>
        </w:rPr>
        <w:t>номер</w:t>
      </w:r>
      <w:r>
        <w:rPr>
          <w:spacing w:val="-10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10"/>
          <w:w w:val="115"/>
        </w:rPr>
        <w:t xml:space="preserve"> </w:t>
      </w:r>
      <w:r>
        <w:rPr>
          <w:w w:val="115"/>
        </w:rPr>
        <w:t>из</w:t>
      </w:r>
      <w:r>
        <w:rPr>
          <w:spacing w:val="-10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10"/>
          <w:w w:val="115"/>
        </w:rPr>
        <w:t xml:space="preserve"> </w:t>
      </w:r>
      <w:r>
        <w:rPr>
          <w:w w:val="115"/>
        </w:rPr>
        <w:t>фондов,</w:t>
      </w:r>
      <w:r>
        <w:rPr>
          <w:spacing w:val="-10"/>
          <w:w w:val="115"/>
        </w:rPr>
        <w:t xml:space="preserve"> </w:t>
      </w:r>
      <w:r>
        <w:rPr>
          <w:w w:val="115"/>
        </w:rPr>
        <w:t>включенных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его</w:t>
      </w:r>
      <w:r>
        <w:rPr>
          <w:spacing w:val="-10"/>
          <w:w w:val="115"/>
        </w:rPr>
        <w:t xml:space="preserve"> </w:t>
      </w:r>
      <w:r>
        <w:rPr>
          <w:w w:val="115"/>
        </w:rPr>
        <w:t>состав.</w:t>
      </w:r>
    </w:p>
    <w:p w14:paraId="1E53BBBD" w14:textId="77777777" w:rsidR="002520B5" w:rsidRDefault="002520B5">
      <w:pPr>
        <w:pStyle w:val="a3"/>
        <w:spacing w:before="3"/>
        <w:rPr>
          <w:sz w:val="21"/>
        </w:rPr>
      </w:pPr>
    </w:p>
    <w:p w14:paraId="0D55FD15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Номер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фонда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источника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комплектования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(муниципального)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архива</w:t>
      </w:r>
      <w:r>
        <w:rPr>
          <w:spacing w:val="-67"/>
          <w:w w:val="115"/>
        </w:rPr>
        <w:t xml:space="preserve"> </w:t>
      </w:r>
      <w:r>
        <w:rPr>
          <w:w w:val="115"/>
        </w:rPr>
        <w:t>вносится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список</w:t>
      </w:r>
      <w:r>
        <w:rPr>
          <w:spacing w:val="1"/>
          <w:w w:val="115"/>
        </w:rPr>
        <w:t xml:space="preserve"> </w:t>
      </w:r>
      <w:r>
        <w:rPr>
          <w:w w:val="115"/>
        </w:rPr>
        <w:t>фондов</w:t>
      </w:r>
      <w:r>
        <w:rPr>
          <w:spacing w:val="1"/>
          <w:w w:val="115"/>
        </w:rPr>
        <w:t xml:space="preserve"> </w:t>
      </w:r>
      <w:r>
        <w:rPr>
          <w:w w:val="115"/>
        </w:rPr>
        <w:t>под</w:t>
      </w:r>
      <w:r>
        <w:rPr>
          <w:spacing w:val="1"/>
          <w:w w:val="115"/>
        </w:rPr>
        <w:t xml:space="preserve"> </w:t>
      </w:r>
      <w:r>
        <w:rPr>
          <w:w w:val="115"/>
        </w:rPr>
        <w:t>номером,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который</w:t>
      </w:r>
      <w:r>
        <w:rPr>
          <w:spacing w:val="1"/>
          <w:w w:val="115"/>
        </w:rPr>
        <w:t xml:space="preserve"> </w:t>
      </w:r>
      <w:r>
        <w:rPr>
          <w:w w:val="115"/>
        </w:rPr>
        <w:t>присвоен</w:t>
      </w:r>
      <w:r>
        <w:rPr>
          <w:spacing w:val="1"/>
          <w:w w:val="115"/>
        </w:rPr>
        <w:t xml:space="preserve"> </w:t>
      </w:r>
      <w:r>
        <w:rPr>
          <w:w w:val="115"/>
        </w:rPr>
        <w:t>ему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государственном</w:t>
      </w:r>
      <w:r>
        <w:rPr>
          <w:spacing w:val="1"/>
          <w:w w:val="115"/>
        </w:rPr>
        <w:t xml:space="preserve"> </w:t>
      </w:r>
      <w:r>
        <w:rPr>
          <w:w w:val="115"/>
        </w:rPr>
        <w:t>(муниципальном)</w:t>
      </w:r>
      <w:r>
        <w:rPr>
          <w:spacing w:val="-7"/>
          <w:w w:val="115"/>
        </w:rPr>
        <w:t xml:space="preserve"> </w:t>
      </w:r>
      <w:r>
        <w:rPr>
          <w:w w:val="115"/>
        </w:rPr>
        <w:t>архиве.</w:t>
      </w:r>
    </w:p>
    <w:p w14:paraId="36DAC3AE" w14:textId="77777777" w:rsidR="002520B5" w:rsidRDefault="002520B5">
      <w:pPr>
        <w:pStyle w:val="a3"/>
        <w:spacing w:before="3"/>
        <w:rPr>
          <w:sz w:val="21"/>
        </w:rPr>
      </w:pPr>
    </w:p>
    <w:p w14:paraId="0191B4C5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Название архивного фонда вносится в список фондов на основании исторической справки к</w:t>
      </w:r>
      <w:r>
        <w:rPr>
          <w:spacing w:val="1"/>
          <w:w w:val="115"/>
        </w:rPr>
        <w:t xml:space="preserve"> </w:t>
      </w:r>
      <w:r>
        <w:rPr>
          <w:w w:val="115"/>
        </w:rPr>
        <w:t>фонду</w:t>
      </w:r>
      <w:r>
        <w:rPr>
          <w:spacing w:val="-7"/>
          <w:w w:val="115"/>
        </w:rPr>
        <w:t xml:space="preserve"> </w:t>
      </w:r>
      <w:r>
        <w:rPr>
          <w:w w:val="115"/>
        </w:rPr>
        <w:t>или</w:t>
      </w:r>
      <w:r>
        <w:rPr>
          <w:spacing w:val="-7"/>
          <w:w w:val="115"/>
        </w:rPr>
        <w:t xml:space="preserve"> </w:t>
      </w:r>
      <w:r>
        <w:rPr>
          <w:w w:val="115"/>
        </w:rPr>
        <w:t>титульного</w:t>
      </w:r>
      <w:r>
        <w:rPr>
          <w:spacing w:val="-7"/>
          <w:w w:val="115"/>
        </w:rPr>
        <w:t xml:space="preserve"> </w:t>
      </w:r>
      <w:r>
        <w:rPr>
          <w:w w:val="115"/>
        </w:rPr>
        <w:t>листа</w:t>
      </w:r>
      <w:r>
        <w:rPr>
          <w:spacing w:val="-7"/>
          <w:w w:val="115"/>
        </w:rPr>
        <w:t xml:space="preserve"> </w:t>
      </w:r>
      <w:r>
        <w:rPr>
          <w:w w:val="115"/>
        </w:rPr>
        <w:t>описи</w:t>
      </w:r>
      <w:r>
        <w:rPr>
          <w:spacing w:val="-7"/>
          <w:w w:val="115"/>
        </w:rPr>
        <w:t xml:space="preserve"> </w:t>
      </w:r>
      <w:r>
        <w:rPr>
          <w:w w:val="115"/>
        </w:rPr>
        <w:t>дел,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7"/>
          <w:w w:val="115"/>
        </w:rPr>
        <w:t xml:space="preserve"> </w:t>
      </w:r>
      <w:r>
        <w:rPr>
          <w:w w:val="115"/>
        </w:rPr>
        <w:t>описи</w:t>
      </w:r>
      <w:r>
        <w:rPr>
          <w:spacing w:val="-6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документов.</w:t>
      </w:r>
    </w:p>
    <w:p w14:paraId="4DD092C7" w14:textId="77777777" w:rsidR="002520B5" w:rsidRDefault="002520B5">
      <w:pPr>
        <w:pStyle w:val="a3"/>
        <w:spacing w:before="5"/>
        <w:rPr>
          <w:sz w:val="21"/>
        </w:rPr>
      </w:pPr>
    </w:p>
    <w:p w14:paraId="559BB263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Название архивного фонда состоит из полного и (в скобках) сокращенного наименования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фондообразователя</w:t>
      </w:r>
      <w:proofErr w:type="spellEnd"/>
      <w:r>
        <w:rPr>
          <w:w w:val="115"/>
        </w:rPr>
        <w:t xml:space="preserve"> (при наличии), с указанием его подчиненности, местонахождения, дат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создания и ликвидации. Если наименование </w:t>
      </w:r>
      <w:proofErr w:type="spellStart"/>
      <w:r>
        <w:rPr>
          <w:w w:val="115"/>
        </w:rPr>
        <w:t>фондообразователя</w:t>
      </w:r>
      <w:proofErr w:type="spellEnd"/>
      <w:r>
        <w:rPr>
          <w:w w:val="115"/>
        </w:rPr>
        <w:t xml:space="preserve"> изменялось, то в списке</w:t>
      </w:r>
      <w:r>
        <w:rPr>
          <w:spacing w:val="1"/>
          <w:w w:val="115"/>
        </w:rPr>
        <w:t xml:space="preserve"> </w:t>
      </w:r>
      <w:r>
        <w:rPr>
          <w:w w:val="115"/>
        </w:rPr>
        <w:t>фондов</w:t>
      </w:r>
      <w:r>
        <w:rPr>
          <w:spacing w:val="1"/>
          <w:w w:val="115"/>
        </w:rPr>
        <w:t xml:space="preserve"> </w:t>
      </w:r>
      <w:r>
        <w:rPr>
          <w:w w:val="115"/>
        </w:rPr>
        <w:t>указывается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последнее</w:t>
      </w:r>
      <w:r>
        <w:rPr>
          <w:spacing w:val="1"/>
          <w:w w:val="115"/>
        </w:rPr>
        <w:t xml:space="preserve"> </w:t>
      </w:r>
      <w:r>
        <w:rPr>
          <w:w w:val="115"/>
        </w:rPr>
        <w:t>название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"/>
          <w:w w:val="115"/>
        </w:rPr>
        <w:t xml:space="preserve"> </w:t>
      </w:r>
      <w:r>
        <w:rPr>
          <w:w w:val="115"/>
        </w:rPr>
        <w:t>периода,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который</w:t>
      </w:r>
      <w:r>
        <w:rPr>
          <w:spacing w:val="1"/>
          <w:w w:val="115"/>
        </w:rPr>
        <w:t xml:space="preserve"> </w:t>
      </w:r>
      <w:r>
        <w:rPr>
          <w:w w:val="115"/>
        </w:rPr>
        <w:t>приняты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документы.</w:t>
      </w:r>
      <w:r>
        <w:rPr>
          <w:spacing w:val="-7"/>
          <w:w w:val="115"/>
        </w:rPr>
        <w:t xml:space="preserve"> </w:t>
      </w:r>
      <w:r>
        <w:rPr>
          <w:w w:val="115"/>
        </w:rPr>
        <w:t>Все</w:t>
      </w:r>
      <w:r>
        <w:rPr>
          <w:spacing w:val="-6"/>
          <w:w w:val="115"/>
        </w:rPr>
        <w:t xml:space="preserve"> </w:t>
      </w:r>
      <w:r>
        <w:rPr>
          <w:w w:val="115"/>
        </w:rPr>
        <w:t>предыдущие</w:t>
      </w:r>
      <w:r>
        <w:rPr>
          <w:spacing w:val="-7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наименовании</w:t>
      </w:r>
      <w:r>
        <w:rPr>
          <w:spacing w:val="-6"/>
          <w:w w:val="115"/>
        </w:rPr>
        <w:t xml:space="preserve"> </w:t>
      </w:r>
      <w:r>
        <w:rPr>
          <w:w w:val="115"/>
        </w:rPr>
        <w:t>отмечаются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листе</w:t>
      </w:r>
      <w:r>
        <w:rPr>
          <w:spacing w:val="-6"/>
          <w:w w:val="115"/>
        </w:rPr>
        <w:t xml:space="preserve"> </w:t>
      </w:r>
      <w:r>
        <w:rPr>
          <w:w w:val="115"/>
        </w:rPr>
        <w:t>фонда.</w:t>
      </w:r>
    </w:p>
    <w:p w14:paraId="511759F4" w14:textId="77777777" w:rsidR="002520B5" w:rsidRDefault="002520B5">
      <w:pPr>
        <w:pStyle w:val="a3"/>
        <w:spacing w:before="2"/>
        <w:rPr>
          <w:sz w:val="21"/>
        </w:rPr>
      </w:pPr>
    </w:p>
    <w:p w14:paraId="07E2C541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Название объединенного архивного фонда состоит из обобщенного названия включенных в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него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архивных</w:t>
      </w:r>
      <w:r>
        <w:rPr>
          <w:spacing w:val="-16"/>
          <w:w w:val="115"/>
        </w:rPr>
        <w:t xml:space="preserve"> </w:t>
      </w:r>
      <w:r>
        <w:rPr>
          <w:w w:val="115"/>
        </w:rPr>
        <w:t>фондов.</w:t>
      </w:r>
      <w:r>
        <w:rPr>
          <w:spacing w:val="-17"/>
          <w:w w:val="115"/>
        </w:rPr>
        <w:t xml:space="preserve"> </w:t>
      </w:r>
      <w:r>
        <w:rPr>
          <w:w w:val="115"/>
        </w:rPr>
        <w:t>В</w:t>
      </w:r>
      <w:r>
        <w:rPr>
          <w:spacing w:val="-16"/>
          <w:w w:val="115"/>
        </w:rPr>
        <w:t xml:space="preserve"> </w:t>
      </w:r>
      <w:r>
        <w:rPr>
          <w:w w:val="115"/>
        </w:rPr>
        <w:t>лист</w:t>
      </w:r>
      <w:r>
        <w:rPr>
          <w:spacing w:val="-16"/>
          <w:w w:val="115"/>
        </w:rPr>
        <w:t xml:space="preserve"> </w:t>
      </w:r>
      <w:r>
        <w:rPr>
          <w:w w:val="115"/>
        </w:rPr>
        <w:t>фонда</w:t>
      </w:r>
      <w:r>
        <w:rPr>
          <w:spacing w:val="-17"/>
          <w:w w:val="115"/>
        </w:rPr>
        <w:t xml:space="preserve"> </w:t>
      </w:r>
      <w:r>
        <w:rPr>
          <w:w w:val="115"/>
        </w:rPr>
        <w:t>включаются</w:t>
      </w:r>
      <w:r>
        <w:rPr>
          <w:spacing w:val="-16"/>
          <w:w w:val="115"/>
        </w:rPr>
        <w:t xml:space="preserve"> </w:t>
      </w:r>
      <w:r>
        <w:rPr>
          <w:w w:val="115"/>
        </w:rPr>
        <w:t>все</w:t>
      </w:r>
      <w:r>
        <w:rPr>
          <w:spacing w:val="-16"/>
          <w:w w:val="115"/>
        </w:rPr>
        <w:t xml:space="preserve"> </w:t>
      </w:r>
      <w:r>
        <w:rPr>
          <w:w w:val="115"/>
        </w:rPr>
        <w:t>наименования</w:t>
      </w:r>
      <w:r>
        <w:rPr>
          <w:spacing w:val="-17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-16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-67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включены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объединенный</w:t>
      </w:r>
      <w:r>
        <w:rPr>
          <w:spacing w:val="-7"/>
          <w:w w:val="115"/>
        </w:rPr>
        <w:t xml:space="preserve"> </w:t>
      </w:r>
      <w:r>
        <w:rPr>
          <w:w w:val="115"/>
        </w:rPr>
        <w:t>фонд.</w:t>
      </w:r>
    </w:p>
    <w:p w14:paraId="21B5F966" w14:textId="77777777" w:rsidR="002520B5" w:rsidRDefault="002520B5">
      <w:pPr>
        <w:pStyle w:val="a3"/>
        <w:spacing w:before="3"/>
        <w:rPr>
          <w:sz w:val="21"/>
        </w:rPr>
      </w:pPr>
    </w:p>
    <w:p w14:paraId="5D2D8D07" w14:textId="77777777" w:rsidR="002520B5" w:rsidRDefault="00FE58C2">
      <w:pPr>
        <w:pStyle w:val="a3"/>
        <w:ind w:left="110"/>
        <w:jc w:val="both"/>
      </w:pP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названии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архивной</w:t>
      </w:r>
      <w:r>
        <w:rPr>
          <w:spacing w:val="-5"/>
          <w:w w:val="115"/>
        </w:rPr>
        <w:t xml:space="preserve"> </w:t>
      </w:r>
      <w:r>
        <w:rPr>
          <w:w w:val="115"/>
        </w:rPr>
        <w:t>коллекции</w:t>
      </w:r>
      <w:r>
        <w:rPr>
          <w:spacing w:val="-6"/>
          <w:w w:val="115"/>
        </w:rPr>
        <w:t xml:space="preserve"> </w:t>
      </w:r>
      <w:r>
        <w:rPr>
          <w:w w:val="115"/>
        </w:rPr>
        <w:t>указывается</w:t>
      </w:r>
      <w:r>
        <w:rPr>
          <w:spacing w:val="-5"/>
          <w:w w:val="115"/>
        </w:rPr>
        <w:t xml:space="preserve"> </w:t>
      </w:r>
      <w:r>
        <w:rPr>
          <w:w w:val="115"/>
        </w:rPr>
        <w:t>признак</w:t>
      </w:r>
      <w:r>
        <w:rPr>
          <w:spacing w:val="-6"/>
          <w:w w:val="115"/>
        </w:rPr>
        <w:t xml:space="preserve"> </w:t>
      </w:r>
      <w:r>
        <w:rPr>
          <w:w w:val="115"/>
        </w:rPr>
        <w:t>(признаки)</w:t>
      </w:r>
      <w:r>
        <w:rPr>
          <w:spacing w:val="-5"/>
          <w:w w:val="115"/>
        </w:rPr>
        <w:t xml:space="preserve"> </w:t>
      </w:r>
      <w:r>
        <w:rPr>
          <w:w w:val="115"/>
        </w:rPr>
        <w:t>ее</w:t>
      </w:r>
      <w:r>
        <w:rPr>
          <w:spacing w:val="-6"/>
          <w:w w:val="115"/>
        </w:rPr>
        <w:t xml:space="preserve"> </w:t>
      </w:r>
      <w:r>
        <w:rPr>
          <w:w w:val="115"/>
        </w:rPr>
        <w:t>формирования.</w:t>
      </w:r>
    </w:p>
    <w:p w14:paraId="3788309E" w14:textId="77777777" w:rsidR="002520B5" w:rsidRDefault="002520B5">
      <w:pPr>
        <w:pStyle w:val="a3"/>
        <w:rPr>
          <w:sz w:val="23"/>
        </w:rPr>
      </w:pPr>
    </w:p>
    <w:p w14:paraId="7EBDE686" w14:textId="77777777" w:rsidR="002520B5" w:rsidRDefault="00FE58C2">
      <w:pPr>
        <w:pStyle w:val="a3"/>
        <w:spacing w:before="1" w:line="259" w:lineRule="auto"/>
        <w:ind w:left="110" w:right="220"/>
        <w:jc w:val="both"/>
      </w:pPr>
      <w:r>
        <w:rPr>
          <w:w w:val="115"/>
        </w:rPr>
        <w:t>Ежегодно к списку фондов составляется итоговая запись о количестве архивных фондов,</w:t>
      </w:r>
      <w:r>
        <w:rPr>
          <w:spacing w:val="1"/>
          <w:w w:val="115"/>
        </w:rPr>
        <w:t xml:space="preserve"> </w:t>
      </w:r>
      <w:r>
        <w:rPr>
          <w:w w:val="115"/>
        </w:rPr>
        <w:t>поступивших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выбывших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года,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общем</w:t>
      </w:r>
      <w:r>
        <w:rPr>
          <w:spacing w:val="1"/>
          <w:w w:val="115"/>
        </w:rPr>
        <w:t xml:space="preserve"> </w:t>
      </w:r>
      <w:r>
        <w:rPr>
          <w:w w:val="115"/>
        </w:rPr>
        <w:t>количестве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фондов,</w:t>
      </w:r>
      <w:r>
        <w:rPr>
          <w:spacing w:val="1"/>
          <w:w w:val="115"/>
        </w:rPr>
        <w:t xml:space="preserve"> </w:t>
      </w:r>
      <w:r>
        <w:rPr>
          <w:w w:val="115"/>
        </w:rPr>
        <w:t>находящихся на хранении в архиве по состоянию на 1 января, следующего за отчетным</w:t>
      </w:r>
      <w:r>
        <w:rPr>
          <w:spacing w:val="1"/>
          <w:w w:val="115"/>
        </w:rPr>
        <w:t xml:space="preserve"> </w:t>
      </w:r>
      <w:r>
        <w:rPr>
          <w:w w:val="115"/>
        </w:rPr>
        <w:t>годом.</w:t>
      </w:r>
    </w:p>
    <w:p w14:paraId="5641ADAC" w14:textId="77777777" w:rsidR="002520B5" w:rsidRDefault="002520B5">
      <w:pPr>
        <w:pStyle w:val="a3"/>
        <w:spacing w:before="2"/>
        <w:rPr>
          <w:sz w:val="21"/>
        </w:rPr>
      </w:pPr>
    </w:p>
    <w:p w14:paraId="30B0773A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Список фондов подшивается в твердую обложку, листы нумеруются, составляется лист-</w:t>
      </w:r>
      <w:r>
        <w:rPr>
          <w:spacing w:val="1"/>
          <w:w w:val="115"/>
        </w:rPr>
        <w:t xml:space="preserve"> </w:t>
      </w:r>
      <w:r>
        <w:rPr>
          <w:w w:val="115"/>
        </w:rPr>
        <w:t>заверитель.</w:t>
      </w:r>
    </w:p>
    <w:p w14:paraId="7CDABA71" w14:textId="77777777" w:rsidR="002520B5" w:rsidRDefault="002520B5">
      <w:pPr>
        <w:pStyle w:val="a3"/>
        <w:spacing w:before="4"/>
        <w:rPr>
          <w:sz w:val="21"/>
        </w:rPr>
      </w:pPr>
    </w:p>
    <w:p w14:paraId="6E2F811A" w14:textId="77777777" w:rsidR="002520B5" w:rsidRDefault="00FE58C2">
      <w:pPr>
        <w:pStyle w:val="a5"/>
        <w:numPr>
          <w:ilvl w:val="0"/>
          <w:numId w:val="4"/>
        </w:numPr>
        <w:tabs>
          <w:tab w:val="left" w:pos="662"/>
        </w:tabs>
        <w:spacing w:line="259" w:lineRule="auto"/>
        <w:ind w:right="223" w:firstLine="0"/>
        <w:jc w:val="both"/>
        <w:rPr>
          <w:sz w:val="20"/>
        </w:rPr>
      </w:pPr>
      <w:r>
        <w:rPr>
          <w:w w:val="115"/>
          <w:sz w:val="20"/>
        </w:rPr>
        <w:t>Для регистрации описей дел, документов, описей электронных документов, учета 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количества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состава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ведется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реестр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описей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документов.</w:t>
      </w:r>
    </w:p>
    <w:p w14:paraId="2F78AC9F" w14:textId="77777777" w:rsidR="002520B5" w:rsidRDefault="002520B5">
      <w:pPr>
        <w:pStyle w:val="a3"/>
        <w:spacing w:before="4"/>
        <w:rPr>
          <w:sz w:val="21"/>
        </w:rPr>
      </w:pPr>
    </w:p>
    <w:p w14:paraId="43831213" w14:textId="77777777" w:rsidR="002520B5" w:rsidRDefault="00FE58C2">
      <w:pPr>
        <w:pStyle w:val="a3"/>
        <w:spacing w:before="1" w:line="259" w:lineRule="auto"/>
        <w:ind w:left="110" w:right="223"/>
        <w:jc w:val="both"/>
      </w:pPr>
      <w:r>
        <w:rPr>
          <w:w w:val="115"/>
        </w:rPr>
        <w:t>В реестре описей фиксируются основные данные по составу каждой описи дел, 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описи электронных документов: номер фонда, номер описи, вид документов, включенных в</w:t>
      </w:r>
      <w:r>
        <w:rPr>
          <w:spacing w:val="1"/>
          <w:w w:val="115"/>
        </w:rPr>
        <w:t xml:space="preserve"> </w:t>
      </w:r>
      <w:r>
        <w:rPr>
          <w:w w:val="115"/>
        </w:rPr>
        <w:t>опись,</w:t>
      </w:r>
      <w:r>
        <w:rPr>
          <w:spacing w:val="-9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9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-9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-9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8"/>
          <w:w w:val="115"/>
        </w:rPr>
        <w:t xml:space="preserve"> </w:t>
      </w:r>
      <w:r>
        <w:rPr>
          <w:w w:val="115"/>
        </w:rPr>
        <w:t>листов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описи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ее</w:t>
      </w:r>
      <w:r>
        <w:rPr>
          <w:spacing w:val="-9"/>
          <w:w w:val="115"/>
        </w:rPr>
        <w:t xml:space="preserve"> </w:t>
      </w:r>
      <w:r>
        <w:rPr>
          <w:w w:val="115"/>
        </w:rPr>
        <w:t>экземпляров.</w:t>
      </w:r>
    </w:p>
    <w:p w14:paraId="1659333A" w14:textId="77777777" w:rsidR="002520B5" w:rsidRDefault="002520B5">
      <w:pPr>
        <w:pStyle w:val="a3"/>
        <w:spacing w:before="3"/>
        <w:rPr>
          <w:sz w:val="21"/>
        </w:rPr>
      </w:pPr>
    </w:p>
    <w:p w14:paraId="770F071E" w14:textId="77777777" w:rsidR="002520B5" w:rsidRDefault="00FE58C2">
      <w:pPr>
        <w:pStyle w:val="a5"/>
        <w:numPr>
          <w:ilvl w:val="0"/>
          <w:numId w:val="4"/>
        </w:numPr>
        <w:tabs>
          <w:tab w:val="left" w:pos="716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Учетные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базы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данных,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базы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данных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СХЭД,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ведутся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наличии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технических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программных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средств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наравне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обязательными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архивными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учетными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документами.</w:t>
      </w:r>
    </w:p>
    <w:p w14:paraId="1690FBF1" w14:textId="77777777" w:rsidR="002520B5" w:rsidRDefault="002520B5">
      <w:pPr>
        <w:pStyle w:val="a3"/>
        <w:spacing w:before="4"/>
        <w:rPr>
          <w:sz w:val="21"/>
        </w:rPr>
      </w:pPr>
    </w:p>
    <w:p w14:paraId="531E11B5" w14:textId="77777777" w:rsidR="002520B5" w:rsidRDefault="00FE58C2">
      <w:pPr>
        <w:pStyle w:val="a5"/>
        <w:numPr>
          <w:ilvl w:val="0"/>
          <w:numId w:val="4"/>
        </w:numPr>
        <w:tabs>
          <w:tab w:val="left" w:pos="613"/>
        </w:tabs>
        <w:spacing w:line="259" w:lineRule="auto"/>
        <w:ind w:right="221" w:firstLine="0"/>
        <w:jc w:val="both"/>
        <w:rPr>
          <w:sz w:val="20"/>
        </w:rPr>
      </w:pPr>
      <w:r>
        <w:rPr>
          <w:spacing w:val="-1"/>
          <w:w w:val="115"/>
          <w:sz w:val="20"/>
        </w:rPr>
        <w:t>Архивные</w:t>
      </w:r>
      <w:r>
        <w:rPr>
          <w:spacing w:val="-1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учетные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документы,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одному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экземпляру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размещаются в помещении для хранения учетных документов или на отдельном стеллаже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рабочей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комнате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работника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архива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(лица,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ответственного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архив).</w:t>
      </w:r>
    </w:p>
    <w:p w14:paraId="439A3FB2" w14:textId="77777777" w:rsidR="002520B5" w:rsidRDefault="002520B5">
      <w:pPr>
        <w:pStyle w:val="a3"/>
        <w:spacing w:before="4"/>
        <w:rPr>
          <w:sz w:val="21"/>
        </w:rPr>
      </w:pPr>
    </w:p>
    <w:p w14:paraId="0F8A5B92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Второй экземпляр описи дел, документов размещается в архивохранилище обособленно от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хранения.</w:t>
      </w:r>
    </w:p>
    <w:p w14:paraId="49E7A397" w14:textId="77777777" w:rsidR="002520B5" w:rsidRDefault="002520B5">
      <w:pPr>
        <w:pStyle w:val="a3"/>
        <w:spacing w:before="4"/>
        <w:rPr>
          <w:sz w:val="21"/>
        </w:rPr>
      </w:pPr>
    </w:p>
    <w:p w14:paraId="567BB07F" w14:textId="77777777" w:rsidR="002520B5" w:rsidRDefault="00FE58C2">
      <w:pPr>
        <w:pStyle w:val="a5"/>
        <w:numPr>
          <w:ilvl w:val="0"/>
          <w:numId w:val="4"/>
        </w:numPr>
        <w:tabs>
          <w:tab w:val="left" w:pos="687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Архивные учетные документы, кроме описей дел, документов, описей 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предназначаются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служебного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пользования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пользователям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документами</w:t>
      </w:r>
      <w:hyperlink w:anchor="_bookmark35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[36]</w:t>
        </w:r>
        <w:r>
          <w:rPr>
            <w:color w:val="0000FF"/>
            <w:spacing w:val="-7"/>
            <w:w w:val="115"/>
            <w:sz w:val="20"/>
          </w:rPr>
          <w:t xml:space="preserve"> </w:t>
        </w:r>
      </w:hyperlink>
      <w:r>
        <w:rPr>
          <w:w w:val="115"/>
          <w:sz w:val="20"/>
        </w:rPr>
        <w:t>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выдаются.</w:t>
      </w:r>
    </w:p>
    <w:p w14:paraId="622ECD67" w14:textId="77777777" w:rsidR="002520B5" w:rsidRDefault="002520B5">
      <w:pPr>
        <w:pStyle w:val="a3"/>
        <w:spacing w:before="4"/>
        <w:rPr>
          <w:sz w:val="21"/>
        </w:rPr>
      </w:pPr>
    </w:p>
    <w:p w14:paraId="388ADD62" w14:textId="77777777" w:rsidR="002520B5" w:rsidRDefault="00FE58C2">
      <w:pPr>
        <w:pStyle w:val="a5"/>
        <w:numPr>
          <w:ilvl w:val="0"/>
          <w:numId w:val="4"/>
        </w:numPr>
        <w:tabs>
          <w:tab w:val="left" w:pos="619"/>
        </w:tabs>
        <w:ind w:left="618" w:hanging="509"/>
        <w:jc w:val="both"/>
        <w:rPr>
          <w:sz w:val="20"/>
        </w:rPr>
      </w:pPr>
      <w:r>
        <w:rPr>
          <w:w w:val="115"/>
          <w:sz w:val="20"/>
        </w:rPr>
        <w:t>Учет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поступления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выбытия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осуществляется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основании:</w:t>
      </w:r>
    </w:p>
    <w:p w14:paraId="425BC0D5" w14:textId="77777777" w:rsidR="002520B5" w:rsidRDefault="002520B5">
      <w:pPr>
        <w:jc w:val="both"/>
        <w:rPr>
          <w:sz w:val="20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5501891D" w14:textId="77777777" w:rsidR="002520B5" w:rsidRDefault="002520B5">
      <w:pPr>
        <w:pStyle w:val="a3"/>
        <w:spacing w:before="4"/>
        <w:rPr>
          <w:sz w:val="23"/>
        </w:rPr>
      </w:pPr>
    </w:p>
    <w:p w14:paraId="36F6004B" w14:textId="77777777" w:rsidR="002520B5" w:rsidRDefault="00FE58C2">
      <w:pPr>
        <w:pStyle w:val="a3"/>
        <w:spacing w:before="98" w:line="259" w:lineRule="auto"/>
        <w:ind w:left="110"/>
      </w:pPr>
      <w:bookmarkStart w:id="27" w:name="_bookmark27"/>
      <w:bookmarkEnd w:id="27"/>
      <w:r>
        <w:rPr>
          <w:w w:val="115"/>
        </w:rPr>
        <w:t>а)</w:t>
      </w:r>
      <w:r>
        <w:rPr>
          <w:spacing w:val="44"/>
          <w:w w:val="115"/>
        </w:rPr>
        <w:t xml:space="preserve"> </w:t>
      </w:r>
      <w:r>
        <w:rPr>
          <w:w w:val="115"/>
        </w:rPr>
        <w:t>описи</w:t>
      </w:r>
      <w:r>
        <w:rPr>
          <w:spacing w:val="44"/>
          <w:w w:val="115"/>
        </w:rPr>
        <w:t xml:space="preserve"> </w:t>
      </w:r>
      <w:r>
        <w:rPr>
          <w:w w:val="115"/>
        </w:rPr>
        <w:t>дел,</w:t>
      </w:r>
      <w:r>
        <w:rPr>
          <w:spacing w:val="45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44"/>
          <w:w w:val="115"/>
        </w:rPr>
        <w:t xml:space="preserve"> </w:t>
      </w:r>
      <w:r>
        <w:rPr>
          <w:w w:val="115"/>
        </w:rPr>
        <w:t>описи</w:t>
      </w:r>
      <w:r>
        <w:rPr>
          <w:spacing w:val="44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45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44"/>
          <w:w w:val="115"/>
        </w:rPr>
        <w:t xml:space="preserve"> </w:t>
      </w:r>
      <w:r>
        <w:rPr>
          <w:w w:val="115"/>
        </w:rPr>
        <w:t>структурного</w:t>
      </w:r>
      <w:r>
        <w:rPr>
          <w:spacing w:val="44"/>
          <w:w w:val="115"/>
        </w:rPr>
        <w:t xml:space="preserve"> </w:t>
      </w:r>
      <w:r>
        <w:rPr>
          <w:w w:val="115"/>
        </w:rPr>
        <w:t>подразделения</w:t>
      </w:r>
      <w:r>
        <w:rPr>
          <w:spacing w:val="45"/>
          <w:w w:val="115"/>
        </w:rPr>
        <w:t xml:space="preserve"> </w:t>
      </w:r>
      <w:r>
        <w:rPr>
          <w:w w:val="115"/>
        </w:rPr>
        <w:t>и</w:t>
      </w:r>
      <w:r>
        <w:rPr>
          <w:spacing w:val="-67"/>
          <w:w w:val="115"/>
        </w:rPr>
        <w:t xml:space="preserve"> </w:t>
      </w:r>
      <w:r>
        <w:rPr>
          <w:w w:val="115"/>
        </w:rPr>
        <w:t>годового</w:t>
      </w:r>
      <w:r>
        <w:rPr>
          <w:spacing w:val="-7"/>
          <w:w w:val="115"/>
        </w:rPr>
        <w:t xml:space="preserve"> </w:t>
      </w:r>
      <w:r>
        <w:rPr>
          <w:w w:val="115"/>
        </w:rPr>
        <w:t>раздела</w:t>
      </w:r>
      <w:r>
        <w:rPr>
          <w:spacing w:val="-7"/>
          <w:w w:val="115"/>
        </w:rPr>
        <w:t xml:space="preserve"> </w:t>
      </w:r>
      <w:r>
        <w:rPr>
          <w:w w:val="115"/>
        </w:rPr>
        <w:t>сводной</w:t>
      </w:r>
      <w:r>
        <w:rPr>
          <w:spacing w:val="-6"/>
          <w:w w:val="115"/>
        </w:rPr>
        <w:t xml:space="preserve"> </w:t>
      </w:r>
      <w:r>
        <w:rPr>
          <w:w w:val="115"/>
        </w:rPr>
        <w:t>описи</w:t>
      </w:r>
      <w:r>
        <w:rPr>
          <w:spacing w:val="-7"/>
          <w:w w:val="115"/>
        </w:rPr>
        <w:t xml:space="preserve"> </w:t>
      </w:r>
      <w:r>
        <w:rPr>
          <w:w w:val="115"/>
        </w:rPr>
        <w:t>дел,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6"/>
          <w:w w:val="115"/>
        </w:rPr>
        <w:t xml:space="preserve"> </w:t>
      </w:r>
      <w:r>
        <w:rPr>
          <w:w w:val="115"/>
        </w:rPr>
        <w:t>описи</w:t>
      </w:r>
      <w:r>
        <w:rPr>
          <w:spacing w:val="-7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документов;</w:t>
      </w:r>
    </w:p>
    <w:p w14:paraId="16760029" w14:textId="77777777" w:rsidR="002520B5" w:rsidRDefault="002520B5">
      <w:pPr>
        <w:pStyle w:val="a3"/>
        <w:spacing w:before="4"/>
        <w:rPr>
          <w:sz w:val="21"/>
        </w:rPr>
      </w:pPr>
    </w:p>
    <w:p w14:paraId="47F0E03D" w14:textId="77777777" w:rsidR="002520B5" w:rsidRDefault="00FE58C2">
      <w:pPr>
        <w:pStyle w:val="a3"/>
        <w:spacing w:line="516" w:lineRule="auto"/>
        <w:ind w:left="110" w:right="472"/>
      </w:pPr>
      <w:r>
        <w:rPr>
          <w:w w:val="115"/>
        </w:rPr>
        <w:t>б) номенклатуры дел при отсутствии описей дел, документов структурных подразделений;</w:t>
      </w:r>
      <w:r>
        <w:rPr>
          <w:spacing w:val="-67"/>
          <w:w w:val="115"/>
        </w:rPr>
        <w:t xml:space="preserve"> </w:t>
      </w:r>
      <w:r>
        <w:rPr>
          <w:w w:val="115"/>
        </w:rPr>
        <w:t>в)</w:t>
      </w:r>
      <w:r>
        <w:rPr>
          <w:spacing w:val="-6"/>
          <w:w w:val="115"/>
        </w:rPr>
        <w:t xml:space="preserve"> </w:t>
      </w:r>
      <w:r>
        <w:rPr>
          <w:w w:val="115"/>
        </w:rPr>
        <w:t>акта</w:t>
      </w:r>
      <w:r>
        <w:rPr>
          <w:spacing w:val="-6"/>
          <w:w w:val="115"/>
        </w:rPr>
        <w:t xml:space="preserve"> </w:t>
      </w:r>
      <w:r>
        <w:rPr>
          <w:w w:val="115"/>
        </w:rPr>
        <w:t>о</w:t>
      </w:r>
      <w:r>
        <w:rPr>
          <w:spacing w:val="-5"/>
          <w:w w:val="115"/>
        </w:rPr>
        <w:t xml:space="preserve"> </w:t>
      </w:r>
      <w:r>
        <w:rPr>
          <w:w w:val="115"/>
        </w:rPr>
        <w:t>технических</w:t>
      </w:r>
      <w:r>
        <w:rPr>
          <w:spacing w:val="-6"/>
          <w:w w:val="115"/>
        </w:rPr>
        <w:t xml:space="preserve"> </w:t>
      </w:r>
      <w:r>
        <w:rPr>
          <w:w w:val="115"/>
        </w:rPr>
        <w:t>ошибках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учетных</w:t>
      </w:r>
      <w:r>
        <w:rPr>
          <w:spacing w:val="-5"/>
          <w:w w:val="115"/>
        </w:rPr>
        <w:t xml:space="preserve"> </w:t>
      </w:r>
      <w:r>
        <w:rPr>
          <w:w w:val="115"/>
        </w:rPr>
        <w:t>документах;</w:t>
      </w:r>
    </w:p>
    <w:p w14:paraId="7ED7589A" w14:textId="77777777" w:rsidR="002520B5" w:rsidRDefault="00FE58C2">
      <w:pPr>
        <w:pStyle w:val="a3"/>
        <w:spacing w:before="2" w:line="259" w:lineRule="auto"/>
        <w:ind w:left="110" w:right="327"/>
      </w:pPr>
      <w:r>
        <w:rPr>
          <w:w w:val="115"/>
        </w:rPr>
        <w:t>г)</w:t>
      </w:r>
      <w:r>
        <w:rPr>
          <w:spacing w:val="48"/>
          <w:w w:val="115"/>
        </w:rPr>
        <w:t xml:space="preserve"> </w:t>
      </w:r>
      <w:r>
        <w:rPr>
          <w:w w:val="115"/>
        </w:rPr>
        <w:t>акта</w:t>
      </w:r>
      <w:r>
        <w:rPr>
          <w:spacing w:val="48"/>
          <w:w w:val="115"/>
        </w:rPr>
        <w:t xml:space="preserve"> </w:t>
      </w:r>
      <w:r>
        <w:rPr>
          <w:w w:val="115"/>
        </w:rPr>
        <w:t>об</w:t>
      </w:r>
      <w:r>
        <w:rPr>
          <w:spacing w:val="48"/>
          <w:w w:val="115"/>
        </w:rPr>
        <w:t xml:space="preserve"> </w:t>
      </w:r>
      <w:r>
        <w:rPr>
          <w:w w:val="115"/>
        </w:rPr>
        <w:t>обнаружении</w:t>
      </w:r>
      <w:r>
        <w:rPr>
          <w:spacing w:val="48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48"/>
          <w:w w:val="115"/>
        </w:rPr>
        <w:t xml:space="preserve"> </w:t>
      </w:r>
      <w:r>
        <w:rPr>
          <w:w w:val="115"/>
        </w:rPr>
        <w:t>не</w:t>
      </w:r>
      <w:r>
        <w:rPr>
          <w:spacing w:val="48"/>
          <w:w w:val="115"/>
        </w:rPr>
        <w:t xml:space="preserve"> </w:t>
      </w:r>
      <w:r>
        <w:rPr>
          <w:w w:val="115"/>
        </w:rPr>
        <w:t>относящихся</w:t>
      </w:r>
      <w:r>
        <w:rPr>
          <w:spacing w:val="48"/>
          <w:w w:val="115"/>
        </w:rPr>
        <w:t xml:space="preserve"> </w:t>
      </w:r>
      <w:r>
        <w:rPr>
          <w:w w:val="115"/>
        </w:rPr>
        <w:t>к</w:t>
      </w:r>
      <w:r>
        <w:rPr>
          <w:spacing w:val="48"/>
          <w:w w:val="115"/>
        </w:rPr>
        <w:t xml:space="preserve"> </w:t>
      </w:r>
      <w:r>
        <w:rPr>
          <w:w w:val="115"/>
        </w:rPr>
        <w:t>данному</w:t>
      </w:r>
      <w:r>
        <w:rPr>
          <w:spacing w:val="48"/>
          <w:w w:val="115"/>
        </w:rPr>
        <w:t xml:space="preserve"> </w:t>
      </w:r>
      <w:r>
        <w:rPr>
          <w:w w:val="115"/>
        </w:rPr>
        <w:t>архивному</w:t>
      </w:r>
      <w:r>
        <w:rPr>
          <w:spacing w:val="48"/>
          <w:w w:val="115"/>
        </w:rPr>
        <w:t xml:space="preserve"> </w:t>
      </w:r>
      <w:r>
        <w:rPr>
          <w:w w:val="115"/>
        </w:rPr>
        <w:t>фонду,</w:t>
      </w:r>
      <w:r>
        <w:rPr>
          <w:spacing w:val="-67"/>
          <w:w w:val="115"/>
        </w:rPr>
        <w:t xml:space="preserve"> </w:t>
      </w:r>
      <w:r>
        <w:rPr>
          <w:w w:val="115"/>
        </w:rPr>
        <w:t>неучтенных;</w:t>
      </w:r>
    </w:p>
    <w:p w14:paraId="266F00FC" w14:textId="77777777" w:rsidR="002520B5" w:rsidRDefault="002520B5">
      <w:pPr>
        <w:pStyle w:val="a3"/>
        <w:spacing w:before="4"/>
        <w:rPr>
          <w:sz w:val="21"/>
        </w:rPr>
      </w:pPr>
    </w:p>
    <w:p w14:paraId="0B8592E6" w14:textId="77777777" w:rsidR="002520B5" w:rsidRDefault="00FE58C2">
      <w:pPr>
        <w:pStyle w:val="a3"/>
        <w:spacing w:line="516" w:lineRule="auto"/>
        <w:ind w:left="110" w:right="1398"/>
      </w:pPr>
      <w:r>
        <w:rPr>
          <w:w w:val="115"/>
        </w:rPr>
        <w:t>д) акта о необнаружении архивных документов, пути розыска которых исчерпаны;</w:t>
      </w:r>
      <w:r>
        <w:rPr>
          <w:spacing w:val="-67"/>
          <w:w w:val="115"/>
        </w:rPr>
        <w:t xml:space="preserve"> </w:t>
      </w:r>
      <w:r>
        <w:rPr>
          <w:w w:val="115"/>
        </w:rPr>
        <w:t>е)</w:t>
      </w:r>
      <w:r>
        <w:rPr>
          <w:spacing w:val="-6"/>
          <w:w w:val="115"/>
        </w:rPr>
        <w:t xml:space="preserve"> </w:t>
      </w:r>
      <w:r>
        <w:rPr>
          <w:w w:val="115"/>
        </w:rPr>
        <w:t>акта</w:t>
      </w:r>
      <w:r>
        <w:rPr>
          <w:spacing w:val="-6"/>
          <w:w w:val="115"/>
        </w:rPr>
        <w:t xml:space="preserve"> </w:t>
      </w:r>
      <w:r>
        <w:rPr>
          <w:w w:val="115"/>
        </w:rPr>
        <w:t>о</w:t>
      </w:r>
      <w:r>
        <w:rPr>
          <w:spacing w:val="-6"/>
          <w:w w:val="115"/>
        </w:rPr>
        <w:t xml:space="preserve"> </w:t>
      </w:r>
      <w:r>
        <w:rPr>
          <w:w w:val="115"/>
        </w:rPr>
        <w:t>неисправимых</w:t>
      </w:r>
      <w:r>
        <w:rPr>
          <w:spacing w:val="-5"/>
          <w:w w:val="115"/>
        </w:rPr>
        <w:t xml:space="preserve"> </w:t>
      </w:r>
      <w:r>
        <w:rPr>
          <w:w w:val="115"/>
        </w:rPr>
        <w:t>повреждениях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документов;</w:t>
      </w:r>
    </w:p>
    <w:p w14:paraId="1E6142BF" w14:textId="77777777" w:rsidR="002520B5" w:rsidRDefault="00FE58C2">
      <w:pPr>
        <w:pStyle w:val="a3"/>
        <w:tabs>
          <w:tab w:val="left" w:pos="613"/>
          <w:tab w:val="left" w:pos="1341"/>
          <w:tab w:val="left" w:pos="3456"/>
          <w:tab w:val="left" w:pos="4724"/>
          <w:tab w:val="left" w:pos="6230"/>
          <w:tab w:val="left" w:pos="6592"/>
          <w:tab w:val="left" w:pos="8303"/>
        </w:tabs>
        <w:spacing w:before="2" w:line="259" w:lineRule="auto"/>
        <w:ind w:left="110" w:right="221"/>
      </w:pPr>
      <w:r>
        <w:rPr>
          <w:w w:val="115"/>
        </w:rPr>
        <w:t>ж)</w:t>
      </w:r>
      <w:r>
        <w:rPr>
          <w:w w:val="115"/>
        </w:rPr>
        <w:tab/>
        <w:t>акта</w:t>
      </w:r>
      <w:r>
        <w:rPr>
          <w:w w:val="115"/>
        </w:rPr>
        <w:tab/>
        <w:t>приема-передачи</w:t>
      </w:r>
      <w:r>
        <w:rPr>
          <w:w w:val="115"/>
        </w:rPr>
        <w:tab/>
        <w:t>архивных</w:t>
      </w:r>
      <w:r>
        <w:rPr>
          <w:w w:val="115"/>
        </w:rPr>
        <w:tab/>
        <w:t>документов</w:t>
      </w:r>
      <w:r>
        <w:rPr>
          <w:w w:val="115"/>
        </w:rPr>
        <w:tab/>
        <w:t>в</w:t>
      </w:r>
      <w:r>
        <w:rPr>
          <w:w w:val="115"/>
        </w:rPr>
        <w:tab/>
        <w:t>организацию,</w:t>
      </w:r>
      <w:r>
        <w:rPr>
          <w:w w:val="115"/>
        </w:rPr>
        <w:tab/>
        <w:t>осуществляющую</w:t>
      </w:r>
      <w:r>
        <w:rPr>
          <w:spacing w:val="-67"/>
          <w:w w:val="115"/>
        </w:rPr>
        <w:t xml:space="preserve"> </w:t>
      </w:r>
      <w:r>
        <w:rPr>
          <w:w w:val="115"/>
        </w:rPr>
        <w:t>деятельность</w:t>
      </w:r>
      <w:r>
        <w:rPr>
          <w:spacing w:val="48"/>
          <w:w w:val="115"/>
        </w:rPr>
        <w:t xml:space="preserve"> </w:t>
      </w:r>
      <w:r>
        <w:rPr>
          <w:w w:val="115"/>
        </w:rPr>
        <w:t>по</w:t>
      </w:r>
      <w:r>
        <w:rPr>
          <w:spacing w:val="49"/>
          <w:w w:val="115"/>
        </w:rPr>
        <w:t xml:space="preserve"> </w:t>
      </w:r>
      <w:r>
        <w:rPr>
          <w:w w:val="115"/>
        </w:rPr>
        <w:t>хранению</w:t>
      </w:r>
      <w:r>
        <w:rPr>
          <w:spacing w:val="49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49"/>
          <w:w w:val="115"/>
        </w:rPr>
        <w:t xml:space="preserve"> </w:t>
      </w:r>
      <w:r>
        <w:rPr>
          <w:w w:val="115"/>
        </w:rPr>
        <w:t>(рекомендуемый</w:t>
      </w:r>
      <w:r>
        <w:rPr>
          <w:spacing w:val="49"/>
          <w:w w:val="115"/>
        </w:rPr>
        <w:t xml:space="preserve"> </w:t>
      </w:r>
      <w:r>
        <w:rPr>
          <w:w w:val="115"/>
        </w:rPr>
        <w:t>образец</w:t>
      </w:r>
      <w:r>
        <w:rPr>
          <w:spacing w:val="49"/>
          <w:w w:val="115"/>
        </w:rPr>
        <w:t xml:space="preserve"> </w:t>
      </w:r>
      <w:r>
        <w:rPr>
          <w:w w:val="115"/>
        </w:rPr>
        <w:t>приведен</w:t>
      </w:r>
      <w:r>
        <w:rPr>
          <w:spacing w:val="49"/>
          <w:w w:val="115"/>
        </w:rPr>
        <w:t xml:space="preserve"> </w:t>
      </w:r>
      <w:r>
        <w:rPr>
          <w:w w:val="115"/>
        </w:rPr>
        <w:t>в</w:t>
      </w:r>
      <w:r>
        <w:rPr>
          <w:spacing w:val="49"/>
          <w:w w:val="115"/>
        </w:rPr>
        <w:t xml:space="preserve"> </w:t>
      </w:r>
      <w:r>
        <w:rPr>
          <w:w w:val="115"/>
        </w:rPr>
        <w:t>приложении</w:t>
      </w:r>
    </w:p>
    <w:p w14:paraId="144A4DEA" w14:textId="77777777" w:rsidR="002520B5" w:rsidRDefault="00FE58C2">
      <w:pPr>
        <w:pStyle w:val="a3"/>
        <w:spacing w:line="231" w:lineRule="exact"/>
        <w:ind w:left="110"/>
      </w:pPr>
      <w:r>
        <w:rPr>
          <w:w w:val="115"/>
        </w:rPr>
        <w:t>№</w:t>
      </w:r>
      <w:r>
        <w:rPr>
          <w:spacing w:val="-9"/>
          <w:w w:val="115"/>
        </w:rPr>
        <w:t xml:space="preserve"> </w:t>
      </w:r>
      <w:r>
        <w:rPr>
          <w:w w:val="115"/>
        </w:rPr>
        <w:t>27</w:t>
      </w:r>
      <w:r>
        <w:rPr>
          <w:spacing w:val="-8"/>
          <w:w w:val="115"/>
        </w:rPr>
        <w:t xml:space="preserve"> </w:t>
      </w:r>
      <w:r>
        <w:rPr>
          <w:w w:val="115"/>
        </w:rPr>
        <w:t>к</w:t>
      </w:r>
      <w:r>
        <w:rPr>
          <w:spacing w:val="-8"/>
          <w:w w:val="115"/>
        </w:rPr>
        <w:t xml:space="preserve"> </w:t>
      </w:r>
      <w:r>
        <w:rPr>
          <w:w w:val="115"/>
        </w:rPr>
        <w:t>Правилам);</w:t>
      </w:r>
    </w:p>
    <w:p w14:paraId="019BCA27" w14:textId="77777777" w:rsidR="002520B5" w:rsidRDefault="002520B5">
      <w:pPr>
        <w:pStyle w:val="a3"/>
        <w:rPr>
          <w:sz w:val="23"/>
        </w:rPr>
      </w:pPr>
    </w:p>
    <w:p w14:paraId="50A6D9DD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з)</w:t>
      </w:r>
      <w:r>
        <w:rPr>
          <w:spacing w:val="-3"/>
          <w:w w:val="115"/>
        </w:rPr>
        <w:t xml:space="preserve"> </w:t>
      </w:r>
      <w:r>
        <w:rPr>
          <w:w w:val="115"/>
        </w:rPr>
        <w:t>акта</w:t>
      </w:r>
      <w:r>
        <w:rPr>
          <w:spacing w:val="-3"/>
          <w:w w:val="115"/>
        </w:rPr>
        <w:t xml:space="preserve"> </w:t>
      </w:r>
      <w:r>
        <w:rPr>
          <w:w w:val="115"/>
        </w:rPr>
        <w:t>о</w:t>
      </w:r>
      <w:r>
        <w:rPr>
          <w:spacing w:val="-3"/>
          <w:w w:val="115"/>
        </w:rPr>
        <w:t xml:space="preserve"> </w:t>
      </w:r>
      <w:r>
        <w:rPr>
          <w:w w:val="115"/>
        </w:rPr>
        <w:t>выделении</w:t>
      </w:r>
      <w:r>
        <w:rPr>
          <w:spacing w:val="-3"/>
          <w:w w:val="115"/>
        </w:rPr>
        <w:t xml:space="preserve"> </w:t>
      </w:r>
      <w:r>
        <w:rPr>
          <w:w w:val="115"/>
        </w:rPr>
        <w:t>к</w:t>
      </w:r>
      <w:r>
        <w:rPr>
          <w:spacing w:val="-3"/>
          <w:w w:val="115"/>
        </w:rPr>
        <w:t xml:space="preserve"> </w:t>
      </w:r>
      <w:r>
        <w:rPr>
          <w:w w:val="115"/>
        </w:rPr>
        <w:t>уничтожению</w:t>
      </w:r>
      <w:r>
        <w:rPr>
          <w:spacing w:val="-3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3"/>
          <w:w w:val="115"/>
        </w:rPr>
        <w:t xml:space="preserve"> </w:t>
      </w:r>
      <w:r>
        <w:rPr>
          <w:w w:val="115"/>
        </w:rPr>
        <w:t>не</w:t>
      </w:r>
      <w:r>
        <w:rPr>
          <w:spacing w:val="-3"/>
          <w:w w:val="115"/>
        </w:rPr>
        <w:t xml:space="preserve"> </w:t>
      </w:r>
      <w:r>
        <w:rPr>
          <w:w w:val="115"/>
        </w:rPr>
        <w:t>подлежащих</w:t>
      </w:r>
      <w:r>
        <w:rPr>
          <w:spacing w:val="-3"/>
          <w:w w:val="115"/>
        </w:rPr>
        <w:t xml:space="preserve"> </w:t>
      </w:r>
      <w:r>
        <w:rPr>
          <w:w w:val="115"/>
        </w:rPr>
        <w:t>хранению.</w:t>
      </w:r>
    </w:p>
    <w:p w14:paraId="2C00C6C2" w14:textId="77777777" w:rsidR="002520B5" w:rsidRDefault="002520B5">
      <w:pPr>
        <w:pStyle w:val="a3"/>
        <w:rPr>
          <w:sz w:val="23"/>
        </w:rPr>
      </w:pPr>
    </w:p>
    <w:p w14:paraId="34D5CCC1" w14:textId="77777777" w:rsidR="002520B5" w:rsidRDefault="00FE58C2">
      <w:pPr>
        <w:pStyle w:val="a5"/>
        <w:numPr>
          <w:ilvl w:val="0"/>
          <w:numId w:val="4"/>
        </w:numPr>
        <w:tabs>
          <w:tab w:val="left" w:pos="690"/>
        </w:tabs>
        <w:spacing w:line="259" w:lineRule="auto"/>
        <w:ind w:right="223" w:firstLine="0"/>
        <w:rPr>
          <w:sz w:val="20"/>
        </w:rPr>
      </w:pPr>
      <w:r>
        <w:rPr>
          <w:w w:val="115"/>
          <w:sz w:val="20"/>
        </w:rPr>
        <w:t>На</w:t>
      </w:r>
      <w:r>
        <w:rPr>
          <w:spacing w:val="66"/>
          <w:w w:val="115"/>
          <w:sz w:val="20"/>
        </w:rPr>
        <w:t xml:space="preserve"> </w:t>
      </w:r>
      <w:r>
        <w:rPr>
          <w:w w:val="115"/>
          <w:sz w:val="20"/>
        </w:rPr>
        <w:t>основании</w:t>
      </w:r>
      <w:r>
        <w:rPr>
          <w:spacing w:val="66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указанных</w:t>
      </w:r>
      <w:r>
        <w:rPr>
          <w:spacing w:val="6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пункте</w:t>
      </w:r>
      <w:r>
        <w:rPr>
          <w:spacing w:val="66"/>
          <w:w w:val="115"/>
          <w:sz w:val="20"/>
        </w:rPr>
        <w:t xml:space="preserve"> </w:t>
      </w:r>
      <w:r>
        <w:rPr>
          <w:w w:val="115"/>
          <w:sz w:val="20"/>
        </w:rPr>
        <w:t>129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Правил,</w:t>
      </w:r>
      <w:r>
        <w:rPr>
          <w:spacing w:val="67"/>
          <w:w w:val="115"/>
          <w:sz w:val="20"/>
        </w:rPr>
        <w:t xml:space="preserve"> </w:t>
      </w:r>
      <w:r>
        <w:rPr>
          <w:w w:val="115"/>
          <w:sz w:val="20"/>
        </w:rPr>
        <w:t>вносятся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необходимые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изменения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обязательные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архивные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учетные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документы:</w:t>
      </w:r>
    </w:p>
    <w:p w14:paraId="091CDE82" w14:textId="77777777" w:rsidR="002520B5" w:rsidRDefault="002520B5">
      <w:pPr>
        <w:pStyle w:val="a3"/>
        <w:spacing w:before="5"/>
        <w:rPr>
          <w:sz w:val="21"/>
        </w:rPr>
      </w:pPr>
    </w:p>
    <w:p w14:paraId="3390E543" w14:textId="77777777" w:rsidR="002520B5" w:rsidRDefault="00FE58C2">
      <w:pPr>
        <w:pStyle w:val="a3"/>
        <w:spacing w:line="259" w:lineRule="auto"/>
        <w:ind w:left="110"/>
      </w:pPr>
      <w:r>
        <w:rPr>
          <w:w w:val="115"/>
        </w:rPr>
        <w:t>а)</w:t>
      </w:r>
      <w:r>
        <w:rPr>
          <w:spacing w:val="47"/>
          <w:w w:val="115"/>
        </w:rPr>
        <w:t xml:space="preserve"> </w:t>
      </w:r>
      <w:r>
        <w:rPr>
          <w:w w:val="115"/>
        </w:rPr>
        <w:t>в</w:t>
      </w:r>
      <w:r>
        <w:rPr>
          <w:spacing w:val="47"/>
          <w:w w:val="115"/>
        </w:rPr>
        <w:t xml:space="preserve"> </w:t>
      </w:r>
      <w:r>
        <w:rPr>
          <w:w w:val="115"/>
        </w:rPr>
        <w:t>книгу</w:t>
      </w:r>
      <w:r>
        <w:rPr>
          <w:spacing w:val="47"/>
          <w:w w:val="115"/>
        </w:rPr>
        <w:t xml:space="preserve"> </w:t>
      </w:r>
      <w:r>
        <w:rPr>
          <w:w w:val="115"/>
        </w:rPr>
        <w:t>учета</w:t>
      </w:r>
      <w:r>
        <w:rPr>
          <w:spacing w:val="47"/>
          <w:w w:val="115"/>
        </w:rPr>
        <w:t xml:space="preserve"> </w:t>
      </w:r>
      <w:r>
        <w:rPr>
          <w:w w:val="115"/>
        </w:rPr>
        <w:t>поступления</w:t>
      </w:r>
      <w:r>
        <w:rPr>
          <w:spacing w:val="47"/>
          <w:w w:val="115"/>
        </w:rPr>
        <w:t xml:space="preserve"> </w:t>
      </w:r>
      <w:r>
        <w:rPr>
          <w:w w:val="115"/>
        </w:rPr>
        <w:t>и</w:t>
      </w:r>
      <w:r>
        <w:rPr>
          <w:spacing w:val="47"/>
          <w:w w:val="115"/>
        </w:rPr>
        <w:t xml:space="preserve"> </w:t>
      </w:r>
      <w:r>
        <w:rPr>
          <w:w w:val="115"/>
        </w:rPr>
        <w:t>выбытия</w:t>
      </w:r>
      <w:r>
        <w:rPr>
          <w:spacing w:val="47"/>
          <w:w w:val="115"/>
        </w:rPr>
        <w:t xml:space="preserve"> </w:t>
      </w:r>
      <w:r>
        <w:rPr>
          <w:w w:val="115"/>
        </w:rPr>
        <w:t>дел,</w:t>
      </w:r>
      <w:r>
        <w:rPr>
          <w:spacing w:val="4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47"/>
          <w:w w:val="115"/>
        </w:rPr>
        <w:t xml:space="preserve"> </w:t>
      </w:r>
      <w:r>
        <w:rPr>
          <w:w w:val="115"/>
        </w:rPr>
        <w:t>и</w:t>
      </w:r>
      <w:r>
        <w:rPr>
          <w:spacing w:val="47"/>
          <w:w w:val="115"/>
        </w:rPr>
        <w:t xml:space="preserve"> </w:t>
      </w:r>
      <w:r>
        <w:rPr>
          <w:w w:val="115"/>
        </w:rPr>
        <w:t>в</w:t>
      </w:r>
      <w:r>
        <w:rPr>
          <w:spacing w:val="47"/>
          <w:w w:val="115"/>
        </w:rPr>
        <w:t xml:space="preserve"> </w:t>
      </w:r>
      <w:r>
        <w:rPr>
          <w:w w:val="115"/>
        </w:rPr>
        <w:t>лист</w:t>
      </w:r>
      <w:r>
        <w:rPr>
          <w:spacing w:val="47"/>
          <w:w w:val="115"/>
        </w:rPr>
        <w:t xml:space="preserve"> </w:t>
      </w:r>
      <w:r>
        <w:rPr>
          <w:w w:val="115"/>
        </w:rPr>
        <w:t>фонда</w:t>
      </w:r>
      <w:r>
        <w:rPr>
          <w:spacing w:val="47"/>
          <w:w w:val="115"/>
        </w:rPr>
        <w:t xml:space="preserve"> </w:t>
      </w:r>
      <w:r>
        <w:rPr>
          <w:w w:val="115"/>
        </w:rPr>
        <w:t>–</w:t>
      </w:r>
      <w:r>
        <w:rPr>
          <w:spacing w:val="47"/>
          <w:w w:val="115"/>
        </w:rPr>
        <w:t xml:space="preserve"> </w:t>
      </w:r>
      <w:r>
        <w:rPr>
          <w:w w:val="115"/>
        </w:rPr>
        <w:t>при</w:t>
      </w:r>
      <w:r>
        <w:rPr>
          <w:spacing w:val="47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-66"/>
          <w:w w:val="115"/>
        </w:rPr>
        <w:t xml:space="preserve"> </w:t>
      </w:r>
      <w:r>
        <w:rPr>
          <w:w w:val="115"/>
        </w:rPr>
        <w:t>изменении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составе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объеме</w:t>
      </w:r>
      <w:r>
        <w:rPr>
          <w:spacing w:val="-7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документов;</w:t>
      </w:r>
    </w:p>
    <w:p w14:paraId="58B8127B" w14:textId="77777777" w:rsidR="002520B5" w:rsidRDefault="002520B5">
      <w:pPr>
        <w:pStyle w:val="a3"/>
        <w:spacing w:before="4"/>
        <w:rPr>
          <w:sz w:val="21"/>
        </w:rPr>
      </w:pPr>
    </w:p>
    <w:p w14:paraId="28A9DC0A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б) в список фондов – при поступлении нового архивного фонда или выбытии всех дел,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 находившегося на хранении архивного фонда. В графе «Отметка о выбытии</w:t>
      </w:r>
      <w:r>
        <w:rPr>
          <w:spacing w:val="1"/>
          <w:w w:val="115"/>
        </w:rPr>
        <w:t xml:space="preserve"> </w:t>
      </w:r>
      <w:r>
        <w:rPr>
          <w:w w:val="115"/>
        </w:rPr>
        <w:t>фонда» списка фондов указывается место (адрес) выбытия архивного фонда, а также дата и</w:t>
      </w:r>
      <w:r>
        <w:rPr>
          <w:spacing w:val="1"/>
          <w:w w:val="115"/>
        </w:rPr>
        <w:t xml:space="preserve"> </w:t>
      </w:r>
      <w:r>
        <w:rPr>
          <w:w w:val="115"/>
        </w:rPr>
        <w:t>номер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документа,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7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-6"/>
          <w:w w:val="115"/>
        </w:rPr>
        <w:t xml:space="preserve"> </w:t>
      </w:r>
      <w:r>
        <w:rPr>
          <w:w w:val="115"/>
        </w:rPr>
        <w:t>которого</w:t>
      </w:r>
      <w:r>
        <w:rPr>
          <w:spacing w:val="-6"/>
          <w:w w:val="115"/>
        </w:rPr>
        <w:t xml:space="preserve"> </w:t>
      </w:r>
      <w:r>
        <w:rPr>
          <w:w w:val="115"/>
        </w:rPr>
        <w:t>он</w:t>
      </w:r>
      <w:r>
        <w:rPr>
          <w:spacing w:val="-7"/>
          <w:w w:val="115"/>
        </w:rPr>
        <w:t xml:space="preserve"> </w:t>
      </w:r>
      <w:r>
        <w:rPr>
          <w:w w:val="115"/>
        </w:rPr>
        <w:t>выбыл;</w:t>
      </w:r>
    </w:p>
    <w:p w14:paraId="176B3FEE" w14:textId="77777777" w:rsidR="002520B5" w:rsidRDefault="002520B5">
      <w:pPr>
        <w:pStyle w:val="a3"/>
        <w:spacing w:before="3"/>
        <w:rPr>
          <w:sz w:val="21"/>
        </w:rPr>
      </w:pPr>
    </w:p>
    <w:p w14:paraId="08804E34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в) в реестр описей – при поступлении новой описи или выбытии всех единиц 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находившейся на хранении описи. Номер выбывшей описи другим описям дел, 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описям</w:t>
      </w:r>
      <w:r>
        <w:rPr>
          <w:spacing w:val="-6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6"/>
          <w:w w:val="115"/>
        </w:rPr>
        <w:t xml:space="preserve"> </w:t>
      </w:r>
      <w:r>
        <w:rPr>
          <w:w w:val="115"/>
        </w:rPr>
        <w:t>не</w:t>
      </w:r>
      <w:r>
        <w:rPr>
          <w:spacing w:val="-6"/>
          <w:w w:val="115"/>
        </w:rPr>
        <w:t xml:space="preserve"> </w:t>
      </w:r>
      <w:r>
        <w:rPr>
          <w:w w:val="115"/>
        </w:rPr>
        <w:t>присваивается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остается</w:t>
      </w:r>
      <w:r>
        <w:rPr>
          <w:spacing w:val="-6"/>
          <w:w w:val="115"/>
        </w:rPr>
        <w:t xml:space="preserve"> </w:t>
      </w:r>
      <w:r>
        <w:rPr>
          <w:w w:val="115"/>
        </w:rPr>
        <w:t>свободным;</w:t>
      </w:r>
    </w:p>
    <w:p w14:paraId="3D44D1F8" w14:textId="77777777" w:rsidR="002520B5" w:rsidRDefault="002520B5">
      <w:pPr>
        <w:pStyle w:val="a3"/>
        <w:spacing w:before="4"/>
        <w:rPr>
          <w:sz w:val="21"/>
        </w:rPr>
      </w:pPr>
    </w:p>
    <w:p w14:paraId="1437EFF6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г)</w:t>
      </w:r>
      <w:r>
        <w:rPr>
          <w:spacing w:val="-13"/>
          <w:w w:val="115"/>
        </w:rPr>
        <w:t xml:space="preserve"> </w:t>
      </w:r>
      <w:r>
        <w:rPr>
          <w:w w:val="115"/>
        </w:rPr>
        <w:t>в</w:t>
      </w:r>
      <w:r>
        <w:rPr>
          <w:spacing w:val="-13"/>
          <w:w w:val="115"/>
        </w:rPr>
        <w:t xml:space="preserve"> </w:t>
      </w:r>
      <w:r>
        <w:rPr>
          <w:w w:val="115"/>
        </w:rPr>
        <w:t>описи</w:t>
      </w:r>
      <w:r>
        <w:rPr>
          <w:spacing w:val="-13"/>
          <w:w w:val="115"/>
        </w:rPr>
        <w:t xml:space="preserve"> </w:t>
      </w:r>
      <w:r>
        <w:rPr>
          <w:w w:val="115"/>
        </w:rPr>
        <w:t>дел,</w:t>
      </w:r>
      <w:r>
        <w:rPr>
          <w:spacing w:val="-13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12"/>
          <w:w w:val="115"/>
        </w:rPr>
        <w:t xml:space="preserve"> </w:t>
      </w:r>
      <w:r>
        <w:rPr>
          <w:w w:val="115"/>
        </w:rPr>
        <w:t>описи</w:t>
      </w:r>
      <w:r>
        <w:rPr>
          <w:spacing w:val="-13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13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13"/>
          <w:w w:val="115"/>
        </w:rPr>
        <w:t xml:space="preserve"> </w:t>
      </w:r>
      <w:r>
        <w:rPr>
          <w:w w:val="115"/>
        </w:rPr>
        <w:t>–</w:t>
      </w:r>
      <w:r>
        <w:rPr>
          <w:spacing w:val="-12"/>
          <w:w w:val="115"/>
        </w:rPr>
        <w:t xml:space="preserve"> </w:t>
      </w:r>
      <w:r>
        <w:rPr>
          <w:w w:val="115"/>
        </w:rPr>
        <w:t>при</w:t>
      </w:r>
      <w:r>
        <w:rPr>
          <w:spacing w:val="-13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-13"/>
          <w:w w:val="115"/>
        </w:rPr>
        <w:t xml:space="preserve"> </w:t>
      </w:r>
      <w:r>
        <w:rPr>
          <w:w w:val="115"/>
        </w:rPr>
        <w:t>поступлении</w:t>
      </w:r>
      <w:r>
        <w:rPr>
          <w:spacing w:val="-13"/>
          <w:w w:val="115"/>
        </w:rPr>
        <w:t xml:space="preserve"> </w:t>
      </w:r>
      <w:r>
        <w:rPr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w w:val="115"/>
        </w:rPr>
        <w:t>(или)</w:t>
      </w:r>
      <w:r>
        <w:rPr>
          <w:spacing w:val="-67"/>
          <w:w w:val="115"/>
        </w:rPr>
        <w:t xml:space="preserve"> </w:t>
      </w:r>
      <w:r>
        <w:rPr>
          <w:w w:val="115"/>
        </w:rPr>
        <w:t>выбытии</w:t>
      </w:r>
      <w:r>
        <w:rPr>
          <w:spacing w:val="-9"/>
          <w:w w:val="115"/>
        </w:rPr>
        <w:t xml:space="preserve"> </w:t>
      </w:r>
      <w:r>
        <w:rPr>
          <w:w w:val="115"/>
        </w:rPr>
        <w:t>дел,</w:t>
      </w:r>
      <w:r>
        <w:rPr>
          <w:spacing w:val="-9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8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9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9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8"/>
          <w:w w:val="115"/>
        </w:rPr>
        <w:t xml:space="preserve"> </w:t>
      </w:r>
      <w:r>
        <w:rPr>
          <w:w w:val="115"/>
        </w:rPr>
        <w:t>учтенных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данной</w:t>
      </w:r>
      <w:r>
        <w:rPr>
          <w:spacing w:val="-9"/>
          <w:w w:val="115"/>
        </w:rPr>
        <w:t xml:space="preserve"> </w:t>
      </w:r>
      <w:r>
        <w:rPr>
          <w:w w:val="115"/>
        </w:rPr>
        <w:t>описи.</w:t>
      </w:r>
    </w:p>
    <w:p w14:paraId="40FD742D" w14:textId="77777777" w:rsidR="002520B5" w:rsidRDefault="002520B5">
      <w:pPr>
        <w:pStyle w:val="a3"/>
        <w:spacing w:before="4"/>
        <w:rPr>
          <w:sz w:val="21"/>
        </w:rPr>
      </w:pPr>
    </w:p>
    <w:p w14:paraId="565ECAF2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Соответствующие</w:t>
      </w:r>
      <w:r>
        <w:rPr>
          <w:spacing w:val="-6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-5"/>
          <w:w w:val="115"/>
        </w:rPr>
        <w:t xml:space="preserve"> </w:t>
      </w:r>
      <w:r>
        <w:rPr>
          <w:w w:val="115"/>
        </w:rPr>
        <w:t>вносятся</w:t>
      </w:r>
      <w:r>
        <w:rPr>
          <w:spacing w:val="-5"/>
          <w:w w:val="115"/>
        </w:rPr>
        <w:t xml:space="preserve"> </w:t>
      </w:r>
      <w:r>
        <w:rPr>
          <w:w w:val="115"/>
        </w:rPr>
        <w:t>во</w:t>
      </w:r>
      <w:r>
        <w:rPr>
          <w:spacing w:val="-5"/>
          <w:w w:val="115"/>
        </w:rPr>
        <w:t xml:space="preserve"> </w:t>
      </w:r>
      <w:r>
        <w:rPr>
          <w:w w:val="115"/>
        </w:rPr>
        <w:t>вспомогательные</w:t>
      </w:r>
      <w:r>
        <w:rPr>
          <w:spacing w:val="-5"/>
          <w:w w:val="115"/>
        </w:rPr>
        <w:t xml:space="preserve"> </w:t>
      </w:r>
      <w:r>
        <w:rPr>
          <w:w w:val="115"/>
        </w:rPr>
        <w:t>архивные</w:t>
      </w:r>
      <w:r>
        <w:rPr>
          <w:spacing w:val="-5"/>
          <w:w w:val="115"/>
        </w:rPr>
        <w:t xml:space="preserve"> </w:t>
      </w:r>
      <w:r>
        <w:rPr>
          <w:w w:val="115"/>
        </w:rPr>
        <w:t>учетные</w:t>
      </w:r>
      <w:r>
        <w:rPr>
          <w:spacing w:val="-5"/>
          <w:w w:val="115"/>
        </w:rPr>
        <w:t xml:space="preserve"> </w:t>
      </w:r>
      <w:r>
        <w:rPr>
          <w:w w:val="115"/>
        </w:rPr>
        <w:t>документы.</w:t>
      </w:r>
    </w:p>
    <w:p w14:paraId="0D9C95A3" w14:textId="77777777" w:rsidR="002520B5" w:rsidRDefault="002520B5">
      <w:pPr>
        <w:pStyle w:val="a3"/>
        <w:rPr>
          <w:sz w:val="22"/>
        </w:rPr>
      </w:pPr>
    </w:p>
    <w:p w14:paraId="4B253B06" w14:textId="77777777" w:rsidR="002520B5" w:rsidRDefault="002520B5">
      <w:pPr>
        <w:pStyle w:val="a3"/>
        <w:rPr>
          <w:sz w:val="22"/>
        </w:rPr>
      </w:pPr>
    </w:p>
    <w:p w14:paraId="6E56207B" w14:textId="77777777" w:rsidR="002520B5" w:rsidRDefault="00FE58C2">
      <w:pPr>
        <w:pStyle w:val="1"/>
        <w:numPr>
          <w:ilvl w:val="0"/>
          <w:numId w:val="5"/>
        </w:numPr>
        <w:tabs>
          <w:tab w:val="left" w:pos="411"/>
        </w:tabs>
        <w:spacing w:before="157" w:line="259" w:lineRule="auto"/>
        <w:ind w:left="110" w:right="4362" w:firstLine="0"/>
      </w:pPr>
      <w:r>
        <w:rPr>
          <w:w w:val="120"/>
        </w:rPr>
        <w:t>Организация</w:t>
      </w:r>
      <w:r>
        <w:rPr>
          <w:spacing w:val="-17"/>
          <w:w w:val="120"/>
        </w:rPr>
        <w:t xml:space="preserve"> </w:t>
      </w:r>
      <w:r>
        <w:rPr>
          <w:w w:val="120"/>
        </w:rPr>
        <w:t>комплектования,</w:t>
      </w:r>
      <w:r>
        <w:rPr>
          <w:spacing w:val="-16"/>
          <w:w w:val="120"/>
        </w:rPr>
        <w:t xml:space="preserve"> </w:t>
      </w:r>
      <w:r>
        <w:rPr>
          <w:w w:val="120"/>
        </w:rPr>
        <w:t>хранения</w:t>
      </w:r>
      <w:r>
        <w:rPr>
          <w:spacing w:val="-16"/>
          <w:w w:val="120"/>
        </w:rPr>
        <w:t xml:space="preserve"> </w:t>
      </w:r>
      <w:r>
        <w:rPr>
          <w:w w:val="120"/>
        </w:rPr>
        <w:t>и</w:t>
      </w:r>
      <w:r>
        <w:rPr>
          <w:spacing w:val="-16"/>
          <w:w w:val="120"/>
        </w:rPr>
        <w:t xml:space="preserve"> </w:t>
      </w:r>
      <w:r>
        <w:rPr>
          <w:w w:val="120"/>
        </w:rPr>
        <w:t>учета</w:t>
      </w:r>
      <w:r>
        <w:rPr>
          <w:spacing w:val="-69"/>
          <w:w w:val="120"/>
        </w:rPr>
        <w:t xml:space="preserve"> </w:t>
      </w:r>
      <w:r>
        <w:rPr>
          <w:w w:val="120"/>
        </w:rPr>
        <w:t>электронных</w:t>
      </w:r>
      <w:r>
        <w:rPr>
          <w:spacing w:val="-5"/>
          <w:w w:val="120"/>
        </w:rPr>
        <w:t xml:space="preserve"> </w:t>
      </w:r>
      <w:r>
        <w:rPr>
          <w:w w:val="120"/>
        </w:rPr>
        <w:t>архивных</w:t>
      </w:r>
      <w:r>
        <w:rPr>
          <w:spacing w:val="-4"/>
          <w:w w:val="120"/>
        </w:rPr>
        <w:t xml:space="preserve"> </w:t>
      </w:r>
      <w:r>
        <w:rPr>
          <w:w w:val="120"/>
        </w:rPr>
        <w:t>документов</w:t>
      </w:r>
    </w:p>
    <w:p w14:paraId="7928FD93" w14:textId="77777777" w:rsidR="002520B5" w:rsidRDefault="00FE58C2">
      <w:pPr>
        <w:pStyle w:val="a5"/>
        <w:numPr>
          <w:ilvl w:val="0"/>
          <w:numId w:val="4"/>
        </w:numPr>
        <w:tabs>
          <w:tab w:val="left" w:pos="725"/>
        </w:tabs>
        <w:spacing w:before="148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Нормативные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условия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регулируются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законодательством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Федерации,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локальными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нормативными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организации,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устанавливающими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требования:</w:t>
      </w:r>
    </w:p>
    <w:p w14:paraId="3494EA03" w14:textId="77777777" w:rsidR="002520B5" w:rsidRDefault="002520B5">
      <w:pPr>
        <w:pStyle w:val="a3"/>
        <w:spacing w:before="3"/>
        <w:rPr>
          <w:sz w:val="21"/>
        </w:rPr>
      </w:pPr>
    </w:p>
    <w:p w14:paraId="4FE2476F" w14:textId="77777777" w:rsidR="002520B5" w:rsidRDefault="00FE58C2">
      <w:pPr>
        <w:pStyle w:val="a3"/>
        <w:ind w:left="110"/>
      </w:pPr>
      <w:r>
        <w:rPr>
          <w:w w:val="115"/>
        </w:rPr>
        <w:t>а)</w:t>
      </w:r>
      <w:r>
        <w:rPr>
          <w:spacing w:val="-7"/>
          <w:w w:val="115"/>
        </w:rPr>
        <w:t xml:space="preserve"> </w:t>
      </w: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обеспечению</w:t>
      </w:r>
      <w:r>
        <w:rPr>
          <w:spacing w:val="-7"/>
          <w:w w:val="115"/>
        </w:rPr>
        <w:t xml:space="preserve"> </w:t>
      </w:r>
      <w:r>
        <w:rPr>
          <w:w w:val="115"/>
        </w:rPr>
        <w:t>сохранности</w:t>
      </w:r>
      <w:r>
        <w:rPr>
          <w:spacing w:val="-6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7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документов;</w:t>
      </w:r>
    </w:p>
    <w:p w14:paraId="36DB5F11" w14:textId="77777777" w:rsidR="002520B5" w:rsidRDefault="002520B5">
      <w:pPr>
        <w:pStyle w:val="a3"/>
        <w:rPr>
          <w:sz w:val="23"/>
        </w:rPr>
      </w:pPr>
    </w:p>
    <w:p w14:paraId="18DADEAD" w14:textId="77777777" w:rsidR="002520B5" w:rsidRDefault="00FE58C2">
      <w:pPr>
        <w:pStyle w:val="a3"/>
        <w:spacing w:before="1" w:line="516" w:lineRule="auto"/>
        <w:ind w:left="110" w:right="842"/>
      </w:pPr>
      <w:r>
        <w:rPr>
          <w:w w:val="115"/>
        </w:rPr>
        <w:t>б)</w:t>
      </w:r>
      <w:r>
        <w:rPr>
          <w:spacing w:val="-5"/>
          <w:w w:val="115"/>
        </w:rPr>
        <w:t xml:space="preserve"> </w:t>
      </w:r>
      <w:r>
        <w:rPr>
          <w:w w:val="115"/>
        </w:rPr>
        <w:t>к</w:t>
      </w:r>
      <w:r>
        <w:rPr>
          <w:spacing w:val="-4"/>
          <w:w w:val="115"/>
        </w:rPr>
        <w:t xml:space="preserve"> </w:t>
      </w:r>
      <w:r>
        <w:rPr>
          <w:w w:val="115"/>
        </w:rPr>
        <w:t>поддержанию</w:t>
      </w:r>
      <w:r>
        <w:rPr>
          <w:spacing w:val="-5"/>
          <w:w w:val="115"/>
        </w:rPr>
        <w:t xml:space="preserve"> </w:t>
      </w:r>
      <w:r>
        <w:rPr>
          <w:w w:val="115"/>
        </w:rPr>
        <w:t>юридической</w:t>
      </w:r>
      <w:r>
        <w:rPr>
          <w:spacing w:val="-4"/>
          <w:w w:val="115"/>
        </w:rPr>
        <w:t xml:space="preserve"> </w:t>
      </w:r>
      <w:r>
        <w:rPr>
          <w:w w:val="115"/>
        </w:rPr>
        <w:t>значимости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течение</w:t>
      </w:r>
      <w:r>
        <w:rPr>
          <w:spacing w:val="-5"/>
          <w:w w:val="115"/>
        </w:rPr>
        <w:t xml:space="preserve"> </w:t>
      </w:r>
      <w:r>
        <w:rPr>
          <w:w w:val="115"/>
        </w:rPr>
        <w:t>установленных</w:t>
      </w:r>
      <w:r>
        <w:rPr>
          <w:spacing w:val="-4"/>
          <w:w w:val="115"/>
        </w:rPr>
        <w:t xml:space="preserve"> </w:t>
      </w:r>
      <w:r>
        <w:rPr>
          <w:w w:val="115"/>
        </w:rPr>
        <w:t>сроков</w:t>
      </w:r>
      <w:r>
        <w:rPr>
          <w:spacing w:val="-5"/>
          <w:w w:val="115"/>
        </w:rPr>
        <w:t xml:space="preserve"> </w:t>
      </w:r>
      <w:r>
        <w:rPr>
          <w:w w:val="115"/>
        </w:rPr>
        <w:t>хранения;</w:t>
      </w:r>
      <w:r>
        <w:rPr>
          <w:spacing w:val="-66"/>
          <w:w w:val="115"/>
        </w:rPr>
        <w:t xml:space="preserve"> </w:t>
      </w:r>
      <w:r>
        <w:rPr>
          <w:w w:val="115"/>
        </w:rPr>
        <w:t>в)</w:t>
      </w:r>
      <w:r>
        <w:rPr>
          <w:spacing w:val="-6"/>
          <w:w w:val="115"/>
        </w:rPr>
        <w:t xml:space="preserve"> </w:t>
      </w:r>
      <w:r>
        <w:rPr>
          <w:w w:val="115"/>
        </w:rPr>
        <w:t>к</w:t>
      </w:r>
      <w:r>
        <w:rPr>
          <w:spacing w:val="-5"/>
          <w:w w:val="115"/>
        </w:rPr>
        <w:t xml:space="preserve"> </w:t>
      </w:r>
      <w:r>
        <w:rPr>
          <w:w w:val="115"/>
        </w:rPr>
        <w:t>разграничению</w:t>
      </w:r>
      <w:r>
        <w:rPr>
          <w:spacing w:val="-6"/>
          <w:w w:val="115"/>
        </w:rPr>
        <w:t xml:space="preserve"> </w:t>
      </w:r>
      <w:r>
        <w:rPr>
          <w:w w:val="115"/>
        </w:rPr>
        <w:t>прав</w:t>
      </w:r>
      <w:r>
        <w:rPr>
          <w:spacing w:val="-5"/>
          <w:w w:val="115"/>
        </w:rPr>
        <w:t xml:space="preserve"> </w:t>
      </w:r>
      <w:r>
        <w:rPr>
          <w:w w:val="115"/>
        </w:rPr>
        <w:t>доступа</w:t>
      </w:r>
      <w:r>
        <w:rPr>
          <w:spacing w:val="-6"/>
          <w:w w:val="115"/>
        </w:rPr>
        <w:t xml:space="preserve"> </w:t>
      </w:r>
      <w:r>
        <w:rPr>
          <w:w w:val="115"/>
        </w:rPr>
        <w:t>к</w:t>
      </w:r>
      <w:r>
        <w:rPr>
          <w:spacing w:val="-5"/>
          <w:w w:val="115"/>
        </w:rPr>
        <w:t xml:space="preserve"> </w:t>
      </w:r>
      <w:r>
        <w:rPr>
          <w:w w:val="115"/>
        </w:rPr>
        <w:t>электронным</w:t>
      </w:r>
      <w:r>
        <w:rPr>
          <w:spacing w:val="-5"/>
          <w:w w:val="115"/>
        </w:rPr>
        <w:t xml:space="preserve"> </w:t>
      </w:r>
      <w:r>
        <w:rPr>
          <w:w w:val="115"/>
        </w:rPr>
        <w:t>архивным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документам;</w:t>
      </w:r>
    </w:p>
    <w:p w14:paraId="1F9D61F9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г)</w:t>
      </w:r>
      <w:r>
        <w:rPr>
          <w:spacing w:val="-6"/>
          <w:w w:val="115"/>
        </w:rPr>
        <w:t xml:space="preserve"> </w:t>
      </w:r>
      <w:r>
        <w:rPr>
          <w:w w:val="115"/>
        </w:rPr>
        <w:t>к</w:t>
      </w:r>
      <w:r>
        <w:rPr>
          <w:spacing w:val="-5"/>
          <w:w w:val="115"/>
        </w:rPr>
        <w:t xml:space="preserve"> </w:t>
      </w:r>
      <w:r>
        <w:rPr>
          <w:w w:val="115"/>
        </w:rPr>
        <w:t>порядку</w:t>
      </w:r>
      <w:r>
        <w:rPr>
          <w:spacing w:val="-6"/>
          <w:w w:val="115"/>
        </w:rPr>
        <w:t xml:space="preserve"> </w:t>
      </w:r>
      <w:r>
        <w:rPr>
          <w:w w:val="115"/>
        </w:rPr>
        <w:t>приема-передачи</w:t>
      </w:r>
      <w:r>
        <w:rPr>
          <w:spacing w:val="-5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5"/>
          <w:w w:val="115"/>
        </w:rPr>
        <w:t xml:space="preserve"> </w:t>
      </w:r>
      <w:r>
        <w:rPr>
          <w:w w:val="115"/>
        </w:rPr>
        <w:t>документов;</w:t>
      </w:r>
    </w:p>
    <w:p w14:paraId="73C4601A" w14:textId="77777777" w:rsidR="002520B5" w:rsidRDefault="002520B5">
      <w:pPr>
        <w:pStyle w:val="a3"/>
        <w:spacing w:before="1"/>
        <w:rPr>
          <w:sz w:val="23"/>
        </w:rPr>
      </w:pPr>
    </w:p>
    <w:p w14:paraId="4FA7ACB2" w14:textId="77777777" w:rsidR="002520B5" w:rsidRDefault="00FE58C2">
      <w:pPr>
        <w:pStyle w:val="a3"/>
        <w:ind w:left="110"/>
      </w:pPr>
      <w:r>
        <w:rPr>
          <w:w w:val="115"/>
        </w:rPr>
        <w:t>д)</w:t>
      </w:r>
      <w:r>
        <w:rPr>
          <w:spacing w:val="-5"/>
          <w:w w:val="115"/>
        </w:rPr>
        <w:t xml:space="preserve"> </w:t>
      </w:r>
      <w:r>
        <w:rPr>
          <w:w w:val="115"/>
        </w:rPr>
        <w:t>к</w:t>
      </w:r>
      <w:r>
        <w:rPr>
          <w:spacing w:val="-5"/>
          <w:w w:val="115"/>
        </w:rPr>
        <w:t xml:space="preserve"> </w:t>
      </w:r>
      <w:r>
        <w:rPr>
          <w:w w:val="115"/>
        </w:rPr>
        <w:t>использованию</w:t>
      </w:r>
      <w:r>
        <w:rPr>
          <w:spacing w:val="-5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5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5"/>
          <w:w w:val="115"/>
        </w:rPr>
        <w:t xml:space="preserve"> </w:t>
      </w:r>
      <w:r>
        <w:rPr>
          <w:w w:val="115"/>
        </w:rPr>
        <w:t>документов;</w:t>
      </w:r>
    </w:p>
    <w:p w14:paraId="6E990E30" w14:textId="77777777" w:rsidR="002520B5" w:rsidRDefault="002520B5">
      <w:p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00C24C5D" w14:textId="77777777" w:rsidR="002520B5" w:rsidRDefault="002520B5">
      <w:pPr>
        <w:pStyle w:val="a3"/>
        <w:spacing w:before="4"/>
        <w:rPr>
          <w:sz w:val="23"/>
        </w:rPr>
      </w:pPr>
    </w:p>
    <w:p w14:paraId="38F84841" w14:textId="77777777" w:rsidR="002520B5" w:rsidRDefault="00FE58C2">
      <w:pPr>
        <w:pStyle w:val="a3"/>
        <w:spacing w:before="98"/>
        <w:ind w:left="110"/>
      </w:pPr>
      <w:bookmarkStart w:id="28" w:name="_bookmark28"/>
      <w:bookmarkEnd w:id="28"/>
      <w:r>
        <w:rPr>
          <w:w w:val="115"/>
        </w:rPr>
        <w:t>е)</w:t>
      </w:r>
      <w:r>
        <w:rPr>
          <w:spacing w:val="-8"/>
          <w:w w:val="115"/>
        </w:rPr>
        <w:t xml:space="preserve"> </w:t>
      </w:r>
      <w:r>
        <w:rPr>
          <w:w w:val="115"/>
        </w:rPr>
        <w:t>к</w:t>
      </w:r>
      <w:r>
        <w:rPr>
          <w:spacing w:val="-7"/>
          <w:w w:val="115"/>
        </w:rPr>
        <w:t xml:space="preserve"> </w:t>
      </w:r>
      <w:r>
        <w:rPr>
          <w:w w:val="115"/>
        </w:rPr>
        <w:t>использованию</w:t>
      </w:r>
      <w:r>
        <w:rPr>
          <w:spacing w:val="-7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-8"/>
          <w:w w:val="115"/>
        </w:rPr>
        <w:t xml:space="preserve"> </w:t>
      </w:r>
      <w:r>
        <w:rPr>
          <w:w w:val="115"/>
        </w:rPr>
        <w:t>подписи</w:t>
      </w:r>
      <w:r>
        <w:rPr>
          <w:spacing w:val="-7"/>
          <w:w w:val="115"/>
        </w:rPr>
        <w:t xml:space="preserve"> </w:t>
      </w:r>
      <w:r>
        <w:rPr>
          <w:w w:val="115"/>
        </w:rPr>
        <w:t>при</w:t>
      </w:r>
      <w:r>
        <w:rPr>
          <w:spacing w:val="-7"/>
          <w:w w:val="115"/>
        </w:rPr>
        <w:t xml:space="preserve"> </w:t>
      </w:r>
      <w:r>
        <w:rPr>
          <w:w w:val="115"/>
        </w:rPr>
        <w:t>архивном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хранении.</w:t>
      </w:r>
    </w:p>
    <w:p w14:paraId="27F8AF7F" w14:textId="77777777" w:rsidR="002520B5" w:rsidRDefault="002520B5">
      <w:pPr>
        <w:pStyle w:val="a3"/>
        <w:rPr>
          <w:sz w:val="23"/>
        </w:rPr>
      </w:pPr>
    </w:p>
    <w:p w14:paraId="0A715DD4" w14:textId="77777777" w:rsidR="002520B5" w:rsidRDefault="00FE58C2">
      <w:pPr>
        <w:pStyle w:val="a5"/>
        <w:numPr>
          <w:ilvl w:val="0"/>
          <w:numId w:val="4"/>
        </w:numPr>
        <w:tabs>
          <w:tab w:val="left" w:pos="717"/>
        </w:tabs>
        <w:spacing w:before="1" w:line="259" w:lineRule="auto"/>
        <w:ind w:right="222" w:firstLine="0"/>
        <w:rPr>
          <w:sz w:val="20"/>
        </w:rPr>
      </w:pPr>
      <w:r>
        <w:rPr>
          <w:w w:val="115"/>
          <w:sz w:val="20"/>
        </w:rPr>
        <w:t>Хранение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осуществляется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СХЭД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(или)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физически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обособленных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носителях.</w:t>
      </w:r>
    </w:p>
    <w:p w14:paraId="3A293474" w14:textId="77777777" w:rsidR="002520B5" w:rsidRDefault="002520B5">
      <w:pPr>
        <w:pStyle w:val="a3"/>
        <w:spacing w:before="4"/>
        <w:rPr>
          <w:sz w:val="21"/>
        </w:rPr>
      </w:pPr>
    </w:p>
    <w:p w14:paraId="59CE26F2" w14:textId="77777777" w:rsidR="002520B5" w:rsidRDefault="00FE58C2">
      <w:pPr>
        <w:pStyle w:val="a5"/>
        <w:numPr>
          <w:ilvl w:val="0"/>
          <w:numId w:val="4"/>
        </w:numPr>
        <w:tabs>
          <w:tab w:val="left" w:pos="638"/>
        </w:tabs>
        <w:spacing w:line="259" w:lineRule="auto"/>
        <w:ind w:right="222" w:firstLine="0"/>
        <w:rPr>
          <w:sz w:val="20"/>
        </w:rPr>
      </w:pPr>
      <w:r>
        <w:rPr>
          <w:w w:val="115"/>
          <w:sz w:val="20"/>
        </w:rPr>
        <w:t>При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осуществлении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СХЭД,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организации,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исключением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органов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государственной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власти,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органов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государственных и муниципальных организаций</w:t>
      </w:r>
      <w:hyperlink w:anchor="_bookmark36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[37]</w:t>
        </w:r>
      </w:hyperlink>
      <w:r>
        <w:rPr>
          <w:w w:val="115"/>
          <w:sz w:val="20"/>
        </w:rPr>
        <w:t>, вправе использовать услуги третьих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сторон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хранению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документов.</w:t>
      </w:r>
    </w:p>
    <w:p w14:paraId="54B905D4" w14:textId="77777777" w:rsidR="002520B5" w:rsidRDefault="002520B5">
      <w:pPr>
        <w:pStyle w:val="a3"/>
        <w:spacing w:before="3"/>
        <w:rPr>
          <w:sz w:val="21"/>
        </w:rPr>
      </w:pPr>
    </w:p>
    <w:p w14:paraId="59216FC7" w14:textId="77777777" w:rsidR="002520B5" w:rsidRDefault="00FE58C2">
      <w:pPr>
        <w:pStyle w:val="a5"/>
        <w:numPr>
          <w:ilvl w:val="0"/>
          <w:numId w:val="4"/>
        </w:numPr>
        <w:tabs>
          <w:tab w:val="left" w:pos="788"/>
          <w:tab w:val="left" w:pos="789"/>
          <w:tab w:val="left" w:pos="2260"/>
          <w:tab w:val="left" w:pos="2613"/>
          <w:tab w:val="left" w:pos="3676"/>
          <w:tab w:val="left" w:pos="4911"/>
          <w:tab w:val="left" w:pos="6529"/>
          <w:tab w:val="left" w:pos="7785"/>
          <w:tab w:val="left" w:pos="9278"/>
          <w:tab w:val="left" w:pos="9628"/>
        </w:tabs>
        <w:spacing w:line="259" w:lineRule="auto"/>
        <w:ind w:right="219" w:firstLine="0"/>
        <w:rPr>
          <w:sz w:val="20"/>
        </w:rPr>
      </w:pPr>
      <w:r>
        <w:rPr>
          <w:w w:val="115"/>
          <w:sz w:val="20"/>
        </w:rPr>
        <w:t>Требования</w:t>
      </w:r>
      <w:r>
        <w:rPr>
          <w:w w:val="115"/>
          <w:sz w:val="20"/>
        </w:rPr>
        <w:tab/>
        <w:t>к</w:t>
      </w:r>
      <w:r>
        <w:rPr>
          <w:w w:val="115"/>
          <w:sz w:val="20"/>
        </w:rPr>
        <w:tab/>
        <w:t>режиму</w:t>
      </w:r>
      <w:r>
        <w:rPr>
          <w:w w:val="115"/>
          <w:sz w:val="20"/>
        </w:rPr>
        <w:tab/>
        <w:t>хранения</w:t>
      </w:r>
      <w:r>
        <w:rPr>
          <w:w w:val="115"/>
          <w:sz w:val="20"/>
        </w:rPr>
        <w:tab/>
        <w:t>электронных</w:t>
      </w:r>
      <w:r>
        <w:rPr>
          <w:w w:val="115"/>
          <w:sz w:val="20"/>
        </w:rPr>
        <w:tab/>
        <w:t>архивных</w:t>
      </w:r>
      <w:r>
        <w:rPr>
          <w:w w:val="115"/>
          <w:sz w:val="20"/>
        </w:rPr>
        <w:tab/>
        <w:t>документов</w:t>
      </w:r>
      <w:r>
        <w:rPr>
          <w:w w:val="115"/>
          <w:sz w:val="20"/>
        </w:rPr>
        <w:tab/>
        <w:t>в</w:t>
      </w:r>
      <w:r>
        <w:rPr>
          <w:w w:val="115"/>
          <w:sz w:val="20"/>
        </w:rPr>
        <w:tab/>
        <w:t>СХЭД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обеспечиваются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ее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соответствием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требованиям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законодательства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Федерации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области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создания,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развития,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ввода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эксплуатацию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информационных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систем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них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информации</w:t>
      </w:r>
      <w:hyperlink w:anchor="_bookmark37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[38]</w:t>
        </w:r>
        <w:r>
          <w:rPr>
            <w:color w:val="0000FF"/>
            <w:w w:val="115"/>
            <w:sz w:val="20"/>
          </w:rPr>
          <w:t xml:space="preserve"> </w:t>
        </w:r>
      </w:hyperlink>
      <w:r>
        <w:rPr>
          <w:w w:val="115"/>
          <w:sz w:val="20"/>
        </w:rPr>
        <w:t>и соблюдением при ее эксплуатации требований информационной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безопасности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защиты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информации</w:t>
      </w:r>
      <w:hyperlink w:anchor="_bookmark38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[39]</w:t>
        </w:r>
      </w:hyperlink>
      <w:r>
        <w:rPr>
          <w:w w:val="115"/>
          <w:sz w:val="20"/>
        </w:rPr>
        <w:t>.</w:t>
      </w:r>
    </w:p>
    <w:p w14:paraId="72CA165B" w14:textId="77777777" w:rsidR="002520B5" w:rsidRDefault="002520B5">
      <w:pPr>
        <w:pStyle w:val="a3"/>
        <w:spacing w:before="2"/>
        <w:rPr>
          <w:sz w:val="21"/>
        </w:rPr>
      </w:pPr>
    </w:p>
    <w:p w14:paraId="4DC8A4EF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Государственные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органы,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обязаны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защиту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данных,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СХЭД,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законодательством</w:t>
      </w:r>
      <w:r>
        <w:rPr>
          <w:spacing w:val="-6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-6"/>
          <w:w w:val="115"/>
        </w:rPr>
        <w:t xml:space="preserve"> </w:t>
      </w:r>
      <w:r>
        <w:rPr>
          <w:w w:val="115"/>
        </w:rPr>
        <w:t>Федерации</w:t>
      </w:r>
      <w:hyperlink w:anchor="_bookmark39" w:history="1">
        <w:r>
          <w:rPr>
            <w:color w:val="0000FF"/>
            <w:w w:val="115"/>
            <w:u w:val="single" w:color="0000FF"/>
            <w:vertAlign w:val="superscript"/>
          </w:rPr>
          <w:t>[40]</w:t>
        </w:r>
      </w:hyperlink>
      <w:r>
        <w:rPr>
          <w:w w:val="115"/>
        </w:rPr>
        <w:t>.</w:t>
      </w:r>
    </w:p>
    <w:p w14:paraId="256C32AD" w14:textId="77777777" w:rsidR="002520B5" w:rsidRDefault="002520B5">
      <w:pPr>
        <w:pStyle w:val="a3"/>
        <w:spacing w:before="4"/>
        <w:rPr>
          <w:sz w:val="21"/>
        </w:rPr>
      </w:pPr>
    </w:p>
    <w:p w14:paraId="42E0E61F" w14:textId="77777777" w:rsidR="002520B5" w:rsidRDefault="00FE58C2">
      <w:pPr>
        <w:pStyle w:val="a5"/>
        <w:numPr>
          <w:ilvl w:val="0"/>
          <w:numId w:val="4"/>
        </w:numPr>
        <w:tabs>
          <w:tab w:val="left" w:pos="699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СХЭД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должна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быть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функционально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совместима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СЭД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информационными системами государственного органа, органа местного 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соответствующими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системами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(муниципальных)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уполномоченных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исполнительной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власти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сфере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дела.</w:t>
      </w:r>
    </w:p>
    <w:p w14:paraId="48E913D8" w14:textId="77777777" w:rsidR="002520B5" w:rsidRDefault="002520B5">
      <w:pPr>
        <w:pStyle w:val="a3"/>
        <w:spacing w:before="2"/>
        <w:rPr>
          <w:sz w:val="21"/>
        </w:rPr>
      </w:pPr>
    </w:p>
    <w:p w14:paraId="30AB247B" w14:textId="77777777" w:rsidR="002520B5" w:rsidRDefault="00FE58C2">
      <w:pPr>
        <w:pStyle w:val="a5"/>
        <w:numPr>
          <w:ilvl w:val="0"/>
          <w:numId w:val="4"/>
        </w:numPr>
        <w:tabs>
          <w:tab w:val="left" w:pos="720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СХЭД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должна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требованиям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системам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электронного документооборота и системам хранения электронных документов в архивах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органов</w:t>
      </w:r>
      <w:hyperlink w:anchor="_bookmark40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[41]</w:t>
        </w:r>
      </w:hyperlink>
      <w:r>
        <w:rPr>
          <w:w w:val="115"/>
          <w:sz w:val="20"/>
        </w:rPr>
        <w:t>.</w:t>
      </w:r>
    </w:p>
    <w:p w14:paraId="30A34273" w14:textId="77777777" w:rsidR="002520B5" w:rsidRDefault="002520B5">
      <w:pPr>
        <w:pStyle w:val="a3"/>
        <w:spacing w:before="4"/>
        <w:rPr>
          <w:sz w:val="21"/>
        </w:rPr>
      </w:pPr>
    </w:p>
    <w:p w14:paraId="0238FF5C" w14:textId="77777777" w:rsidR="002520B5" w:rsidRDefault="00FE58C2">
      <w:pPr>
        <w:pStyle w:val="a5"/>
        <w:numPr>
          <w:ilvl w:val="0"/>
          <w:numId w:val="4"/>
        </w:numPr>
        <w:tabs>
          <w:tab w:val="left" w:pos="701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СХЭД,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которой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 в органах местного самоуправления и организациях, должна выполнять функции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по:</w:t>
      </w:r>
    </w:p>
    <w:p w14:paraId="5FA92E22" w14:textId="77777777" w:rsidR="002520B5" w:rsidRDefault="002520B5">
      <w:pPr>
        <w:pStyle w:val="a3"/>
        <w:spacing w:before="3"/>
        <w:rPr>
          <w:sz w:val="21"/>
        </w:rPr>
      </w:pPr>
    </w:p>
    <w:p w14:paraId="785BB3A7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приему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архивное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порядке,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пунктами</w:t>
      </w:r>
      <w:r>
        <w:rPr>
          <w:spacing w:val="-6"/>
          <w:w w:val="115"/>
        </w:rPr>
        <w:t xml:space="preserve"> </w:t>
      </w:r>
      <w:r>
        <w:rPr>
          <w:w w:val="115"/>
        </w:rPr>
        <w:t>147,</w:t>
      </w:r>
      <w:r>
        <w:rPr>
          <w:spacing w:val="-6"/>
          <w:w w:val="115"/>
        </w:rPr>
        <w:t xml:space="preserve"> </w:t>
      </w:r>
      <w:r>
        <w:rPr>
          <w:w w:val="115"/>
        </w:rPr>
        <w:t>148,</w:t>
      </w:r>
      <w:r>
        <w:rPr>
          <w:spacing w:val="-6"/>
          <w:w w:val="115"/>
        </w:rPr>
        <w:t xml:space="preserve"> </w:t>
      </w:r>
      <w:r>
        <w:rPr>
          <w:w w:val="115"/>
        </w:rPr>
        <w:t>150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Правил;</w:t>
      </w:r>
    </w:p>
    <w:p w14:paraId="710814B0" w14:textId="77777777" w:rsidR="002520B5" w:rsidRDefault="002520B5">
      <w:pPr>
        <w:pStyle w:val="a3"/>
        <w:spacing w:before="4"/>
        <w:rPr>
          <w:sz w:val="21"/>
        </w:rPr>
      </w:pPr>
    </w:p>
    <w:p w14:paraId="5E0E8A10" w14:textId="77777777" w:rsidR="002520B5" w:rsidRDefault="00FE58C2">
      <w:pPr>
        <w:pStyle w:val="a3"/>
        <w:ind w:left="110"/>
      </w:pPr>
      <w:r>
        <w:rPr>
          <w:w w:val="115"/>
        </w:rPr>
        <w:t>б)</w:t>
      </w:r>
      <w:r>
        <w:rPr>
          <w:spacing w:val="-8"/>
          <w:w w:val="115"/>
        </w:rPr>
        <w:t xml:space="preserve"> </w:t>
      </w:r>
      <w:r>
        <w:rPr>
          <w:w w:val="115"/>
        </w:rPr>
        <w:t>хранению</w:t>
      </w:r>
      <w:r>
        <w:rPr>
          <w:spacing w:val="-7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7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7"/>
          <w:w w:val="115"/>
        </w:rPr>
        <w:t xml:space="preserve"> </w:t>
      </w:r>
      <w:r>
        <w:rPr>
          <w:w w:val="115"/>
        </w:rPr>
        <w:t>вместе</w:t>
      </w:r>
      <w:r>
        <w:rPr>
          <w:spacing w:val="-8"/>
          <w:w w:val="115"/>
        </w:rPr>
        <w:t xml:space="preserve"> </w:t>
      </w:r>
      <w:r>
        <w:rPr>
          <w:w w:val="115"/>
        </w:rPr>
        <w:t>с</w:t>
      </w:r>
      <w:r>
        <w:rPr>
          <w:spacing w:val="-7"/>
          <w:w w:val="115"/>
        </w:rPr>
        <w:t xml:space="preserve"> </w:t>
      </w:r>
      <w:r>
        <w:rPr>
          <w:w w:val="115"/>
        </w:rPr>
        <w:t>их</w:t>
      </w:r>
      <w:r>
        <w:rPr>
          <w:spacing w:val="-7"/>
          <w:w w:val="115"/>
        </w:rPr>
        <w:t xml:space="preserve"> </w:t>
      </w:r>
      <w:r>
        <w:rPr>
          <w:w w:val="115"/>
        </w:rPr>
        <w:t>метаданными;</w:t>
      </w:r>
    </w:p>
    <w:p w14:paraId="6ED377D4" w14:textId="77777777" w:rsidR="002520B5" w:rsidRDefault="002520B5">
      <w:pPr>
        <w:pStyle w:val="a3"/>
        <w:spacing w:before="1"/>
        <w:rPr>
          <w:sz w:val="23"/>
        </w:rPr>
      </w:pPr>
    </w:p>
    <w:p w14:paraId="41A8EF0F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в) учету электронных архивных документов и представлению учетной информации в форме,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указанной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пункте</w:t>
      </w:r>
      <w:r>
        <w:rPr>
          <w:spacing w:val="-5"/>
          <w:w w:val="115"/>
        </w:rPr>
        <w:t xml:space="preserve"> </w:t>
      </w:r>
      <w:r>
        <w:rPr>
          <w:w w:val="115"/>
        </w:rPr>
        <w:t>138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Правил;</w:t>
      </w:r>
    </w:p>
    <w:p w14:paraId="08E7F3C9" w14:textId="77777777" w:rsidR="002520B5" w:rsidRDefault="002520B5">
      <w:pPr>
        <w:pStyle w:val="a3"/>
        <w:spacing w:before="4"/>
        <w:rPr>
          <w:sz w:val="21"/>
        </w:rPr>
      </w:pPr>
    </w:p>
    <w:p w14:paraId="4580179F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г)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проектов</w:t>
      </w:r>
      <w:r>
        <w:rPr>
          <w:spacing w:val="1"/>
          <w:w w:val="115"/>
        </w:rPr>
        <w:t xml:space="preserve"> </w:t>
      </w:r>
      <w:r>
        <w:rPr>
          <w:w w:val="115"/>
        </w:rPr>
        <w:t>годовых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разделов</w:t>
      </w:r>
      <w:r>
        <w:rPr>
          <w:spacing w:val="1"/>
          <w:w w:val="115"/>
        </w:rPr>
        <w:t xml:space="preserve"> </w:t>
      </w:r>
      <w:r>
        <w:rPr>
          <w:w w:val="115"/>
        </w:rPr>
        <w:t>описей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иных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обязательных</w:t>
      </w:r>
      <w:r>
        <w:rPr>
          <w:spacing w:val="-4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3"/>
          <w:w w:val="115"/>
        </w:rPr>
        <w:t xml:space="preserve"> </w:t>
      </w:r>
      <w:r>
        <w:rPr>
          <w:w w:val="115"/>
        </w:rPr>
        <w:t>учетных</w:t>
      </w:r>
      <w:r>
        <w:rPr>
          <w:spacing w:val="-4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3"/>
          <w:w w:val="115"/>
        </w:rPr>
        <w:t xml:space="preserve"> </w:t>
      </w:r>
      <w:r>
        <w:rPr>
          <w:w w:val="115"/>
        </w:rPr>
        <w:t>предусмотренных</w:t>
      </w:r>
      <w:r>
        <w:rPr>
          <w:spacing w:val="-4"/>
          <w:w w:val="115"/>
        </w:rPr>
        <w:t xml:space="preserve"> </w:t>
      </w:r>
      <w:r>
        <w:rPr>
          <w:w w:val="115"/>
        </w:rPr>
        <w:t>пунктом</w:t>
      </w:r>
      <w:r>
        <w:rPr>
          <w:spacing w:val="-3"/>
          <w:w w:val="115"/>
        </w:rPr>
        <w:t xml:space="preserve"> </w:t>
      </w:r>
      <w:r>
        <w:rPr>
          <w:w w:val="115"/>
        </w:rPr>
        <w:t>118</w:t>
      </w:r>
      <w:r>
        <w:rPr>
          <w:spacing w:val="-4"/>
          <w:w w:val="115"/>
        </w:rPr>
        <w:t xml:space="preserve"> </w:t>
      </w:r>
      <w:r>
        <w:rPr>
          <w:w w:val="115"/>
        </w:rPr>
        <w:t>Правил;</w:t>
      </w:r>
    </w:p>
    <w:p w14:paraId="5E17120A" w14:textId="77777777" w:rsidR="002520B5" w:rsidRDefault="002520B5">
      <w:pPr>
        <w:pStyle w:val="a3"/>
        <w:spacing w:before="5"/>
        <w:rPr>
          <w:sz w:val="21"/>
        </w:rPr>
      </w:pPr>
    </w:p>
    <w:p w14:paraId="361BFD53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д)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резервному</w:t>
      </w:r>
      <w:r>
        <w:rPr>
          <w:spacing w:val="1"/>
          <w:w w:val="115"/>
        </w:rPr>
        <w:t xml:space="preserve"> </w:t>
      </w:r>
      <w:r>
        <w:rPr>
          <w:w w:val="115"/>
        </w:rPr>
        <w:t>копированию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восстановлению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-67"/>
          <w:w w:val="115"/>
        </w:rPr>
        <w:t xml:space="preserve"> </w:t>
      </w:r>
      <w:r>
        <w:rPr>
          <w:w w:val="115"/>
        </w:rPr>
        <w:t>метаданных;</w:t>
      </w:r>
    </w:p>
    <w:p w14:paraId="6AD21E02" w14:textId="77777777" w:rsidR="002520B5" w:rsidRDefault="002520B5">
      <w:pPr>
        <w:pStyle w:val="a3"/>
        <w:spacing w:before="4"/>
        <w:rPr>
          <w:sz w:val="21"/>
        </w:rPr>
      </w:pPr>
    </w:p>
    <w:p w14:paraId="19D63029" w14:textId="77777777" w:rsidR="002520B5" w:rsidRDefault="00FE58C2">
      <w:pPr>
        <w:pStyle w:val="a3"/>
        <w:spacing w:before="1" w:line="259" w:lineRule="auto"/>
        <w:ind w:left="110" w:right="222"/>
        <w:jc w:val="both"/>
      </w:pPr>
      <w:r>
        <w:rPr>
          <w:w w:val="115"/>
        </w:rPr>
        <w:t>е)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проверке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состояния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порядке,</w:t>
      </w:r>
      <w:r>
        <w:rPr>
          <w:spacing w:val="1"/>
          <w:w w:val="115"/>
        </w:rPr>
        <w:t xml:space="preserve"> </w:t>
      </w:r>
      <w:r>
        <w:rPr>
          <w:w w:val="115"/>
        </w:rPr>
        <w:t>предусмотренном</w:t>
      </w:r>
      <w:r>
        <w:rPr>
          <w:spacing w:val="-6"/>
          <w:w w:val="115"/>
        </w:rPr>
        <w:t xml:space="preserve"> </w:t>
      </w:r>
      <w:r>
        <w:rPr>
          <w:w w:val="115"/>
        </w:rPr>
        <w:t>пунктами</w:t>
      </w:r>
      <w:r>
        <w:rPr>
          <w:spacing w:val="-6"/>
          <w:w w:val="115"/>
        </w:rPr>
        <w:t xml:space="preserve"> </w:t>
      </w:r>
      <w:r>
        <w:rPr>
          <w:w w:val="115"/>
        </w:rPr>
        <w:t>152,</w:t>
      </w:r>
      <w:r>
        <w:rPr>
          <w:spacing w:val="-6"/>
          <w:w w:val="115"/>
        </w:rPr>
        <w:t xml:space="preserve"> </w:t>
      </w:r>
      <w:r>
        <w:rPr>
          <w:w w:val="115"/>
        </w:rPr>
        <w:t>153</w:t>
      </w:r>
      <w:r>
        <w:rPr>
          <w:spacing w:val="-5"/>
          <w:w w:val="115"/>
        </w:rPr>
        <w:t xml:space="preserve"> </w:t>
      </w:r>
      <w:r>
        <w:rPr>
          <w:w w:val="115"/>
        </w:rPr>
        <w:t>Правил;</w:t>
      </w:r>
    </w:p>
    <w:p w14:paraId="49024B11" w14:textId="77777777" w:rsidR="002520B5" w:rsidRDefault="002520B5">
      <w:pPr>
        <w:pStyle w:val="a3"/>
        <w:spacing w:before="4"/>
        <w:rPr>
          <w:sz w:val="21"/>
        </w:rPr>
      </w:pPr>
    </w:p>
    <w:p w14:paraId="7806B186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ж)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созданию</w:t>
      </w:r>
      <w:r>
        <w:rPr>
          <w:spacing w:val="1"/>
          <w:w w:val="115"/>
        </w:rPr>
        <w:t xml:space="preserve"> </w:t>
      </w:r>
      <w:r>
        <w:rPr>
          <w:w w:val="115"/>
        </w:rPr>
        <w:t>(копированию)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включению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СХЭД</w:t>
      </w:r>
      <w:r>
        <w:rPr>
          <w:spacing w:val="1"/>
          <w:w w:val="115"/>
        </w:rPr>
        <w:t xml:space="preserve"> </w:t>
      </w:r>
      <w:r>
        <w:rPr>
          <w:w w:val="115"/>
        </w:rPr>
        <w:t>экземпляров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7"/>
          <w:w w:val="115"/>
        </w:rPr>
        <w:t xml:space="preserve"> </w:t>
      </w:r>
      <w:r>
        <w:rPr>
          <w:w w:val="115"/>
        </w:rPr>
        <w:t>из</w:t>
      </w:r>
      <w:r>
        <w:rPr>
          <w:spacing w:val="-6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-6"/>
          <w:w w:val="115"/>
        </w:rPr>
        <w:t xml:space="preserve"> </w:t>
      </w:r>
      <w:r>
        <w:rPr>
          <w:w w:val="115"/>
        </w:rPr>
        <w:t>экземпляров</w:t>
      </w:r>
      <w:r>
        <w:rPr>
          <w:spacing w:val="-7"/>
          <w:w w:val="115"/>
        </w:rPr>
        <w:t xml:space="preserve"> </w:t>
      </w:r>
      <w:r>
        <w:rPr>
          <w:w w:val="115"/>
        </w:rPr>
        <w:t>взамен</w:t>
      </w:r>
      <w:r>
        <w:rPr>
          <w:spacing w:val="-6"/>
          <w:w w:val="115"/>
        </w:rPr>
        <w:t xml:space="preserve"> </w:t>
      </w:r>
      <w:r>
        <w:rPr>
          <w:w w:val="115"/>
        </w:rPr>
        <w:t>поврежденных;</w:t>
      </w:r>
    </w:p>
    <w:p w14:paraId="33D56687" w14:textId="77777777" w:rsidR="002520B5" w:rsidRDefault="002520B5">
      <w:pPr>
        <w:pStyle w:val="a3"/>
        <w:spacing w:before="5"/>
        <w:rPr>
          <w:sz w:val="21"/>
        </w:rPr>
      </w:pPr>
    </w:p>
    <w:p w14:paraId="1CCB24D5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з)</w:t>
      </w:r>
      <w:r>
        <w:rPr>
          <w:spacing w:val="65"/>
          <w:w w:val="115"/>
        </w:rPr>
        <w:t xml:space="preserve"> </w:t>
      </w:r>
      <w:r>
        <w:rPr>
          <w:w w:val="115"/>
        </w:rPr>
        <w:t>применению</w:t>
      </w:r>
      <w:r>
        <w:rPr>
          <w:spacing w:val="65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66"/>
          <w:w w:val="115"/>
        </w:rPr>
        <w:t xml:space="preserve"> </w:t>
      </w:r>
      <w:r>
        <w:rPr>
          <w:w w:val="115"/>
        </w:rPr>
        <w:t>проверки</w:t>
      </w:r>
      <w:r>
        <w:rPr>
          <w:spacing w:val="65"/>
          <w:w w:val="115"/>
        </w:rPr>
        <w:t xml:space="preserve"> </w:t>
      </w:r>
      <w:r>
        <w:rPr>
          <w:w w:val="115"/>
        </w:rPr>
        <w:t>технического</w:t>
      </w:r>
      <w:r>
        <w:rPr>
          <w:spacing w:val="66"/>
          <w:w w:val="115"/>
        </w:rPr>
        <w:t xml:space="preserve"> </w:t>
      </w:r>
      <w:r>
        <w:rPr>
          <w:w w:val="115"/>
        </w:rPr>
        <w:t>состояния</w:t>
      </w:r>
      <w:r>
        <w:rPr>
          <w:spacing w:val="65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66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65"/>
          <w:w w:val="115"/>
        </w:rPr>
        <w:t xml:space="preserve"> </w:t>
      </w:r>
      <w:r>
        <w:rPr>
          <w:w w:val="115"/>
        </w:rPr>
        <w:t>и</w:t>
      </w:r>
      <w:r>
        <w:rPr>
          <w:spacing w:val="-67"/>
          <w:w w:val="115"/>
        </w:rPr>
        <w:t xml:space="preserve"> </w:t>
      </w:r>
      <w:r>
        <w:rPr>
          <w:w w:val="115"/>
        </w:rPr>
        <w:t>сохранения</w:t>
      </w:r>
      <w:r>
        <w:rPr>
          <w:spacing w:val="-6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-6"/>
          <w:w w:val="115"/>
        </w:rPr>
        <w:t xml:space="preserve"> </w:t>
      </w:r>
      <w:r>
        <w:rPr>
          <w:w w:val="115"/>
        </w:rPr>
        <w:t>проверки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течение</w:t>
      </w:r>
      <w:r>
        <w:rPr>
          <w:spacing w:val="-6"/>
          <w:w w:val="115"/>
        </w:rPr>
        <w:t xml:space="preserve"> </w:t>
      </w:r>
      <w:r>
        <w:rPr>
          <w:w w:val="115"/>
        </w:rPr>
        <w:t>установленного</w:t>
      </w:r>
      <w:r>
        <w:rPr>
          <w:spacing w:val="-6"/>
          <w:w w:val="115"/>
        </w:rPr>
        <w:t xml:space="preserve"> </w:t>
      </w:r>
      <w:r>
        <w:rPr>
          <w:w w:val="115"/>
        </w:rPr>
        <w:t>времени;</w:t>
      </w:r>
    </w:p>
    <w:p w14:paraId="3850C669" w14:textId="77777777" w:rsidR="002520B5" w:rsidRDefault="002520B5">
      <w:pPr>
        <w:pStyle w:val="a3"/>
        <w:spacing w:before="4"/>
        <w:rPr>
          <w:sz w:val="21"/>
        </w:rPr>
      </w:pPr>
    </w:p>
    <w:p w14:paraId="0DD88B7B" w14:textId="77777777" w:rsidR="002520B5" w:rsidRDefault="00FE58C2">
      <w:pPr>
        <w:pStyle w:val="a3"/>
        <w:ind w:left="110"/>
      </w:pPr>
      <w:r>
        <w:rPr>
          <w:w w:val="115"/>
        </w:rPr>
        <w:t>и)</w:t>
      </w:r>
      <w:r>
        <w:rPr>
          <w:spacing w:val="26"/>
          <w:w w:val="115"/>
        </w:rPr>
        <w:t xml:space="preserve"> </w:t>
      </w:r>
      <w:r>
        <w:rPr>
          <w:w w:val="115"/>
        </w:rPr>
        <w:t>обеспечению</w:t>
      </w:r>
      <w:r>
        <w:rPr>
          <w:spacing w:val="26"/>
          <w:w w:val="115"/>
        </w:rPr>
        <w:t xml:space="preserve"> </w:t>
      </w:r>
      <w:r>
        <w:rPr>
          <w:w w:val="115"/>
        </w:rPr>
        <w:t>процессов</w:t>
      </w:r>
      <w:r>
        <w:rPr>
          <w:spacing w:val="26"/>
          <w:w w:val="115"/>
        </w:rPr>
        <w:t xml:space="preserve"> </w:t>
      </w:r>
      <w:r>
        <w:rPr>
          <w:w w:val="115"/>
        </w:rPr>
        <w:t>конвертации,</w:t>
      </w:r>
      <w:r>
        <w:rPr>
          <w:spacing w:val="26"/>
          <w:w w:val="115"/>
        </w:rPr>
        <w:t xml:space="preserve"> </w:t>
      </w: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26"/>
          <w:w w:val="115"/>
        </w:rPr>
        <w:t xml:space="preserve"> </w:t>
      </w:r>
      <w:r>
        <w:rPr>
          <w:w w:val="115"/>
        </w:rPr>
        <w:t>с</w:t>
      </w:r>
      <w:r>
        <w:rPr>
          <w:spacing w:val="26"/>
          <w:w w:val="115"/>
        </w:rPr>
        <w:t xml:space="preserve"> </w:t>
      </w:r>
      <w:r>
        <w:rPr>
          <w:w w:val="115"/>
        </w:rPr>
        <w:t>пунктами</w:t>
      </w:r>
      <w:r>
        <w:rPr>
          <w:spacing w:val="26"/>
          <w:w w:val="115"/>
        </w:rPr>
        <w:t xml:space="preserve"> </w:t>
      </w:r>
      <w:r>
        <w:rPr>
          <w:w w:val="115"/>
        </w:rPr>
        <w:t>154–156</w:t>
      </w:r>
      <w:r>
        <w:rPr>
          <w:spacing w:val="26"/>
          <w:w w:val="115"/>
        </w:rPr>
        <w:t xml:space="preserve"> </w:t>
      </w:r>
      <w:r>
        <w:rPr>
          <w:w w:val="115"/>
        </w:rPr>
        <w:t>Правил,</w:t>
      </w:r>
      <w:r>
        <w:rPr>
          <w:spacing w:val="26"/>
          <w:w w:val="115"/>
        </w:rPr>
        <w:t xml:space="preserve"> </w:t>
      </w:r>
      <w:r>
        <w:rPr>
          <w:w w:val="115"/>
        </w:rPr>
        <w:t>и/или</w:t>
      </w:r>
    </w:p>
    <w:p w14:paraId="476B9F49" w14:textId="77777777" w:rsidR="002520B5" w:rsidRDefault="002520B5">
      <w:p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06CA96CE" w14:textId="77777777" w:rsidR="002520B5" w:rsidRDefault="00FE58C2">
      <w:pPr>
        <w:pStyle w:val="a3"/>
        <w:spacing w:before="119" w:line="259" w:lineRule="auto"/>
        <w:ind w:left="110" w:right="222"/>
        <w:jc w:val="both"/>
      </w:pPr>
      <w:bookmarkStart w:id="29" w:name="_bookmark29"/>
      <w:bookmarkEnd w:id="29"/>
      <w:r>
        <w:rPr>
          <w:w w:val="115"/>
        </w:rPr>
        <w:lastRenderedPageBreak/>
        <w:t>миграции электронных архивных документов вместе с их метаданными в целях обеспечения</w:t>
      </w:r>
      <w:r>
        <w:rPr>
          <w:spacing w:val="-67"/>
          <w:w w:val="115"/>
        </w:rPr>
        <w:t xml:space="preserve"> </w:t>
      </w:r>
      <w:r>
        <w:rPr>
          <w:w w:val="115"/>
        </w:rPr>
        <w:t>сохранности и возможности использования электронных архивных документов в течение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установленных</w:t>
      </w:r>
      <w:r>
        <w:rPr>
          <w:spacing w:val="-7"/>
          <w:w w:val="115"/>
        </w:rPr>
        <w:t xml:space="preserve"> </w:t>
      </w:r>
      <w:r>
        <w:rPr>
          <w:w w:val="115"/>
        </w:rPr>
        <w:t>сроков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хранения;</w:t>
      </w:r>
    </w:p>
    <w:p w14:paraId="250803CD" w14:textId="77777777" w:rsidR="002520B5" w:rsidRDefault="002520B5">
      <w:pPr>
        <w:pStyle w:val="a3"/>
        <w:spacing w:before="4"/>
        <w:rPr>
          <w:sz w:val="21"/>
        </w:rPr>
      </w:pPr>
    </w:p>
    <w:p w14:paraId="3F869455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к) формированию проектов актов о выделении к уничтожению документов, не подлежащих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хранению;</w:t>
      </w:r>
    </w:p>
    <w:p w14:paraId="28F557F3" w14:textId="77777777" w:rsidR="002520B5" w:rsidRDefault="002520B5">
      <w:pPr>
        <w:pStyle w:val="a3"/>
        <w:spacing w:before="4"/>
        <w:rPr>
          <w:sz w:val="21"/>
        </w:rPr>
      </w:pPr>
    </w:p>
    <w:p w14:paraId="673BBB4C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л)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уведомлений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истечении</w:t>
      </w:r>
      <w:r>
        <w:rPr>
          <w:spacing w:val="1"/>
          <w:w w:val="115"/>
        </w:rPr>
        <w:t xml:space="preserve"> </w:t>
      </w:r>
      <w:r>
        <w:rPr>
          <w:w w:val="115"/>
        </w:rPr>
        <w:t>сроков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17"/>
          <w:w w:val="115"/>
        </w:rPr>
        <w:t xml:space="preserve"> </w:t>
      </w:r>
      <w:r>
        <w:rPr>
          <w:w w:val="115"/>
        </w:rPr>
        <w:t>удалению</w:t>
      </w:r>
      <w:r>
        <w:rPr>
          <w:spacing w:val="-16"/>
          <w:w w:val="115"/>
        </w:rPr>
        <w:t xml:space="preserve"> </w:t>
      </w:r>
      <w:r>
        <w:rPr>
          <w:w w:val="115"/>
        </w:rPr>
        <w:t>включенных</w:t>
      </w:r>
      <w:r>
        <w:rPr>
          <w:spacing w:val="-16"/>
          <w:w w:val="115"/>
        </w:rPr>
        <w:t xml:space="preserve"> </w:t>
      </w:r>
      <w:r>
        <w:rPr>
          <w:w w:val="115"/>
        </w:rPr>
        <w:t>в</w:t>
      </w:r>
      <w:r>
        <w:rPr>
          <w:spacing w:val="-16"/>
          <w:w w:val="115"/>
        </w:rPr>
        <w:t xml:space="preserve"> </w:t>
      </w:r>
      <w:r>
        <w:rPr>
          <w:w w:val="115"/>
        </w:rPr>
        <w:t>СХЭД</w:t>
      </w:r>
      <w:r>
        <w:rPr>
          <w:spacing w:val="-17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16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16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16"/>
          <w:w w:val="115"/>
        </w:rPr>
        <w:t xml:space="preserve"> </w:t>
      </w:r>
      <w:r>
        <w:rPr>
          <w:w w:val="115"/>
        </w:rPr>
        <w:t>в</w:t>
      </w:r>
      <w:r>
        <w:rPr>
          <w:spacing w:val="-17"/>
          <w:w w:val="115"/>
        </w:rPr>
        <w:t xml:space="preserve"> </w:t>
      </w:r>
      <w:r>
        <w:rPr>
          <w:w w:val="115"/>
        </w:rPr>
        <w:t>том</w:t>
      </w:r>
      <w:r>
        <w:rPr>
          <w:spacing w:val="-16"/>
          <w:w w:val="115"/>
        </w:rPr>
        <w:t xml:space="preserve"> </w:t>
      </w:r>
      <w:r>
        <w:rPr>
          <w:w w:val="115"/>
        </w:rPr>
        <w:t>числе</w:t>
      </w:r>
      <w:r>
        <w:rPr>
          <w:spacing w:val="-16"/>
          <w:w w:val="115"/>
        </w:rPr>
        <w:t xml:space="preserve"> </w:t>
      </w:r>
      <w:r>
        <w:rPr>
          <w:w w:val="115"/>
        </w:rPr>
        <w:t>их</w:t>
      </w:r>
      <w:r>
        <w:rPr>
          <w:spacing w:val="-67"/>
          <w:w w:val="115"/>
        </w:rPr>
        <w:t xml:space="preserve"> </w:t>
      </w:r>
      <w:r>
        <w:rPr>
          <w:w w:val="115"/>
        </w:rPr>
        <w:t>резервных экземпляров, в соответствии с актом о выделении к уничтожению документов, не</w:t>
      </w:r>
      <w:r>
        <w:rPr>
          <w:spacing w:val="-67"/>
          <w:w w:val="115"/>
        </w:rPr>
        <w:t xml:space="preserve"> </w:t>
      </w:r>
      <w:r>
        <w:rPr>
          <w:w w:val="115"/>
        </w:rPr>
        <w:t>подлежащих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хранению.</w:t>
      </w:r>
    </w:p>
    <w:p w14:paraId="798D5163" w14:textId="77777777" w:rsidR="002520B5" w:rsidRDefault="002520B5">
      <w:pPr>
        <w:pStyle w:val="a3"/>
        <w:spacing w:before="3"/>
        <w:rPr>
          <w:sz w:val="21"/>
        </w:rPr>
      </w:pPr>
    </w:p>
    <w:p w14:paraId="3D7829B1" w14:textId="77777777" w:rsidR="002520B5" w:rsidRDefault="00FE58C2">
      <w:pPr>
        <w:pStyle w:val="a5"/>
        <w:numPr>
          <w:ilvl w:val="0"/>
          <w:numId w:val="4"/>
        </w:numPr>
        <w:tabs>
          <w:tab w:val="left" w:pos="625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СХЭД должна выполнять функцию по систематизации данных об электронных 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документах в соответствии со схемой систематизации. Схема систематизации 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 в СХЭД включает следующие уровни (уровни описания): фонд, опись, раздел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(подраздел) описи (электронное дело в соответствии с номенклатурой дел), электронный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документ.</w:t>
      </w:r>
    </w:p>
    <w:p w14:paraId="45E44657" w14:textId="77777777" w:rsidR="002520B5" w:rsidRDefault="002520B5">
      <w:pPr>
        <w:pStyle w:val="a3"/>
        <w:spacing w:before="2"/>
        <w:rPr>
          <w:sz w:val="21"/>
        </w:rPr>
      </w:pPr>
    </w:p>
    <w:p w14:paraId="616B45AE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Для представления информации на каждом уровне используется архивная учетная форма</w:t>
      </w:r>
      <w:r>
        <w:rPr>
          <w:spacing w:val="1"/>
          <w:w w:val="115"/>
        </w:rPr>
        <w:t xml:space="preserve"> </w:t>
      </w:r>
      <w:r>
        <w:rPr>
          <w:w w:val="115"/>
        </w:rPr>
        <w:t>(далее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АУФ),</w:t>
      </w:r>
      <w:r>
        <w:rPr>
          <w:spacing w:val="1"/>
          <w:w w:val="115"/>
        </w:rPr>
        <w:t xml:space="preserve"> </w:t>
      </w:r>
      <w:r>
        <w:rPr>
          <w:w w:val="115"/>
        </w:rPr>
        <w:t>наименования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полей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1"/>
          <w:w w:val="115"/>
        </w:rPr>
        <w:t xml:space="preserve"> </w:t>
      </w:r>
      <w:r>
        <w:rPr>
          <w:w w:val="115"/>
        </w:rPr>
        <w:t>уровня</w:t>
      </w:r>
      <w:r>
        <w:rPr>
          <w:spacing w:val="1"/>
          <w:w w:val="115"/>
        </w:rPr>
        <w:t xml:space="preserve"> </w:t>
      </w:r>
      <w:r>
        <w:rPr>
          <w:w w:val="115"/>
        </w:rPr>
        <w:t>описания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соответствовать</w:t>
      </w:r>
      <w:r>
        <w:rPr>
          <w:spacing w:val="-7"/>
          <w:w w:val="115"/>
        </w:rPr>
        <w:t xml:space="preserve"> </w:t>
      </w:r>
      <w:r>
        <w:rPr>
          <w:w w:val="115"/>
        </w:rPr>
        <w:t>основным</w:t>
      </w:r>
      <w:r>
        <w:rPr>
          <w:spacing w:val="-6"/>
          <w:w w:val="115"/>
        </w:rPr>
        <w:t xml:space="preserve"> </w:t>
      </w:r>
      <w:r>
        <w:rPr>
          <w:w w:val="115"/>
        </w:rPr>
        <w:t>(обязательным)</w:t>
      </w:r>
      <w:r>
        <w:rPr>
          <w:spacing w:val="-6"/>
          <w:w w:val="115"/>
        </w:rPr>
        <w:t xml:space="preserve"> </w:t>
      </w:r>
      <w:r>
        <w:rPr>
          <w:w w:val="115"/>
        </w:rPr>
        <w:t>учетным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документам.</w:t>
      </w:r>
    </w:p>
    <w:p w14:paraId="6B5D0863" w14:textId="77777777" w:rsidR="002520B5" w:rsidRDefault="002520B5">
      <w:pPr>
        <w:pStyle w:val="a3"/>
        <w:spacing w:before="4"/>
        <w:rPr>
          <w:sz w:val="21"/>
        </w:rPr>
      </w:pPr>
    </w:p>
    <w:p w14:paraId="6B17B88C" w14:textId="77777777" w:rsidR="002520B5" w:rsidRDefault="00FE58C2">
      <w:pPr>
        <w:pStyle w:val="a5"/>
        <w:numPr>
          <w:ilvl w:val="0"/>
          <w:numId w:val="4"/>
        </w:numPr>
        <w:tabs>
          <w:tab w:val="left" w:pos="751"/>
        </w:tabs>
        <w:spacing w:line="259" w:lineRule="auto"/>
        <w:ind w:right="223" w:firstLine="0"/>
        <w:jc w:val="both"/>
        <w:rPr>
          <w:sz w:val="20"/>
        </w:rPr>
      </w:pPr>
      <w:r>
        <w:rPr>
          <w:w w:val="115"/>
          <w:sz w:val="20"/>
        </w:rPr>
        <w:t>СЭД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СХЭД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этапа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передачи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(муниципальные) архивы могут формировать из электронных документов и 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копий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электронные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дела.</w:t>
      </w:r>
    </w:p>
    <w:p w14:paraId="080FB2FF" w14:textId="77777777" w:rsidR="002520B5" w:rsidRDefault="002520B5">
      <w:pPr>
        <w:pStyle w:val="a3"/>
        <w:spacing w:before="4"/>
        <w:rPr>
          <w:sz w:val="21"/>
        </w:rPr>
      </w:pPr>
    </w:p>
    <w:p w14:paraId="5D5295E9" w14:textId="77777777" w:rsidR="002520B5" w:rsidRDefault="00FE58C2">
      <w:pPr>
        <w:pStyle w:val="a5"/>
        <w:numPr>
          <w:ilvl w:val="0"/>
          <w:numId w:val="4"/>
        </w:numPr>
        <w:tabs>
          <w:tab w:val="left" w:pos="621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Передача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постоянного,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временного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(свыше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10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лет),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том числе по личному составу, на архивное хранение осуществляется в порядке и в сроки,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установленные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пунктом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47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Правил.</w:t>
      </w:r>
    </w:p>
    <w:p w14:paraId="444DEB1A" w14:textId="77777777" w:rsidR="002520B5" w:rsidRDefault="002520B5">
      <w:pPr>
        <w:pStyle w:val="a3"/>
        <w:spacing w:before="3"/>
        <w:rPr>
          <w:sz w:val="21"/>
        </w:rPr>
      </w:pPr>
    </w:p>
    <w:p w14:paraId="7C412E04" w14:textId="77777777" w:rsidR="002520B5" w:rsidRDefault="00FE58C2">
      <w:pPr>
        <w:pStyle w:val="a5"/>
        <w:numPr>
          <w:ilvl w:val="0"/>
          <w:numId w:val="4"/>
        </w:numPr>
        <w:tabs>
          <w:tab w:val="left" w:pos="684"/>
        </w:tabs>
        <w:spacing w:before="1"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Электронный архивный документ, передаваемый на архивное хранение, состоит из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следующих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структурных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элементов:</w:t>
      </w:r>
    </w:p>
    <w:p w14:paraId="6B8F4D08" w14:textId="77777777" w:rsidR="002520B5" w:rsidRDefault="002520B5">
      <w:pPr>
        <w:pStyle w:val="a3"/>
        <w:spacing w:before="4"/>
        <w:rPr>
          <w:sz w:val="21"/>
        </w:rPr>
      </w:pPr>
    </w:p>
    <w:p w14:paraId="738B163A" w14:textId="77777777" w:rsidR="002520B5" w:rsidRDefault="00FE58C2">
      <w:pPr>
        <w:pStyle w:val="a3"/>
        <w:ind w:left="110"/>
      </w:pPr>
      <w:r>
        <w:rPr>
          <w:w w:val="115"/>
        </w:rPr>
        <w:t>а)</w:t>
      </w:r>
      <w:r>
        <w:rPr>
          <w:spacing w:val="-14"/>
          <w:w w:val="115"/>
        </w:rPr>
        <w:t xml:space="preserve"> </w:t>
      </w:r>
      <w:r>
        <w:rPr>
          <w:w w:val="115"/>
        </w:rPr>
        <w:t>файл</w:t>
      </w:r>
      <w:r>
        <w:rPr>
          <w:spacing w:val="-14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-14"/>
          <w:w w:val="115"/>
        </w:rPr>
        <w:t xml:space="preserve"> </w:t>
      </w:r>
      <w:r>
        <w:rPr>
          <w:w w:val="115"/>
        </w:rPr>
        <w:t>части</w:t>
      </w:r>
      <w:r>
        <w:rPr>
          <w:spacing w:val="-14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-13"/>
          <w:w w:val="115"/>
        </w:rPr>
        <w:t xml:space="preserve"> </w:t>
      </w:r>
      <w:r>
        <w:rPr>
          <w:w w:val="115"/>
        </w:rPr>
        <w:t>документа</w:t>
      </w:r>
      <w:r>
        <w:rPr>
          <w:spacing w:val="-14"/>
          <w:w w:val="115"/>
        </w:rPr>
        <w:t xml:space="preserve"> </w:t>
      </w:r>
      <w:r>
        <w:rPr>
          <w:w w:val="115"/>
        </w:rPr>
        <w:t>(в</w:t>
      </w:r>
      <w:r>
        <w:rPr>
          <w:spacing w:val="-14"/>
          <w:w w:val="115"/>
        </w:rPr>
        <w:t xml:space="preserve"> </w:t>
      </w:r>
      <w:r>
        <w:rPr>
          <w:w w:val="115"/>
        </w:rPr>
        <w:t>формате</w:t>
      </w:r>
      <w:r>
        <w:rPr>
          <w:spacing w:val="-14"/>
          <w:w w:val="115"/>
        </w:rPr>
        <w:t xml:space="preserve"> </w:t>
      </w:r>
      <w:r>
        <w:rPr>
          <w:w w:val="115"/>
        </w:rPr>
        <w:t>PDF/A);</w:t>
      </w:r>
    </w:p>
    <w:p w14:paraId="39E0A5AF" w14:textId="77777777" w:rsidR="002520B5" w:rsidRDefault="002520B5">
      <w:pPr>
        <w:pStyle w:val="a3"/>
        <w:spacing w:before="1"/>
        <w:rPr>
          <w:sz w:val="23"/>
        </w:rPr>
      </w:pPr>
    </w:p>
    <w:p w14:paraId="7A40F2BA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б)</w:t>
      </w:r>
      <w:r>
        <w:rPr>
          <w:spacing w:val="1"/>
          <w:w w:val="115"/>
        </w:rPr>
        <w:t xml:space="preserve"> </w:t>
      </w:r>
      <w:r>
        <w:rPr>
          <w:w w:val="115"/>
        </w:rPr>
        <w:t>файлы</w:t>
      </w:r>
      <w:r>
        <w:rPr>
          <w:spacing w:val="1"/>
          <w:w w:val="115"/>
        </w:rPr>
        <w:t xml:space="preserve"> </w:t>
      </w:r>
      <w:r>
        <w:rPr>
          <w:w w:val="115"/>
        </w:rPr>
        <w:t>приложений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электронному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документу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форматах,</w:t>
      </w:r>
      <w:r>
        <w:rPr>
          <w:spacing w:val="1"/>
          <w:w w:val="115"/>
        </w:rPr>
        <w:t xml:space="preserve"> </w:t>
      </w:r>
      <w:r>
        <w:rPr>
          <w:w w:val="115"/>
        </w:rPr>
        <w:t>предназначенных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текстовых,</w:t>
      </w:r>
      <w:r>
        <w:rPr>
          <w:spacing w:val="1"/>
          <w:w w:val="115"/>
        </w:rPr>
        <w:t xml:space="preserve"> </w:t>
      </w:r>
      <w:r>
        <w:rPr>
          <w:w w:val="115"/>
        </w:rPr>
        <w:t>табличных,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структурированных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данных,</w:t>
      </w:r>
      <w:r>
        <w:rPr>
          <w:spacing w:val="1"/>
          <w:w w:val="115"/>
        </w:rPr>
        <w:t xml:space="preserve"> </w:t>
      </w:r>
      <w:r>
        <w:rPr>
          <w:w w:val="115"/>
        </w:rPr>
        <w:t>аудиовизуальных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7"/>
          <w:w w:val="115"/>
        </w:rPr>
        <w:t xml:space="preserve"> </w:t>
      </w:r>
      <w:r>
        <w:rPr>
          <w:w w:val="115"/>
        </w:rPr>
        <w:t>(при</w:t>
      </w:r>
      <w:r>
        <w:rPr>
          <w:spacing w:val="-6"/>
          <w:w w:val="115"/>
        </w:rPr>
        <w:t xml:space="preserve"> </w:t>
      </w:r>
      <w:r>
        <w:rPr>
          <w:w w:val="115"/>
        </w:rPr>
        <w:t>наличии);</w:t>
      </w:r>
    </w:p>
    <w:p w14:paraId="28ACC6B4" w14:textId="77777777" w:rsidR="002520B5" w:rsidRDefault="002520B5">
      <w:pPr>
        <w:pStyle w:val="a3"/>
        <w:spacing w:before="3"/>
        <w:rPr>
          <w:sz w:val="21"/>
        </w:rPr>
      </w:pPr>
    </w:p>
    <w:p w14:paraId="074FA80F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в)</w:t>
      </w:r>
      <w:r>
        <w:rPr>
          <w:spacing w:val="-17"/>
          <w:w w:val="115"/>
        </w:rPr>
        <w:t xml:space="preserve"> </w:t>
      </w:r>
      <w:r>
        <w:rPr>
          <w:w w:val="115"/>
        </w:rPr>
        <w:t>файлы</w:t>
      </w:r>
      <w:r>
        <w:rPr>
          <w:spacing w:val="-17"/>
          <w:w w:val="115"/>
        </w:rPr>
        <w:t xml:space="preserve"> </w:t>
      </w:r>
      <w:r>
        <w:rPr>
          <w:w w:val="115"/>
        </w:rPr>
        <w:t>электронной(</w:t>
      </w:r>
      <w:proofErr w:type="spellStart"/>
      <w:r>
        <w:rPr>
          <w:w w:val="115"/>
        </w:rPr>
        <w:t>ых</w:t>
      </w:r>
      <w:proofErr w:type="spellEnd"/>
      <w:r>
        <w:rPr>
          <w:w w:val="115"/>
        </w:rPr>
        <w:t>)</w:t>
      </w:r>
      <w:r>
        <w:rPr>
          <w:spacing w:val="-17"/>
          <w:w w:val="115"/>
        </w:rPr>
        <w:t xml:space="preserve"> </w:t>
      </w:r>
      <w:r>
        <w:rPr>
          <w:w w:val="115"/>
        </w:rPr>
        <w:t>подписи(ей)</w:t>
      </w:r>
      <w:r>
        <w:rPr>
          <w:spacing w:val="-16"/>
          <w:w w:val="115"/>
        </w:rPr>
        <w:t xml:space="preserve"> </w:t>
      </w:r>
      <w:r>
        <w:rPr>
          <w:w w:val="115"/>
        </w:rPr>
        <w:t>(при</w:t>
      </w:r>
      <w:r>
        <w:rPr>
          <w:spacing w:val="-17"/>
          <w:w w:val="115"/>
        </w:rPr>
        <w:t xml:space="preserve"> </w:t>
      </w:r>
      <w:r>
        <w:rPr>
          <w:w w:val="115"/>
        </w:rPr>
        <w:t>наличии);</w:t>
      </w:r>
    </w:p>
    <w:p w14:paraId="15EEF190" w14:textId="77777777" w:rsidR="002520B5" w:rsidRDefault="002520B5">
      <w:pPr>
        <w:pStyle w:val="a3"/>
        <w:rPr>
          <w:sz w:val="23"/>
        </w:rPr>
      </w:pPr>
    </w:p>
    <w:p w14:paraId="0AB5D7F0" w14:textId="77777777" w:rsidR="002520B5" w:rsidRDefault="00FE58C2">
      <w:pPr>
        <w:pStyle w:val="a3"/>
        <w:spacing w:line="259" w:lineRule="auto"/>
        <w:ind w:left="110" w:right="327"/>
      </w:pPr>
      <w:r>
        <w:rPr>
          <w:w w:val="115"/>
        </w:rPr>
        <w:t>г)</w:t>
      </w:r>
      <w:r>
        <w:rPr>
          <w:spacing w:val="-3"/>
          <w:w w:val="115"/>
        </w:rPr>
        <w:t xml:space="preserve"> </w:t>
      </w:r>
      <w:r>
        <w:rPr>
          <w:w w:val="115"/>
        </w:rPr>
        <w:t>файл</w:t>
      </w:r>
      <w:r>
        <w:rPr>
          <w:spacing w:val="-4"/>
          <w:w w:val="115"/>
        </w:rPr>
        <w:t xml:space="preserve"> </w:t>
      </w:r>
      <w:r>
        <w:rPr>
          <w:w w:val="115"/>
        </w:rPr>
        <w:t>описания,</w:t>
      </w:r>
      <w:r>
        <w:rPr>
          <w:spacing w:val="-3"/>
          <w:w w:val="115"/>
        </w:rPr>
        <w:t xml:space="preserve"> </w:t>
      </w:r>
      <w:r>
        <w:rPr>
          <w:w w:val="115"/>
        </w:rPr>
        <w:t>содержащего</w:t>
      </w:r>
      <w:r>
        <w:rPr>
          <w:spacing w:val="-3"/>
          <w:w w:val="115"/>
        </w:rPr>
        <w:t xml:space="preserve"> </w:t>
      </w:r>
      <w:r>
        <w:rPr>
          <w:w w:val="115"/>
        </w:rPr>
        <w:t>регистрационно-учетные</w:t>
      </w:r>
      <w:r>
        <w:rPr>
          <w:spacing w:val="-3"/>
          <w:w w:val="115"/>
        </w:rPr>
        <w:t xml:space="preserve"> </w:t>
      </w:r>
      <w:r>
        <w:rPr>
          <w:w w:val="115"/>
        </w:rPr>
        <w:t>сведения</w:t>
      </w:r>
      <w:hyperlink w:anchor="_bookmark41" w:history="1">
        <w:r>
          <w:rPr>
            <w:color w:val="0000FF"/>
            <w:w w:val="115"/>
            <w:u w:val="single" w:color="0000FF"/>
            <w:vertAlign w:val="superscript"/>
          </w:rPr>
          <w:t>[42]</w:t>
        </w:r>
        <w:r>
          <w:rPr>
            <w:color w:val="0000FF"/>
            <w:spacing w:val="-3"/>
            <w:w w:val="115"/>
          </w:rPr>
          <w:t xml:space="preserve"> </w:t>
        </w:r>
      </w:hyperlink>
      <w:r>
        <w:rPr>
          <w:w w:val="115"/>
        </w:rPr>
        <w:t>о</w:t>
      </w:r>
      <w:r>
        <w:rPr>
          <w:spacing w:val="-3"/>
          <w:w w:val="115"/>
        </w:rPr>
        <w:t xml:space="preserve"> </w:t>
      </w:r>
      <w:r>
        <w:rPr>
          <w:w w:val="115"/>
        </w:rPr>
        <w:t>документе</w:t>
      </w:r>
      <w:r>
        <w:rPr>
          <w:spacing w:val="-66"/>
          <w:w w:val="115"/>
        </w:rPr>
        <w:t xml:space="preserve"> </w:t>
      </w:r>
      <w:r>
        <w:rPr>
          <w:w w:val="115"/>
        </w:rPr>
        <w:t>(метаданные).</w:t>
      </w:r>
    </w:p>
    <w:p w14:paraId="7D29D59F" w14:textId="77777777" w:rsidR="002520B5" w:rsidRDefault="002520B5">
      <w:pPr>
        <w:pStyle w:val="a3"/>
        <w:spacing w:before="5"/>
        <w:rPr>
          <w:sz w:val="21"/>
        </w:rPr>
      </w:pPr>
    </w:p>
    <w:p w14:paraId="48F520E2" w14:textId="77777777" w:rsidR="002520B5" w:rsidRDefault="00FE58C2">
      <w:pPr>
        <w:pStyle w:val="a3"/>
        <w:spacing w:line="259" w:lineRule="auto"/>
        <w:ind w:left="110" w:right="327"/>
      </w:pPr>
      <w:r>
        <w:rPr>
          <w:w w:val="115"/>
        </w:rPr>
        <w:t>В</w:t>
      </w:r>
      <w:r>
        <w:rPr>
          <w:spacing w:val="28"/>
          <w:w w:val="115"/>
        </w:rPr>
        <w:t xml:space="preserve"> </w:t>
      </w:r>
      <w:r>
        <w:rPr>
          <w:w w:val="115"/>
        </w:rPr>
        <w:t>файл</w:t>
      </w:r>
      <w:r>
        <w:rPr>
          <w:spacing w:val="28"/>
          <w:w w:val="115"/>
        </w:rPr>
        <w:t xml:space="preserve"> </w:t>
      </w:r>
      <w:r>
        <w:rPr>
          <w:w w:val="115"/>
        </w:rPr>
        <w:t>описания</w:t>
      </w:r>
      <w:r>
        <w:rPr>
          <w:spacing w:val="28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28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28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28"/>
          <w:w w:val="115"/>
        </w:rPr>
        <w:t xml:space="preserve"> </w:t>
      </w:r>
      <w:r>
        <w:rPr>
          <w:w w:val="115"/>
        </w:rPr>
        <w:t>документа</w:t>
      </w:r>
      <w:r>
        <w:rPr>
          <w:spacing w:val="28"/>
          <w:w w:val="115"/>
        </w:rPr>
        <w:t xml:space="preserve"> </w:t>
      </w:r>
      <w:r>
        <w:rPr>
          <w:w w:val="115"/>
        </w:rPr>
        <w:t>должна</w:t>
      </w:r>
      <w:r>
        <w:rPr>
          <w:spacing w:val="28"/>
          <w:w w:val="115"/>
        </w:rPr>
        <w:t xml:space="preserve"> </w:t>
      </w:r>
      <w:r>
        <w:rPr>
          <w:w w:val="115"/>
        </w:rPr>
        <w:t>быть</w:t>
      </w:r>
      <w:r>
        <w:rPr>
          <w:spacing w:val="28"/>
          <w:w w:val="115"/>
        </w:rPr>
        <w:t xml:space="preserve"> </w:t>
      </w:r>
      <w:r>
        <w:rPr>
          <w:w w:val="115"/>
        </w:rPr>
        <w:t>включена</w:t>
      </w:r>
      <w:r>
        <w:rPr>
          <w:spacing w:val="-67"/>
          <w:w w:val="115"/>
        </w:rPr>
        <w:t xml:space="preserve"> </w:t>
      </w:r>
      <w:r>
        <w:rPr>
          <w:w w:val="115"/>
        </w:rPr>
        <w:t>следующая</w:t>
      </w:r>
      <w:r>
        <w:rPr>
          <w:spacing w:val="-7"/>
          <w:w w:val="115"/>
        </w:rPr>
        <w:t xml:space="preserve"> </w:t>
      </w:r>
      <w:r>
        <w:rPr>
          <w:w w:val="115"/>
        </w:rPr>
        <w:t>информация:</w:t>
      </w:r>
    </w:p>
    <w:p w14:paraId="7EFB5C22" w14:textId="77777777" w:rsidR="002520B5" w:rsidRDefault="002520B5">
      <w:pPr>
        <w:pStyle w:val="a3"/>
        <w:spacing w:before="4"/>
        <w:rPr>
          <w:sz w:val="21"/>
        </w:rPr>
      </w:pPr>
    </w:p>
    <w:p w14:paraId="0C0A82FC" w14:textId="77777777" w:rsidR="002520B5" w:rsidRDefault="00FE58C2">
      <w:pPr>
        <w:pStyle w:val="a3"/>
        <w:spacing w:line="516" w:lineRule="auto"/>
        <w:ind w:left="110" w:right="6590"/>
      </w:pPr>
      <w:r>
        <w:rPr>
          <w:w w:val="115"/>
        </w:rPr>
        <w:t>а) дата и регистрационный номер;</w:t>
      </w:r>
      <w:r>
        <w:rPr>
          <w:spacing w:val="-67"/>
          <w:w w:val="115"/>
        </w:rPr>
        <w:t xml:space="preserve"> </w:t>
      </w:r>
      <w:r>
        <w:rPr>
          <w:w w:val="115"/>
        </w:rPr>
        <w:t>б)</w:t>
      </w:r>
      <w:r>
        <w:rPr>
          <w:spacing w:val="-7"/>
          <w:w w:val="115"/>
        </w:rPr>
        <w:t xml:space="preserve"> </w:t>
      </w:r>
      <w:r>
        <w:rPr>
          <w:w w:val="115"/>
        </w:rPr>
        <w:t>вид;</w:t>
      </w:r>
    </w:p>
    <w:p w14:paraId="0A4FB021" w14:textId="77777777" w:rsidR="002520B5" w:rsidRDefault="00FE58C2">
      <w:pPr>
        <w:pStyle w:val="a3"/>
        <w:spacing w:before="2" w:line="516" w:lineRule="auto"/>
        <w:ind w:left="110" w:right="6313"/>
      </w:pPr>
      <w:r>
        <w:rPr>
          <w:w w:val="115"/>
        </w:rPr>
        <w:t>в) заголовок к тексту или аннотация;</w:t>
      </w:r>
      <w:r>
        <w:rPr>
          <w:spacing w:val="-67"/>
          <w:w w:val="115"/>
        </w:rPr>
        <w:t xml:space="preserve"> </w:t>
      </w:r>
      <w:r>
        <w:rPr>
          <w:w w:val="115"/>
        </w:rPr>
        <w:t>г)</w:t>
      </w:r>
      <w:r>
        <w:rPr>
          <w:spacing w:val="-7"/>
          <w:w w:val="115"/>
        </w:rPr>
        <w:t xml:space="preserve"> </w:t>
      </w:r>
      <w:r>
        <w:rPr>
          <w:w w:val="115"/>
        </w:rPr>
        <w:t>сведения</w:t>
      </w:r>
      <w:r>
        <w:rPr>
          <w:spacing w:val="-7"/>
          <w:w w:val="115"/>
        </w:rPr>
        <w:t xml:space="preserve"> </w:t>
      </w:r>
      <w:r>
        <w:rPr>
          <w:w w:val="115"/>
        </w:rPr>
        <w:t>о</w:t>
      </w:r>
      <w:r>
        <w:rPr>
          <w:spacing w:val="-7"/>
          <w:w w:val="115"/>
        </w:rPr>
        <w:t xml:space="preserve"> </w:t>
      </w:r>
      <w:r>
        <w:rPr>
          <w:w w:val="115"/>
        </w:rPr>
        <w:t>режиме</w:t>
      </w:r>
      <w:r>
        <w:rPr>
          <w:spacing w:val="-7"/>
          <w:w w:val="115"/>
        </w:rPr>
        <w:t xml:space="preserve"> </w:t>
      </w:r>
      <w:r>
        <w:rPr>
          <w:w w:val="115"/>
        </w:rPr>
        <w:t>доступа;</w:t>
      </w:r>
    </w:p>
    <w:p w14:paraId="2E248668" w14:textId="77777777" w:rsidR="002520B5" w:rsidRDefault="00FE58C2">
      <w:pPr>
        <w:pStyle w:val="a3"/>
        <w:spacing w:before="1" w:line="259" w:lineRule="auto"/>
        <w:ind w:left="110" w:right="220"/>
      </w:pPr>
      <w:r>
        <w:rPr>
          <w:w w:val="115"/>
        </w:rPr>
        <w:t>д)</w:t>
      </w:r>
      <w:r>
        <w:rPr>
          <w:spacing w:val="8"/>
          <w:w w:val="115"/>
        </w:rPr>
        <w:t xml:space="preserve"> </w:t>
      </w:r>
      <w:r>
        <w:rPr>
          <w:w w:val="115"/>
        </w:rPr>
        <w:t>сведения</w:t>
      </w:r>
      <w:r>
        <w:rPr>
          <w:spacing w:val="8"/>
          <w:w w:val="115"/>
        </w:rPr>
        <w:t xml:space="preserve"> </w:t>
      </w:r>
      <w:r>
        <w:rPr>
          <w:w w:val="115"/>
        </w:rPr>
        <w:t>о</w:t>
      </w:r>
      <w:r>
        <w:rPr>
          <w:spacing w:val="8"/>
          <w:w w:val="115"/>
        </w:rPr>
        <w:t xml:space="preserve"> </w:t>
      </w:r>
      <w:r>
        <w:rPr>
          <w:w w:val="115"/>
        </w:rPr>
        <w:t>согласовании</w:t>
      </w:r>
      <w:r>
        <w:rPr>
          <w:spacing w:val="8"/>
          <w:w w:val="115"/>
        </w:rPr>
        <w:t xml:space="preserve"> </w:t>
      </w:r>
      <w:r>
        <w:rPr>
          <w:w w:val="115"/>
        </w:rPr>
        <w:t>и</w:t>
      </w:r>
      <w:r>
        <w:rPr>
          <w:spacing w:val="8"/>
          <w:w w:val="115"/>
        </w:rPr>
        <w:t xml:space="preserve"> </w:t>
      </w:r>
      <w:r>
        <w:rPr>
          <w:w w:val="115"/>
        </w:rPr>
        <w:t>поручения</w:t>
      </w:r>
      <w:r>
        <w:rPr>
          <w:spacing w:val="8"/>
          <w:w w:val="115"/>
        </w:rPr>
        <w:t xml:space="preserve"> </w:t>
      </w:r>
      <w:r>
        <w:rPr>
          <w:w w:val="115"/>
        </w:rPr>
        <w:t>(резолюции)</w:t>
      </w:r>
      <w:r>
        <w:rPr>
          <w:spacing w:val="8"/>
          <w:w w:val="115"/>
        </w:rPr>
        <w:t xml:space="preserve"> </w:t>
      </w:r>
      <w:r>
        <w:rPr>
          <w:w w:val="115"/>
        </w:rPr>
        <w:t>в</w:t>
      </w:r>
      <w:r>
        <w:rPr>
          <w:spacing w:val="8"/>
          <w:w w:val="115"/>
        </w:rPr>
        <w:t xml:space="preserve"> </w:t>
      </w:r>
      <w:r>
        <w:rPr>
          <w:w w:val="115"/>
        </w:rPr>
        <w:t>случае,</w:t>
      </w:r>
      <w:r>
        <w:rPr>
          <w:spacing w:val="8"/>
          <w:w w:val="115"/>
        </w:rPr>
        <w:t xml:space="preserve"> </w:t>
      </w:r>
      <w:r>
        <w:rPr>
          <w:w w:val="115"/>
        </w:rPr>
        <w:t>если</w:t>
      </w:r>
      <w:r>
        <w:rPr>
          <w:spacing w:val="8"/>
          <w:w w:val="115"/>
        </w:rPr>
        <w:t xml:space="preserve"> </w:t>
      </w:r>
      <w:r>
        <w:rPr>
          <w:w w:val="115"/>
        </w:rPr>
        <w:t>указанная</w:t>
      </w:r>
      <w:r>
        <w:rPr>
          <w:spacing w:val="8"/>
          <w:w w:val="115"/>
        </w:rPr>
        <w:t xml:space="preserve"> </w:t>
      </w:r>
      <w:r>
        <w:rPr>
          <w:w w:val="115"/>
        </w:rPr>
        <w:t>информация</w:t>
      </w:r>
      <w:r>
        <w:rPr>
          <w:spacing w:val="-66"/>
          <w:w w:val="115"/>
        </w:rPr>
        <w:t xml:space="preserve"> </w:t>
      </w:r>
      <w:r>
        <w:rPr>
          <w:w w:val="115"/>
        </w:rPr>
        <w:t>не</w:t>
      </w:r>
      <w:r>
        <w:rPr>
          <w:spacing w:val="-7"/>
          <w:w w:val="115"/>
        </w:rPr>
        <w:t xml:space="preserve"> </w:t>
      </w:r>
      <w:r>
        <w:rPr>
          <w:w w:val="115"/>
        </w:rPr>
        <w:t>представляется</w:t>
      </w:r>
      <w:r>
        <w:rPr>
          <w:spacing w:val="-6"/>
          <w:w w:val="115"/>
        </w:rPr>
        <w:t xml:space="preserve"> </w:t>
      </w:r>
      <w:r>
        <w:rPr>
          <w:w w:val="115"/>
        </w:rPr>
        <w:t>самостоятельными</w:t>
      </w:r>
      <w:r>
        <w:rPr>
          <w:spacing w:val="-6"/>
          <w:w w:val="115"/>
        </w:rPr>
        <w:t xml:space="preserve"> </w:t>
      </w:r>
      <w:r>
        <w:rPr>
          <w:w w:val="115"/>
        </w:rPr>
        <w:t>файлами;</w:t>
      </w:r>
    </w:p>
    <w:p w14:paraId="4A4501E6" w14:textId="77777777" w:rsidR="002520B5" w:rsidRDefault="002520B5">
      <w:pPr>
        <w:pStyle w:val="a3"/>
        <w:spacing w:before="5"/>
        <w:rPr>
          <w:sz w:val="21"/>
        </w:rPr>
      </w:pPr>
    </w:p>
    <w:p w14:paraId="54669E49" w14:textId="77777777" w:rsidR="002520B5" w:rsidRDefault="00FE58C2">
      <w:pPr>
        <w:pStyle w:val="a3"/>
        <w:ind w:left="110"/>
      </w:pPr>
      <w:r>
        <w:rPr>
          <w:w w:val="115"/>
        </w:rPr>
        <w:t>е)</w:t>
      </w:r>
      <w:r>
        <w:rPr>
          <w:spacing w:val="-6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-5"/>
          <w:w w:val="115"/>
        </w:rPr>
        <w:t xml:space="preserve"> </w:t>
      </w:r>
      <w:r>
        <w:rPr>
          <w:w w:val="115"/>
        </w:rPr>
        <w:t>проверки</w:t>
      </w:r>
      <w:r>
        <w:rPr>
          <w:spacing w:val="-6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-5"/>
          <w:w w:val="115"/>
        </w:rPr>
        <w:t xml:space="preserve"> </w:t>
      </w:r>
      <w:r>
        <w:rPr>
          <w:w w:val="115"/>
        </w:rPr>
        <w:t>подписи</w:t>
      </w:r>
      <w:r>
        <w:rPr>
          <w:spacing w:val="-6"/>
          <w:w w:val="115"/>
        </w:rPr>
        <w:t xml:space="preserve"> </w:t>
      </w:r>
      <w:r>
        <w:rPr>
          <w:w w:val="115"/>
        </w:rPr>
        <w:t>(электронных</w:t>
      </w:r>
      <w:r>
        <w:rPr>
          <w:spacing w:val="-5"/>
          <w:w w:val="115"/>
        </w:rPr>
        <w:t xml:space="preserve"> </w:t>
      </w:r>
      <w:r>
        <w:rPr>
          <w:w w:val="115"/>
        </w:rPr>
        <w:t>подписей);</w:t>
      </w:r>
    </w:p>
    <w:p w14:paraId="7FD3262A" w14:textId="77777777" w:rsidR="002520B5" w:rsidRDefault="002520B5">
      <w:p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626C1CAE" w14:textId="77777777" w:rsidR="002520B5" w:rsidRDefault="002520B5">
      <w:pPr>
        <w:pStyle w:val="a3"/>
        <w:spacing w:before="4"/>
        <w:rPr>
          <w:sz w:val="23"/>
        </w:rPr>
      </w:pPr>
    </w:p>
    <w:p w14:paraId="68953020" w14:textId="77777777" w:rsidR="002520B5" w:rsidRDefault="00FE58C2">
      <w:pPr>
        <w:pStyle w:val="a3"/>
        <w:spacing w:before="98"/>
        <w:ind w:left="110"/>
      </w:pPr>
      <w:bookmarkStart w:id="30" w:name="_bookmark30"/>
      <w:bookmarkEnd w:id="30"/>
      <w:r>
        <w:rPr>
          <w:w w:val="115"/>
        </w:rPr>
        <w:t>ж)</w:t>
      </w:r>
      <w:r>
        <w:rPr>
          <w:spacing w:val="-12"/>
          <w:w w:val="115"/>
        </w:rPr>
        <w:t xml:space="preserve"> </w:t>
      </w:r>
      <w:r>
        <w:rPr>
          <w:w w:val="115"/>
        </w:rPr>
        <w:t>общий</w:t>
      </w:r>
      <w:r>
        <w:rPr>
          <w:spacing w:val="-11"/>
          <w:w w:val="115"/>
        </w:rPr>
        <w:t xml:space="preserve"> </w:t>
      </w:r>
      <w:r>
        <w:rPr>
          <w:w w:val="115"/>
        </w:rPr>
        <w:t>объем</w:t>
      </w:r>
      <w:r>
        <w:rPr>
          <w:spacing w:val="-12"/>
          <w:w w:val="115"/>
        </w:rPr>
        <w:t xml:space="preserve"> </w:t>
      </w:r>
      <w:r>
        <w:rPr>
          <w:w w:val="115"/>
        </w:rPr>
        <w:t>файлов</w:t>
      </w:r>
      <w:r>
        <w:rPr>
          <w:spacing w:val="-11"/>
          <w:w w:val="115"/>
        </w:rPr>
        <w:t xml:space="preserve"> </w:t>
      </w:r>
      <w:r>
        <w:rPr>
          <w:w w:val="115"/>
        </w:rPr>
        <w:t>(в</w:t>
      </w:r>
      <w:r>
        <w:rPr>
          <w:spacing w:val="-11"/>
          <w:w w:val="115"/>
        </w:rPr>
        <w:t xml:space="preserve"> </w:t>
      </w:r>
      <w:r>
        <w:rPr>
          <w:w w:val="115"/>
        </w:rPr>
        <w:t>байтах);</w:t>
      </w:r>
    </w:p>
    <w:p w14:paraId="3E643190" w14:textId="77777777" w:rsidR="002520B5" w:rsidRDefault="002520B5">
      <w:pPr>
        <w:pStyle w:val="a3"/>
        <w:rPr>
          <w:sz w:val="23"/>
        </w:rPr>
      </w:pPr>
    </w:p>
    <w:p w14:paraId="24CE3768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з) наименования файлов, даты и время их последнего изменения, объем в байтах, форматы</w:t>
      </w:r>
      <w:r>
        <w:rPr>
          <w:spacing w:val="1"/>
          <w:w w:val="115"/>
        </w:rPr>
        <w:t xml:space="preserve"> </w:t>
      </w:r>
      <w:r>
        <w:rPr>
          <w:w w:val="115"/>
        </w:rPr>
        <w:t>файлов;</w:t>
      </w:r>
    </w:p>
    <w:p w14:paraId="16305F4F" w14:textId="77777777" w:rsidR="002520B5" w:rsidRDefault="002520B5">
      <w:pPr>
        <w:pStyle w:val="a3"/>
        <w:spacing w:before="4"/>
        <w:rPr>
          <w:sz w:val="21"/>
        </w:rPr>
      </w:pPr>
    </w:p>
    <w:p w14:paraId="58C51AF6" w14:textId="77777777" w:rsidR="002520B5" w:rsidRDefault="00FE58C2">
      <w:pPr>
        <w:pStyle w:val="a3"/>
        <w:ind w:left="110"/>
      </w:pPr>
      <w:r>
        <w:rPr>
          <w:w w:val="115"/>
        </w:rPr>
        <w:t>и)</w:t>
      </w:r>
      <w:r>
        <w:rPr>
          <w:spacing w:val="-8"/>
          <w:w w:val="115"/>
        </w:rPr>
        <w:t xml:space="preserve"> </w:t>
      </w:r>
      <w:r>
        <w:rPr>
          <w:w w:val="115"/>
        </w:rPr>
        <w:t>индекс</w:t>
      </w:r>
      <w:r>
        <w:rPr>
          <w:spacing w:val="-7"/>
          <w:w w:val="115"/>
        </w:rPr>
        <w:t xml:space="preserve"> </w:t>
      </w:r>
      <w:r>
        <w:rPr>
          <w:w w:val="115"/>
        </w:rPr>
        <w:t>дела</w:t>
      </w:r>
      <w:r>
        <w:rPr>
          <w:spacing w:val="-8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номенклатуре</w:t>
      </w:r>
      <w:r>
        <w:rPr>
          <w:spacing w:val="-7"/>
          <w:w w:val="115"/>
        </w:rPr>
        <w:t xml:space="preserve"> </w:t>
      </w:r>
      <w:r>
        <w:rPr>
          <w:w w:val="115"/>
        </w:rPr>
        <w:t>дел;</w:t>
      </w:r>
    </w:p>
    <w:p w14:paraId="1CA8313A" w14:textId="77777777" w:rsidR="002520B5" w:rsidRDefault="002520B5">
      <w:pPr>
        <w:pStyle w:val="a3"/>
        <w:spacing w:before="1"/>
        <w:rPr>
          <w:sz w:val="23"/>
        </w:rPr>
      </w:pPr>
    </w:p>
    <w:p w14:paraId="7B753A16" w14:textId="77777777" w:rsidR="002520B5" w:rsidRDefault="00FE58C2">
      <w:pPr>
        <w:pStyle w:val="a3"/>
        <w:spacing w:line="516" w:lineRule="auto"/>
        <w:ind w:left="110" w:right="5989"/>
      </w:pPr>
      <w:r>
        <w:rPr>
          <w:w w:val="115"/>
        </w:rPr>
        <w:t>к)</w:t>
      </w:r>
      <w:r>
        <w:rPr>
          <w:spacing w:val="-6"/>
          <w:w w:val="115"/>
        </w:rPr>
        <w:t xml:space="preserve"> </w:t>
      </w:r>
      <w:r>
        <w:rPr>
          <w:w w:val="115"/>
        </w:rPr>
        <w:t>заголовок</w:t>
      </w:r>
      <w:r>
        <w:rPr>
          <w:spacing w:val="-6"/>
          <w:w w:val="115"/>
        </w:rPr>
        <w:t xml:space="preserve"> </w:t>
      </w:r>
      <w:r>
        <w:rPr>
          <w:w w:val="115"/>
        </w:rPr>
        <w:t>дела</w:t>
      </w:r>
      <w:r>
        <w:rPr>
          <w:spacing w:val="-6"/>
          <w:w w:val="115"/>
        </w:rPr>
        <w:t xml:space="preserve"> </w:t>
      </w:r>
      <w:r>
        <w:rPr>
          <w:w w:val="115"/>
        </w:rPr>
        <w:t>по</w:t>
      </w:r>
      <w:r>
        <w:rPr>
          <w:spacing w:val="-5"/>
          <w:w w:val="115"/>
        </w:rPr>
        <w:t xml:space="preserve"> </w:t>
      </w:r>
      <w:r>
        <w:rPr>
          <w:w w:val="115"/>
        </w:rPr>
        <w:t>номенклатуре</w:t>
      </w:r>
      <w:r>
        <w:rPr>
          <w:spacing w:val="-6"/>
          <w:w w:val="115"/>
        </w:rPr>
        <w:t xml:space="preserve"> </w:t>
      </w:r>
      <w:r>
        <w:rPr>
          <w:w w:val="115"/>
        </w:rPr>
        <w:t>дел;</w:t>
      </w:r>
      <w:r>
        <w:rPr>
          <w:spacing w:val="-66"/>
          <w:w w:val="115"/>
        </w:rPr>
        <w:t xml:space="preserve"> </w:t>
      </w:r>
      <w:r>
        <w:rPr>
          <w:w w:val="115"/>
        </w:rPr>
        <w:t>л)</w:t>
      </w:r>
      <w:r>
        <w:rPr>
          <w:spacing w:val="-7"/>
          <w:w w:val="115"/>
        </w:rPr>
        <w:t xml:space="preserve"> </w:t>
      </w:r>
      <w:r>
        <w:rPr>
          <w:w w:val="115"/>
        </w:rPr>
        <w:t>срок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хранения;</w:t>
      </w:r>
    </w:p>
    <w:p w14:paraId="5B424AC9" w14:textId="77777777" w:rsidR="002520B5" w:rsidRDefault="00FE58C2">
      <w:pPr>
        <w:pStyle w:val="a3"/>
        <w:spacing w:before="1" w:line="516" w:lineRule="auto"/>
        <w:ind w:left="110" w:right="1208"/>
      </w:pPr>
      <w:r>
        <w:rPr>
          <w:w w:val="115"/>
        </w:rPr>
        <w:t>м)</w:t>
      </w:r>
      <w:r>
        <w:rPr>
          <w:spacing w:val="-14"/>
          <w:w w:val="115"/>
        </w:rPr>
        <w:t xml:space="preserve"> </w:t>
      </w:r>
      <w:r>
        <w:rPr>
          <w:w w:val="115"/>
        </w:rPr>
        <w:t>дополнительная</w:t>
      </w:r>
      <w:r>
        <w:rPr>
          <w:spacing w:val="-13"/>
          <w:w w:val="115"/>
        </w:rPr>
        <w:t xml:space="preserve"> </w:t>
      </w:r>
      <w:r>
        <w:rPr>
          <w:w w:val="115"/>
        </w:rPr>
        <w:t>неструктурированная</w:t>
      </w:r>
      <w:r>
        <w:rPr>
          <w:spacing w:val="-13"/>
          <w:w w:val="115"/>
        </w:rPr>
        <w:t xml:space="preserve"> </w:t>
      </w:r>
      <w:r>
        <w:rPr>
          <w:w w:val="115"/>
        </w:rPr>
        <w:t>информация</w:t>
      </w:r>
      <w:r>
        <w:rPr>
          <w:spacing w:val="-14"/>
          <w:w w:val="115"/>
        </w:rPr>
        <w:t xml:space="preserve"> </w:t>
      </w:r>
      <w:r>
        <w:rPr>
          <w:w w:val="115"/>
        </w:rPr>
        <w:t>(комментарий,</w:t>
      </w:r>
      <w:r>
        <w:rPr>
          <w:spacing w:val="-13"/>
          <w:w w:val="115"/>
        </w:rPr>
        <w:t xml:space="preserve"> </w:t>
      </w:r>
      <w:r>
        <w:rPr>
          <w:w w:val="115"/>
        </w:rPr>
        <w:t>примечание);</w:t>
      </w:r>
      <w:r>
        <w:rPr>
          <w:spacing w:val="-66"/>
          <w:w w:val="115"/>
        </w:rPr>
        <w:t xml:space="preserve"> </w:t>
      </w:r>
      <w:r>
        <w:rPr>
          <w:w w:val="115"/>
        </w:rPr>
        <w:t>н)</w:t>
      </w:r>
      <w:r>
        <w:rPr>
          <w:spacing w:val="-8"/>
          <w:w w:val="115"/>
        </w:rPr>
        <w:t xml:space="preserve"> </w:t>
      </w:r>
      <w:r>
        <w:rPr>
          <w:w w:val="115"/>
        </w:rPr>
        <w:t>номера</w:t>
      </w:r>
      <w:r>
        <w:rPr>
          <w:spacing w:val="-7"/>
          <w:w w:val="115"/>
        </w:rPr>
        <w:t xml:space="preserve"> </w:t>
      </w:r>
      <w:r>
        <w:rPr>
          <w:w w:val="115"/>
        </w:rPr>
        <w:t>связанных</w:t>
      </w:r>
      <w:r>
        <w:rPr>
          <w:spacing w:val="-7"/>
          <w:w w:val="115"/>
        </w:rPr>
        <w:t xml:space="preserve"> </w:t>
      </w:r>
      <w:r>
        <w:rPr>
          <w:w w:val="115"/>
        </w:rPr>
        <w:t>описей</w:t>
      </w:r>
      <w:r>
        <w:rPr>
          <w:spacing w:val="-7"/>
          <w:w w:val="115"/>
        </w:rPr>
        <w:t xml:space="preserve"> </w:t>
      </w:r>
      <w:r>
        <w:rPr>
          <w:w w:val="115"/>
        </w:rPr>
        <w:t>дел,</w:t>
      </w:r>
      <w:r>
        <w:rPr>
          <w:spacing w:val="-8"/>
          <w:w w:val="115"/>
        </w:rPr>
        <w:t xml:space="preserve"> </w:t>
      </w:r>
      <w:r>
        <w:rPr>
          <w:w w:val="115"/>
        </w:rPr>
        <w:t>номер</w:t>
      </w:r>
      <w:r>
        <w:rPr>
          <w:spacing w:val="-7"/>
          <w:w w:val="115"/>
        </w:rPr>
        <w:t xml:space="preserve"> </w:t>
      </w:r>
      <w:r>
        <w:rPr>
          <w:w w:val="115"/>
        </w:rPr>
        <w:t>дела</w:t>
      </w:r>
      <w:r>
        <w:rPr>
          <w:spacing w:val="-7"/>
          <w:w w:val="115"/>
        </w:rPr>
        <w:t xml:space="preserve"> </w:t>
      </w:r>
      <w:r>
        <w:rPr>
          <w:w w:val="115"/>
        </w:rPr>
        <w:t>по</w:t>
      </w:r>
      <w:r>
        <w:rPr>
          <w:spacing w:val="-7"/>
          <w:w w:val="115"/>
        </w:rPr>
        <w:t xml:space="preserve"> </w:t>
      </w:r>
      <w:r>
        <w:rPr>
          <w:w w:val="115"/>
        </w:rPr>
        <w:t>описи</w:t>
      </w:r>
      <w:r>
        <w:rPr>
          <w:spacing w:val="-8"/>
          <w:w w:val="115"/>
        </w:rPr>
        <w:t xml:space="preserve"> </w:t>
      </w:r>
      <w:r>
        <w:rPr>
          <w:w w:val="115"/>
        </w:rPr>
        <w:t>дел.</w:t>
      </w:r>
    </w:p>
    <w:p w14:paraId="193BF756" w14:textId="77777777" w:rsidR="002520B5" w:rsidRDefault="00FE58C2">
      <w:pPr>
        <w:pStyle w:val="a5"/>
        <w:numPr>
          <w:ilvl w:val="0"/>
          <w:numId w:val="4"/>
        </w:numPr>
        <w:tabs>
          <w:tab w:val="left" w:pos="625"/>
        </w:tabs>
        <w:spacing w:before="2"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После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завершения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ведения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баз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данных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информационных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систем,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обеспечиваются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выбор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и выгрузка данных, подлежащих хранению, в программно-независимом формате, которые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учитываются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как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единица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передаются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архивное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хранение.</w:t>
      </w:r>
    </w:p>
    <w:p w14:paraId="2C8C4A74" w14:textId="77777777" w:rsidR="002520B5" w:rsidRDefault="002520B5">
      <w:pPr>
        <w:pStyle w:val="a3"/>
        <w:spacing w:before="3"/>
        <w:rPr>
          <w:sz w:val="21"/>
        </w:rPr>
      </w:pPr>
    </w:p>
    <w:p w14:paraId="1D10FE10" w14:textId="77777777" w:rsidR="002520B5" w:rsidRDefault="00FE58C2">
      <w:pPr>
        <w:pStyle w:val="a5"/>
        <w:numPr>
          <w:ilvl w:val="0"/>
          <w:numId w:val="4"/>
        </w:numPr>
        <w:tabs>
          <w:tab w:val="left" w:pos="600"/>
        </w:tabs>
        <w:spacing w:before="1" w:line="259" w:lineRule="auto"/>
        <w:ind w:right="219" w:firstLine="0"/>
        <w:jc w:val="both"/>
        <w:rPr>
          <w:sz w:val="20"/>
        </w:rPr>
      </w:pPr>
      <w:r>
        <w:rPr>
          <w:w w:val="115"/>
          <w:sz w:val="20"/>
        </w:rPr>
        <w:t>Электронные</w:t>
      </w:r>
      <w:r>
        <w:rPr>
          <w:spacing w:val="-23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-22"/>
          <w:w w:val="115"/>
          <w:sz w:val="20"/>
        </w:rPr>
        <w:t xml:space="preserve"> </w:t>
      </w:r>
      <w:r>
        <w:rPr>
          <w:w w:val="115"/>
          <w:sz w:val="20"/>
        </w:rPr>
        <w:t>передаются</w:t>
      </w:r>
      <w:r>
        <w:rPr>
          <w:spacing w:val="-23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22"/>
          <w:w w:val="115"/>
          <w:sz w:val="20"/>
        </w:rPr>
        <w:t xml:space="preserve"> </w:t>
      </w:r>
      <w:r>
        <w:rPr>
          <w:w w:val="115"/>
          <w:sz w:val="20"/>
        </w:rPr>
        <w:t>архивное</w:t>
      </w:r>
      <w:r>
        <w:rPr>
          <w:spacing w:val="-23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-22"/>
          <w:w w:val="115"/>
          <w:sz w:val="20"/>
        </w:rPr>
        <w:t xml:space="preserve"> </w:t>
      </w:r>
      <w:r>
        <w:rPr>
          <w:w w:val="115"/>
          <w:sz w:val="20"/>
        </w:rPr>
        <w:t>посредством</w:t>
      </w:r>
      <w:r>
        <w:rPr>
          <w:spacing w:val="-22"/>
          <w:w w:val="115"/>
          <w:sz w:val="20"/>
        </w:rPr>
        <w:t xml:space="preserve"> </w:t>
      </w:r>
      <w:r>
        <w:rPr>
          <w:w w:val="115"/>
          <w:sz w:val="20"/>
        </w:rPr>
        <w:t>информационно-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телекоммуникационных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сетей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защищенным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каналам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связи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(или)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физически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обособленных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носителях.</w:t>
      </w:r>
    </w:p>
    <w:p w14:paraId="2FEF6EF3" w14:textId="77777777" w:rsidR="002520B5" w:rsidRDefault="002520B5">
      <w:pPr>
        <w:pStyle w:val="a3"/>
        <w:spacing w:before="3"/>
        <w:rPr>
          <w:sz w:val="21"/>
        </w:rPr>
      </w:pPr>
    </w:p>
    <w:p w14:paraId="0F803087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Электронные</w:t>
      </w:r>
      <w:r>
        <w:rPr>
          <w:spacing w:val="-11"/>
          <w:w w:val="115"/>
        </w:rPr>
        <w:t xml:space="preserve"> </w:t>
      </w:r>
      <w:r>
        <w:rPr>
          <w:w w:val="115"/>
        </w:rPr>
        <w:t>архивные</w:t>
      </w:r>
      <w:r>
        <w:rPr>
          <w:spacing w:val="-10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-10"/>
          <w:w w:val="115"/>
        </w:rPr>
        <w:t xml:space="preserve"> </w:t>
      </w:r>
      <w:r>
        <w:rPr>
          <w:w w:val="115"/>
        </w:rPr>
        <w:t>(или</w:t>
      </w:r>
      <w:r>
        <w:rPr>
          <w:spacing w:val="-10"/>
          <w:w w:val="115"/>
        </w:rPr>
        <w:t xml:space="preserve"> </w:t>
      </w:r>
      <w:r>
        <w:rPr>
          <w:w w:val="115"/>
        </w:rPr>
        <w:t>их</w:t>
      </w:r>
      <w:r>
        <w:rPr>
          <w:spacing w:val="-10"/>
          <w:w w:val="115"/>
        </w:rPr>
        <w:t xml:space="preserve"> </w:t>
      </w:r>
      <w:r>
        <w:rPr>
          <w:w w:val="115"/>
        </w:rPr>
        <w:t>регистрационно-учетные</w:t>
      </w:r>
      <w:r>
        <w:rPr>
          <w:spacing w:val="-10"/>
          <w:w w:val="115"/>
        </w:rPr>
        <w:t xml:space="preserve"> </w:t>
      </w:r>
      <w:r>
        <w:rPr>
          <w:w w:val="115"/>
        </w:rPr>
        <w:t>сведения</w:t>
      </w:r>
      <w:r>
        <w:rPr>
          <w:spacing w:val="-10"/>
          <w:w w:val="115"/>
        </w:rPr>
        <w:t xml:space="preserve"> </w:t>
      </w:r>
      <w:r>
        <w:rPr>
          <w:w w:val="115"/>
        </w:rPr>
        <w:t>(метаданные)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67"/>
          <w:w w:val="115"/>
        </w:rPr>
        <w:t xml:space="preserve"> </w:t>
      </w:r>
      <w:r>
        <w:rPr>
          <w:w w:val="115"/>
        </w:rPr>
        <w:t>случае,</w:t>
      </w:r>
      <w:r>
        <w:rPr>
          <w:spacing w:val="66"/>
          <w:w w:val="115"/>
        </w:rPr>
        <w:t xml:space="preserve"> </w:t>
      </w:r>
      <w:r>
        <w:rPr>
          <w:w w:val="115"/>
        </w:rPr>
        <w:t>если</w:t>
      </w:r>
      <w:r>
        <w:rPr>
          <w:spacing w:val="66"/>
          <w:w w:val="115"/>
        </w:rPr>
        <w:t xml:space="preserve"> </w:t>
      </w:r>
      <w:r>
        <w:rPr>
          <w:w w:val="115"/>
        </w:rPr>
        <w:t>СХЭД</w:t>
      </w:r>
      <w:r>
        <w:rPr>
          <w:spacing w:val="66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66"/>
          <w:w w:val="115"/>
        </w:rPr>
        <w:t xml:space="preserve"> </w:t>
      </w:r>
      <w:r>
        <w:rPr>
          <w:w w:val="115"/>
        </w:rPr>
        <w:t>подсистемой</w:t>
      </w:r>
      <w:r>
        <w:rPr>
          <w:spacing w:val="67"/>
          <w:w w:val="115"/>
        </w:rPr>
        <w:t xml:space="preserve"> </w:t>
      </w:r>
      <w:r>
        <w:rPr>
          <w:w w:val="115"/>
        </w:rPr>
        <w:t>СЭД)</w:t>
      </w:r>
      <w:r>
        <w:rPr>
          <w:spacing w:val="66"/>
          <w:w w:val="115"/>
        </w:rPr>
        <w:t xml:space="preserve"> </w:t>
      </w:r>
      <w:r>
        <w:rPr>
          <w:w w:val="115"/>
        </w:rPr>
        <w:t>передаются</w:t>
      </w:r>
      <w:r>
        <w:rPr>
          <w:spacing w:val="66"/>
          <w:w w:val="115"/>
        </w:rPr>
        <w:t xml:space="preserve"> </w:t>
      </w:r>
      <w:r>
        <w:rPr>
          <w:w w:val="115"/>
        </w:rPr>
        <w:t>в</w:t>
      </w:r>
      <w:r>
        <w:rPr>
          <w:spacing w:val="66"/>
          <w:w w:val="115"/>
        </w:rPr>
        <w:t xml:space="preserve"> </w:t>
      </w:r>
      <w:r>
        <w:rPr>
          <w:w w:val="115"/>
        </w:rPr>
        <w:t>СХЭД</w:t>
      </w:r>
      <w:r>
        <w:rPr>
          <w:spacing w:val="67"/>
          <w:w w:val="115"/>
        </w:rPr>
        <w:t xml:space="preserve"> </w:t>
      </w:r>
      <w:r>
        <w:rPr>
          <w:w w:val="115"/>
        </w:rPr>
        <w:t>по</w:t>
      </w:r>
      <w:r>
        <w:rPr>
          <w:spacing w:val="66"/>
          <w:w w:val="115"/>
        </w:rPr>
        <w:t xml:space="preserve"> </w:t>
      </w:r>
      <w:r>
        <w:rPr>
          <w:w w:val="115"/>
        </w:rPr>
        <w:t>информационно-</w:t>
      </w:r>
      <w:r>
        <w:rPr>
          <w:spacing w:val="-67"/>
          <w:w w:val="115"/>
        </w:rPr>
        <w:t xml:space="preserve"> </w:t>
      </w:r>
      <w:r>
        <w:rPr>
          <w:w w:val="115"/>
        </w:rPr>
        <w:t>телекоммуникационным</w:t>
      </w:r>
      <w:r>
        <w:rPr>
          <w:spacing w:val="-7"/>
          <w:w w:val="115"/>
        </w:rPr>
        <w:t xml:space="preserve"> </w:t>
      </w:r>
      <w:r>
        <w:rPr>
          <w:w w:val="115"/>
        </w:rPr>
        <w:t>сетям</w:t>
      </w:r>
      <w:r>
        <w:rPr>
          <w:spacing w:val="-7"/>
          <w:w w:val="115"/>
        </w:rPr>
        <w:t xml:space="preserve"> </w:t>
      </w:r>
      <w:r>
        <w:rPr>
          <w:w w:val="115"/>
        </w:rPr>
        <w:t>из</w:t>
      </w:r>
      <w:r>
        <w:rPr>
          <w:spacing w:val="-7"/>
          <w:w w:val="115"/>
        </w:rPr>
        <w:t xml:space="preserve"> </w:t>
      </w:r>
      <w:r>
        <w:rPr>
          <w:w w:val="115"/>
        </w:rPr>
        <w:t>СЭД,</w:t>
      </w:r>
      <w:r>
        <w:rPr>
          <w:spacing w:val="-6"/>
          <w:w w:val="115"/>
        </w:rPr>
        <w:t xml:space="preserve"> </w:t>
      </w:r>
      <w:r>
        <w:rPr>
          <w:w w:val="115"/>
        </w:rPr>
        <w:t>иных</w:t>
      </w:r>
      <w:r>
        <w:rPr>
          <w:spacing w:val="-7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-7"/>
          <w:w w:val="115"/>
        </w:rPr>
        <w:t xml:space="preserve"> </w:t>
      </w:r>
      <w:r>
        <w:rPr>
          <w:w w:val="115"/>
        </w:rPr>
        <w:t>систем.</w:t>
      </w:r>
    </w:p>
    <w:p w14:paraId="43D27320" w14:textId="77777777" w:rsidR="002520B5" w:rsidRDefault="002520B5">
      <w:pPr>
        <w:pStyle w:val="a3"/>
        <w:spacing w:before="4"/>
        <w:rPr>
          <w:sz w:val="21"/>
        </w:rPr>
      </w:pPr>
    </w:p>
    <w:p w14:paraId="7B97626C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Электронные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архивные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документы,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передаваемые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архивное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физически</w:t>
      </w:r>
      <w:r>
        <w:rPr>
          <w:spacing w:val="1"/>
          <w:w w:val="115"/>
        </w:rPr>
        <w:t xml:space="preserve"> </w:t>
      </w:r>
      <w:r>
        <w:rPr>
          <w:w w:val="115"/>
        </w:rPr>
        <w:t>обособленных носителях, подлежат включению в СХЭД. Дальнейшее хранение 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 документов на физически обособленных носителях допускается в случае, если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требуют</w:t>
      </w:r>
      <w:r>
        <w:rPr>
          <w:spacing w:val="1"/>
          <w:w w:val="115"/>
        </w:rPr>
        <w:t xml:space="preserve"> </w:t>
      </w:r>
      <w:r>
        <w:rPr>
          <w:w w:val="115"/>
        </w:rPr>
        <w:t>поддержания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юридической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значимости,</w:t>
      </w:r>
      <w:r>
        <w:rPr>
          <w:spacing w:val="1"/>
          <w:w w:val="115"/>
        </w:rPr>
        <w:t xml:space="preserve"> </w:t>
      </w:r>
      <w:r>
        <w:rPr>
          <w:w w:val="115"/>
        </w:rPr>
        <w:t>имеют</w:t>
      </w:r>
      <w:r>
        <w:rPr>
          <w:spacing w:val="1"/>
          <w:w w:val="115"/>
        </w:rPr>
        <w:t xml:space="preserve"> </w:t>
      </w:r>
      <w:r>
        <w:rPr>
          <w:w w:val="115"/>
        </w:rPr>
        <w:t>ограниченный</w:t>
      </w:r>
      <w:r>
        <w:rPr>
          <w:spacing w:val="-67"/>
          <w:w w:val="115"/>
        </w:rPr>
        <w:t xml:space="preserve"> </w:t>
      </w:r>
      <w:r>
        <w:rPr>
          <w:w w:val="115"/>
        </w:rPr>
        <w:t>доступ</w:t>
      </w:r>
      <w:r>
        <w:rPr>
          <w:spacing w:val="-6"/>
          <w:w w:val="115"/>
        </w:rPr>
        <w:t xml:space="preserve"> </w:t>
      </w:r>
      <w:r>
        <w:rPr>
          <w:w w:val="115"/>
        </w:rPr>
        <w:t>или</w:t>
      </w:r>
      <w:r>
        <w:rPr>
          <w:spacing w:val="-6"/>
          <w:w w:val="115"/>
        </w:rPr>
        <w:t xml:space="preserve"> </w:t>
      </w:r>
      <w:r>
        <w:rPr>
          <w:w w:val="115"/>
        </w:rPr>
        <w:t>осуществление</w:t>
      </w:r>
      <w:r>
        <w:rPr>
          <w:spacing w:val="-6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СХЭД</w:t>
      </w:r>
      <w:r>
        <w:rPr>
          <w:spacing w:val="-6"/>
          <w:w w:val="115"/>
        </w:rPr>
        <w:t xml:space="preserve"> </w:t>
      </w:r>
      <w:r>
        <w:rPr>
          <w:w w:val="115"/>
        </w:rPr>
        <w:t>невозможно.</w:t>
      </w:r>
    </w:p>
    <w:p w14:paraId="79A7B43B" w14:textId="77777777" w:rsidR="002520B5" w:rsidRDefault="002520B5">
      <w:pPr>
        <w:pStyle w:val="a3"/>
        <w:spacing w:before="2"/>
        <w:rPr>
          <w:sz w:val="21"/>
        </w:rPr>
      </w:pPr>
    </w:p>
    <w:p w14:paraId="31BA23F6" w14:textId="77777777" w:rsidR="002520B5" w:rsidRDefault="00FE58C2">
      <w:pPr>
        <w:pStyle w:val="a5"/>
        <w:numPr>
          <w:ilvl w:val="0"/>
          <w:numId w:val="4"/>
        </w:numPr>
        <w:tabs>
          <w:tab w:val="left" w:pos="634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Порядок приема-передачи электронных архивных документов внутри 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между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территориальными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подведомственными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должен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быть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установлен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локальными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нормативными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актами,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определяющими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доступа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работников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(государственных,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муниципальных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служащих)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электронным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архивным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документам,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учетным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и справочно-поисковым системам; при взаимодействии между организациями – договорами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(соглашениями)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об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информационном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взаимодействии.</w:t>
      </w:r>
    </w:p>
    <w:p w14:paraId="4D0256D4" w14:textId="77777777" w:rsidR="002520B5" w:rsidRDefault="002520B5">
      <w:pPr>
        <w:pStyle w:val="a3"/>
        <w:rPr>
          <w:sz w:val="21"/>
        </w:rPr>
      </w:pPr>
    </w:p>
    <w:p w14:paraId="6DC9E146" w14:textId="77777777" w:rsidR="002520B5" w:rsidRDefault="00FE58C2">
      <w:pPr>
        <w:pStyle w:val="a5"/>
        <w:numPr>
          <w:ilvl w:val="0"/>
          <w:numId w:val="4"/>
        </w:numPr>
        <w:tabs>
          <w:tab w:val="left" w:pos="625"/>
        </w:tabs>
        <w:spacing w:before="1"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Электронные архивные документы на физически обособленных носителях передаются 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одном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экземпляре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отсутствии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СХЭД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двух)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упаковке,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рекомендованной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производителями носителей. Лицевая сторона обложки (футляра) физически обособленного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носителя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снабжается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ярлыком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(вкладышем),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котором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указывается:</w:t>
      </w:r>
    </w:p>
    <w:p w14:paraId="74D42799" w14:textId="77777777" w:rsidR="002520B5" w:rsidRDefault="002520B5">
      <w:pPr>
        <w:pStyle w:val="a3"/>
        <w:spacing w:before="2"/>
        <w:rPr>
          <w:sz w:val="21"/>
        </w:rPr>
      </w:pPr>
    </w:p>
    <w:p w14:paraId="0A000B73" w14:textId="77777777" w:rsidR="002520B5" w:rsidRDefault="00FE58C2">
      <w:pPr>
        <w:pStyle w:val="a3"/>
        <w:spacing w:before="1" w:line="259" w:lineRule="auto"/>
        <w:ind w:left="110" w:right="222"/>
        <w:jc w:val="both"/>
      </w:pPr>
      <w:r>
        <w:rPr>
          <w:w w:val="115"/>
        </w:rPr>
        <w:t>а) наименование государственного органа, органа местного самоуправления, 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(полное,</w:t>
      </w:r>
      <w:r>
        <w:rPr>
          <w:spacing w:val="-7"/>
          <w:w w:val="115"/>
        </w:rPr>
        <w:t xml:space="preserve"> </w:t>
      </w:r>
      <w:r>
        <w:rPr>
          <w:w w:val="115"/>
        </w:rPr>
        <w:t>сокращенное</w:t>
      </w:r>
      <w:r>
        <w:rPr>
          <w:spacing w:val="-7"/>
          <w:w w:val="115"/>
        </w:rPr>
        <w:t xml:space="preserve"> </w:t>
      </w:r>
      <w:r>
        <w:rPr>
          <w:w w:val="115"/>
        </w:rPr>
        <w:t>(при</w:t>
      </w:r>
      <w:r>
        <w:rPr>
          <w:spacing w:val="-6"/>
          <w:w w:val="115"/>
        </w:rPr>
        <w:t xml:space="preserve"> </w:t>
      </w:r>
      <w:r>
        <w:rPr>
          <w:w w:val="115"/>
        </w:rPr>
        <w:t>наличии);</w:t>
      </w:r>
    </w:p>
    <w:p w14:paraId="3EC3FFC9" w14:textId="77777777" w:rsidR="002520B5" w:rsidRDefault="002520B5">
      <w:pPr>
        <w:pStyle w:val="a3"/>
        <w:spacing w:before="4"/>
        <w:rPr>
          <w:sz w:val="21"/>
        </w:rPr>
      </w:pPr>
    </w:p>
    <w:p w14:paraId="0038A707" w14:textId="77777777" w:rsidR="002520B5" w:rsidRDefault="00FE58C2">
      <w:pPr>
        <w:pStyle w:val="a3"/>
        <w:ind w:left="110"/>
      </w:pPr>
      <w:r>
        <w:rPr>
          <w:w w:val="110"/>
        </w:rPr>
        <w:t>б)</w:t>
      </w:r>
      <w:r>
        <w:rPr>
          <w:spacing w:val="9"/>
          <w:w w:val="110"/>
        </w:rPr>
        <w:t xml:space="preserve"> </w:t>
      </w:r>
      <w:r>
        <w:rPr>
          <w:w w:val="110"/>
        </w:rPr>
        <w:t>номер</w:t>
      </w:r>
      <w:r>
        <w:rPr>
          <w:spacing w:val="10"/>
          <w:w w:val="110"/>
        </w:rPr>
        <w:t xml:space="preserve"> </w:t>
      </w:r>
      <w:r>
        <w:rPr>
          <w:w w:val="110"/>
        </w:rPr>
        <w:t>фонда;</w:t>
      </w:r>
    </w:p>
    <w:p w14:paraId="186C6554" w14:textId="77777777" w:rsidR="002520B5" w:rsidRDefault="002520B5">
      <w:pPr>
        <w:pStyle w:val="a3"/>
        <w:spacing w:before="1"/>
        <w:rPr>
          <w:sz w:val="23"/>
        </w:rPr>
      </w:pPr>
    </w:p>
    <w:p w14:paraId="1177FA52" w14:textId="77777777" w:rsidR="002520B5" w:rsidRDefault="00FE58C2">
      <w:pPr>
        <w:pStyle w:val="a3"/>
        <w:ind w:left="110"/>
      </w:pPr>
      <w:r>
        <w:rPr>
          <w:w w:val="115"/>
        </w:rPr>
        <w:t>в)</w:t>
      </w:r>
      <w:r>
        <w:rPr>
          <w:spacing w:val="-10"/>
          <w:w w:val="115"/>
        </w:rPr>
        <w:t xml:space="preserve"> </w:t>
      </w:r>
      <w:r>
        <w:rPr>
          <w:w w:val="115"/>
        </w:rPr>
        <w:t>номер</w:t>
      </w:r>
      <w:r>
        <w:rPr>
          <w:spacing w:val="-10"/>
          <w:w w:val="115"/>
        </w:rPr>
        <w:t xml:space="preserve"> </w:t>
      </w:r>
      <w:r>
        <w:rPr>
          <w:w w:val="115"/>
        </w:rPr>
        <w:t>или</w:t>
      </w:r>
      <w:r>
        <w:rPr>
          <w:spacing w:val="-10"/>
          <w:w w:val="115"/>
        </w:rPr>
        <w:t xml:space="preserve"> </w:t>
      </w:r>
      <w:r>
        <w:rPr>
          <w:w w:val="115"/>
        </w:rPr>
        <w:t>совокупность</w:t>
      </w:r>
      <w:r>
        <w:rPr>
          <w:spacing w:val="-9"/>
          <w:w w:val="115"/>
        </w:rPr>
        <w:t xml:space="preserve"> </w:t>
      </w:r>
      <w:r>
        <w:rPr>
          <w:w w:val="115"/>
        </w:rPr>
        <w:t>номеров</w:t>
      </w:r>
      <w:r>
        <w:rPr>
          <w:spacing w:val="-10"/>
          <w:w w:val="115"/>
        </w:rPr>
        <w:t xml:space="preserve"> </w:t>
      </w:r>
      <w:r>
        <w:rPr>
          <w:w w:val="115"/>
        </w:rPr>
        <w:t>описей</w:t>
      </w:r>
      <w:r>
        <w:rPr>
          <w:spacing w:val="-10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10"/>
          <w:w w:val="115"/>
        </w:rPr>
        <w:t xml:space="preserve"> </w:t>
      </w:r>
      <w:r>
        <w:rPr>
          <w:w w:val="115"/>
        </w:rPr>
        <w:t>документов;</w:t>
      </w:r>
    </w:p>
    <w:p w14:paraId="42CAE37A" w14:textId="77777777" w:rsidR="002520B5" w:rsidRDefault="002520B5">
      <w:pPr>
        <w:pStyle w:val="a3"/>
        <w:rPr>
          <w:sz w:val="23"/>
        </w:rPr>
      </w:pPr>
    </w:p>
    <w:p w14:paraId="7C859A7C" w14:textId="77777777" w:rsidR="002520B5" w:rsidRDefault="00FE58C2">
      <w:pPr>
        <w:pStyle w:val="a3"/>
        <w:spacing w:before="1" w:line="516" w:lineRule="auto"/>
        <w:ind w:left="110" w:right="1208"/>
      </w:pPr>
      <w:r>
        <w:rPr>
          <w:w w:val="115"/>
        </w:rPr>
        <w:t>г)</w:t>
      </w:r>
      <w:r>
        <w:rPr>
          <w:spacing w:val="-11"/>
          <w:w w:val="115"/>
        </w:rPr>
        <w:t xml:space="preserve"> </w:t>
      </w:r>
      <w:r>
        <w:rPr>
          <w:w w:val="115"/>
        </w:rPr>
        <w:t>номер</w:t>
      </w:r>
      <w:r>
        <w:rPr>
          <w:spacing w:val="-10"/>
          <w:w w:val="115"/>
        </w:rPr>
        <w:t xml:space="preserve"> </w:t>
      </w:r>
      <w:r>
        <w:rPr>
          <w:w w:val="115"/>
        </w:rPr>
        <w:t>или</w:t>
      </w:r>
      <w:r>
        <w:rPr>
          <w:spacing w:val="-11"/>
          <w:w w:val="115"/>
        </w:rPr>
        <w:t xml:space="preserve"> </w:t>
      </w:r>
      <w:r>
        <w:rPr>
          <w:w w:val="115"/>
        </w:rPr>
        <w:t>совокупность</w:t>
      </w:r>
      <w:r>
        <w:rPr>
          <w:spacing w:val="-10"/>
          <w:w w:val="115"/>
        </w:rPr>
        <w:t xml:space="preserve"> </w:t>
      </w:r>
      <w:r>
        <w:rPr>
          <w:w w:val="115"/>
        </w:rPr>
        <w:t>номеров</w:t>
      </w:r>
      <w:r>
        <w:rPr>
          <w:spacing w:val="-10"/>
          <w:w w:val="115"/>
        </w:rPr>
        <w:t xml:space="preserve"> </w:t>
      </w:r>
      <w:r>
        <w:rPr>
          <w:w w:val="115"/>
        </w:rPr>
        <w:t>дел</w:t>
      </w:r>
      <w:r>
        <w:rPr>
          <w:spacing w:val="-11"/>
          <w:w w:val="115"/>
        </w:rPr>
        <w:t xml:space="preserve"> </w:t>
      </w:r>
      <w:r>
        <w:rPr>
          <w:w w:val="115"/>
        </w:rPr>
        <w:t>по</w:t>
      </w:r>
      <w:r>
        <w:rPr>
          <w:spacing w:val="-10"/>
          <w:w w:val="115"/>
        </w:rPr>
        <w:t xml:space="preserve"> </w:t>
      </w:r>
      <w:r>
        <w:rPr>
          <w:w w:val="115"/>
        </w:rPr>
        <w:t>описи</w:t>
      </w:r>
      <w:r>
        <w:rPr>
          <w:spacing w:val="-10"/>
          <w:w w:val="115"/>
        </w:rPr>
        <w:t xml:space="preserve"> </w:t>
      </w:r>
      <w:r>
        <w:rPr>
          <w:w w:val="115"/>
        </w:rPr>
        <w:t>(описям)</w:t>
      </w:r>
      <w:r>
        <w:rPr>
          <w:spacing w:val="-1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10"/>
          <w:w w:val="115"/>
        </w:rPr>
        <w:t xml:space="preserve"> </w:t>
      </w:r>
      <w:r>
        <w:rPr>
          <w:w w:val="115"/>
        </w:rPr>
        <w:t>документов;</w:t>
      </w:r>
      <w:r>
        <w:rPr>
          <w:spacing w:val="-67"/>
          <w:w w:val="115"/>
        </w:rPr>
        <w:t xml:space="preserve"> </w:t>
      </w:r>
      <w:r>
        <w:rPr>
          <w:w w:val="115"/>
        </w:rPr>
        <w:t>д)</w:t>
      </w:r>
      <w:r>
        <w:rPr>
          <w:spacing w:val="-8"/>
          <w:w w:val="115"/>
        </w:rPr>
        <w:t xml:space="preserve"> </w:t>
      </w:r>
      <w:r>
        <w:rPr>
          <w:w w:val="115"/>
        </w:rPr>
        <w:t>крайние</w:t>
      </w:r>
      <w:r>
        <w:rPr>
          <w:spacing w:val="-8"/>
          <w:w w:val="115"/>
        </w:rPr>
        <w:t xml:space="preserve"> </w:t>
      </w:r>
      <w:r>
        <w:rPr>
          <w:w w:val="115"/>
        </w:rPr>
        <w:t>даты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8"/>
          <w:w w:val="115"/>
        </w:rPr>
        <w:t xml:space="preserve"> </w:t>
      </w:r>
      <w:r>
        <w:rPr>
          <w:w w:val="115"/>
        </w:rPr>
        <w:t>записанных</w:t>
      </w:r>
      <w:r>
        <w:rPr>
          <w:spacing w:val="-7"/>
          <w:w w:val="115"/>
        </w:rPr>
        <w:t xml:space="preserve"> </w:t>
      </w:r>
      <w:r>
        <w:rPr>
          <w:w w:val="115"/>
        </w:rPr>
        <w:t>на</w:t>
      </w:r>
      <w:r>
        <w:rPr>
          <w:spacing w:val="-8"/>
          <w:w w:val="115"/>
        </w:rPr>
        <w:t xml:space="preserve"> </w:t>
      </w:r>
      <w:r>
        <w:rPr>
          <w:w w:val="115"/>
        </w:rPr>
        <w:t>физически</w:t>
      </w:r>
      <w:r>
        <w:rPr>
          <w:spacing w:val="-7"/>
          <w:w w:val="115"/>
        </w:rPr>
        <w:t xml:space="preserve"> </w:t>
      </w:r>
      <w:r>
        <w:rPr>
          <w:w w:val="115"/>
        </w:rPr>
        <w:t>обособленный</w:t>
      </w:r>
      <w:r>
        <w:rPr>
          <w:spacing w:val="-8"/>
          <w:w w:val="115"/>
        </w:rPr>
        <w:t xml:space="preserve"> </w:t>
      </w:r>
      <w:r>
        <w:rPr>
          <w:w w:val="115"/>
        </w:rPr>
        <w:t>носитель;</w:t>
      </w:r>
    </w:p>
    <w:p w14:paraId="2C84914B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е)</w:t>
      </w:r>
      <w:r>
        <w:rPr>
          <w:spacing w:val="-7"/>
          <w:w w:val="115"/>
        </w:rPr>
        <w:t xml:space="preserve"> </w:t>
      </w:r>
      <w:r>
        <w:rPr>
          <w:w w:val="115"/>
        </w:rPr>
        <w:t>дополнительные</w:t>
      </w:r>
      <w:r>
        <w:rPr>
          <w:spacing w:val="-6"/>
          <w:w w:val="115"/>
        </w:rPr>
        <w:t xml:space="preserve"> </w:t>
      </w:r>
      <w:r>
        <w:rPr>
          <w:w w:val="115"/>
        </w:rPr>
        <w:t>отметки</w:t>
      </w:r>
      <w:r>
        <w:rPr>
          <w:spacing w:val="-7"/>
          <w:w w:val="115"/>
        </w:rPr>
        <w:t xml:space="preserve"> </w:t>
      </w:r>
      <w:r>
        <w:rPr>
          <w:w w:val="115"/>
        </w:rPr>
        <w:t>об</w:t>
      </w:r>
      <w:r>
        <w:rPr>
          <w:spacing w:val="-6"/>
          <w:w w:val="115"/>
        </w:rPr>
        <w:t xml:space="preserve"> </w:t>
      </w:r>
      <w:r>
        <w:rPr>
          <w:w w:val="115"/>
        </w:rPr>
        <w:t>ограничении</w:t>
      </w:r>
      <w:r>
        <w:rPr>
          <w:spacing w:val="-7"/>
          <w:w w:val="115"/>
        </w:rPr>
        <w:t xml:space="preserve"> </w:t>
      </w:r>
      <w:r>
        <w:rPr>
          <w:w w:val="115"/>
        </w:rPr>
        <w:t>доступа</w:t>
      </w:r>
      <w:r>
        <w:rPr>
          <w:spacing w:val="-6"/>
          <w:w w:val="115"/>
        </w:rPr>
        <w:t xml:space="preserve"> </w:t>
      </w:r>
      <w:r>
        <w:rPr>
          <w:w w:val="115"/>
        </w:rPr>
        <w:t>к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документам</w:t>
      </w:r>
      <w:r>
        <w:rPr>
          <w:spacing w:val="-6"/>
          <w:w w:val="115"/>
        </w:rPr>
        <w:t xml:space="preserve"> </w:t>
      </w:r>
      <w:r>
        <w:rPr>
          <w:w w:val="115"/>
        </w:rPr>
        <w:t>(при</w:t>
      </w:r>
      <w:r>
        <w:rPr>
          <w:spacing w:val="-6"/>
          <w:w w:val="115"/>
        </w:rPr>
        <w:t xml:space="preserve"> </w:t>
      </w:r>
      <w:r>
        <w:rPr>
          <w:w w:val="115"/>
        </w:rPr>
        <w:t>необходимости).</w:t>
      </w:r>
    </w:p>
    <w:p w14:paraId="74C6A2AA" w14:textId="77777777" w:rsidR="002520B5" w:rsidRDefault="002520B5">
      <w:p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035B4B59" w14:textId="77777777" w:rsidR="002520B5" w:rsidRDefault="002520B5">
      <w:pPr>
        <w:pStyle w:val="a3"/>
        <w:spacing w:before="4"/>
        <w:rPr>
          <w:sz w:val="23"/>
        </w:rPr>
      </w:pPr>
    </w:p>
    <w:p w14:paraId="606644E9" w14:textId="77777777" w:rsidR="002520B5" w:rsidRDefault="00FE58C2">
      <w:pPr>
        <w:pStyle w:val="a5"/>
        <w:numPr>
          <w:ilvl w:val="0"/>
          <w:numId w:val="4"/>
        </w:numPr>
        <w:tabs>
          <w:tab w:val="left" w:pos="685"/>
        </w:tabs>
        <w:spacing w:before="98" w:line="259" w:lineRule="auto"/>
        <w:ind w:right="225" w:firstLine="0"/>
        <w:rPr>
          <w:sz w:val="20"/>
        </w:rPr>
      </w:pPr>
      <w:bookmarkStart w:id="31" w:name="_bookmark31"/>
      <w:bookmarkEnd w:id="31"/>
      <w:r>
        <w:rPr>
          <w:w w:val="115"/>
          <w:sz w:val="20"/>
        </w:rPr>
        <w:t>Электронные</w:t>
      </w:r>
      <w:r>
        <w:rPr>
          <w:spacing w:val="59"/>
          <w:w w:val="115"/>
          <w:sz w:val="20"/>
        </w:rPr>
        <w:t xml:space="preserve"> </w:t>
      </w:r>
      <w:r>
        <w:rPr>
          <w:w w:val="115"/>
          <w:sz w:val="20"/>
        </w:rPr>
        <w:t>архивные</w:t>
      </w:r>
      <w:r>
        <w:rPr>
          <w:spacing w:val="60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59"/>
          <w:w w:val="115"/>
          <w:sz w:val="20"/>
        </w:rPr>
        <w:t xml:space="preserve"> </w:t>
      </w:r>
      <w:r>
        <w:rPr>
          <w:w w:val="115"/>
          <w:sz w:val="20"/>
        </w:rPr>
        <w:t>включаются</w:t>
      </w:r>
      <w:r>
        <w:rPr>
          <w:spacing w:val="5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59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6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60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59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которым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составляются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реестры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файлов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документов.</w:t>
      </w:r>
    </w:p>
    <w:p w14:paraId="4E6E8598" w14:textId="77777777" w:rsidR="002520B5" w:rsidRDefault="002520B5">
      <w:pPr>
        <w:pStyle w:val="a3"/>
        <w:spacing w:before="4"/>
        <w:rPr>
          <w:sz w:val="21"/>
        </w:rPr>
      </w:pPr>
    </w:p>
    <w:p w14:paraId="01080817" w14:textId="77777777" w:rsidR="002520B5" w:rsidRDefault="00FE58C2">
      <w:pPr>
        <w:pStyle w:val="a3"/>
        <w:spacing w:line="259" w:lineRule="auto"/>
        <w:ind w:left="110" w:right="209"/>
      </w:pPr>
      <w:r>
        <w:rPr>
          <w:w w:val="115"/>
        </w:rPr>
        <w:t>Описи электронных документов составляются в порядке, установленном пунктами 23, 25, 27,</w:t>
      </w:r>
      <w:r>
        <w:rPr>
          <w:spacing w:val="-67"/>
          <w:w w:val="115"/>
        </w:rPr>
        <w:t xml:space="preserve"> </w:t>
      </w:r>
      <w:r>
        <w:rPr>
          <w:w w:val="115"/>
        </w:rPr>
        <w:t>28</w:t>
      </w:r>
      <w:r>
        <w:rPr>
          <w:spacing w:val="-7"/>
          <w:w w:val="115"/>
        </w:rPr>
        <w:t xml:space="preserve"> </w:t>
      </w:r>
      <w:r>
        <w:rPr>
          <w:w w:val="115"/>
        </w:rPr>
        <w:t>Правил.</w:t>
      </w:r>
    </w:p>
    <w:p w14:paraId="2C2B151A" w14:textId="77777777" w:rsidR="002520B5" w:rsidRDefault="002520B5">
      <w:pPr>
        <w:pStyle w:val="a3"/>
        <w:spacing w:before="5"/>
        <w:rPr>
          <w:sz w:val="21"/>
        </w:rPr>
      </w:pPr>
    </w:p>
    <w:p w14:paraId="0BD54983" w14:textId="77777777" w:rsidR="002520B5" w:rsidRDefault="00FE58C2">
      <w:pPr>
        <w:pStyle w:val="a3"/>
        <w:ind w:left="110"/>
      </w:pPr>
      <w:r>
        <w:rPr>
          <w:w w:val="115"/>
        </w:rPr>
        <w:t>Графы</w:t>
      </w:r>
      <w:r>
        <w:rPr>
          <w:spacing w:val="-8"/>
          <w:w w:val="115"/>
        </w:rPr>
        <w:t xml:space="preserve"> </w:t>
      </w:r>
      <w:r>
        <w:rPr>
          <w:w w:val="115"/>
        </w:rPr>
        <w:t>описи</w:t>
      </w:r>
      <w:r>
        <w:rPr>
          <w:spacing w:val="-7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8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7"/>
          <w:w w:val="115"/>
        </w:rPr>
        <w:t xml:space="preserve"> </w:t>
      </w:r>
      <w:r>
        <w:rPr>
          <w:w w:val="115"/>
        </w:rPr>
        <w:t>включают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себя:</w:t>
      </w:r>
    </w:p>
    <w:p w14:paraId="1071D503" w14:textId="77777777" w:rsidR="002520B5" w:rsidRDefault="002520B5">
      <w:pPr>
        <w:pStyle w:val="a3"/>
        <w:spacing w:before="1"/>
        <w:rPr>
          <w:sz w:val="23"/>
        </w:rPr>
      </w:pPr>
    </w:p>
    <w:p w14:paraId="7A058893" w14:textId="77777777" w:rsidR="002520B5" w:rsidRDefault="00FE58C2">
      <w:pPr>
        <w:pStyle w:val="a3"/>
        <w:spacing w:line="516" w:lineRule="auto"/>
        <w:ind w:left="110" w:right="2036"/>
      </w:pPr>
      <w:r>
        <w:rPr>
          <w:w w:val="115"/>
        </w:rPr>
        <w:t>а)</w:t>
      </w:r>
      <w:r>
        <w:rPr>
          <w:spacing w:val="-7"/>
          <w:w w:val="115"/>
        </w:rPr>
        <w:t xml:space="preserve"> </w:t>
      </w:r>
      <w:r>
        <w:rPr>
          <w:w w:val="115"/>
        </w:rPr>
        <w:t>номер</w:t>
      </w:r>
      <w:r>
        <w:rPr>
          <w:spacing w:val="-6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</w:t>
      </w:r>
      <w:r>
        <w:rPr>
          <w:spacing w:val="-6"/>
          <w:w w:val="115"/>
        </w:rPr>
        <w:t xml:space="preserve"> </w:t>
      </w:r>
      <w:r>
        <w:rPr>
          <w:w w:val="115"/>
        </w:rPr>
        <w:t>(единицы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хранения)</w:t>
      </w:r>
      <w:r>
        <w:rPr>
          <w:spacing w:val="-6"/>
          <w:w w:val="115"/>
        </w:rPr>
        <w:t xml:space="preserve"> </w:t>
      </w:r>
      <w:r>
        <w:rPr>
          <w:w w:val="115"/>
        </w:rPr>
        <w:t>по</w:t>
      </w:r>
      <w:r>
        <w:rPr>
          <w:spacing w:val="-6"/>
          <w:w w:val="115"/>
        </w:rPr>
        <w:t xml:space="preserve"> </w:t>
      </w:r>
      <w:r>
        <w:rPr>
          <w:w w:val="115"/>
        </w:rPr>
        <w:t>описи;</w:t>
      </w:r>
      <w:r>
        <w:rPr>
          <w:spacing w:val="-66"/>
          <w:w w:val="115"/>
        </w:rPr>
        <w:t xml:space="preserve"> </w:t>
      </w:r>
      <w:r>
        <w:rPr>
          <w:w w:val="115"/>
        </w:rPr>
        <w:t>б)</w:t>
      </w:r>
      <w:r>
        <w:rPr>
          <w:spacing w:val="-7"/>
          <w:w w:val="115"/>
        </w:rPr>
        <w:t xml:space="preserve"> </w:t>
      </w:r>
      <w:r>
        <w:rPr>
          <w:w w:val="115"/>
        </w:rPr>
        <w:t>индекс</w:t>
      </w:r>
      <w:r>
        <w:rPr>
          <w:spacing w:val="-6"/>
          <w:w w:val="115"/>
        </w:rPr>
        <w:t xml:space="preserve"> </w:t>
      </w:r>
      <w:r>
        <w:rPr>
          <w:w w:val="115"/>
        </w:rPr>
        <w:t>дела</w:t>
      </w:r>
      <w:r>
        <w:rPr>
          <w:spacing w:val="-6"/>
          <w:w w:val="115"/>
        </w:rPr>
        <w:t xml:space="preserve"> </w:t>
      </w:r>
      <w:r>
        <w:rPr>
          <w:w w:val="115"/>
        </w:rPr>
        <w:t>по</w:t>
      </w:r>
      <w:r>
        <w:rPr>
          <w:spacing w:val="-6"/>
          <w:w w:val="115"/>
        </w:rPr>
        <w:t xml:space="preserve"> </w:t>
      </w:r>
      <w:r>
        <w:rPr>
          <w:w w:val="115"/>
        </w:rPr>
        <w:t>номенклатуре</w:t>
      </w:r>
      <w:r>
        <w:rPr>
          <w:spacing w:val="-6"/>
          <w:w w:val="115"/>
        </w:rPr>
        <w:t xml:space="preserve"> </w:t>
      </w:r>
      <w:r>
        <w:rPr>
          <w:w w:val="115"/>
        </w:rPr>
        <w:t>дел;</w:t>
      </w:r>
    </w:p>
    <w:p w14:paraId="4155659A" w14:textId="77777777" w:rsidR="002520B5" w:rsidRDefault="00FE58C2">
      <w:pPr>
        <w:pStyle w:val="a3"/>
        <w:spacing w:before="1" w:line="516" w:lineRule="auto"/>
        <w:ind w:left="110" w:right="5993"/>
      </w:pPr>
      <w:r>
        <w:rPr>
          <w:w w:val="115"/>
        </w:rPr>
        <w:t>в)</w:t>
      </w:r>
      <w:r>
        <w:rPr>
          <w:spacing w:val="-7"/>
          <w:w w:val="115"/>
        </w:rPr>
        <w:t xml:space="preserve"> </w:t>
      </w:r>
      <w:r>
        <w:rPr>
          <w:w w:val="115"/>
        </w:rPr>
        <w:t>заголовок</w:t>
      </w:r>
      <w:r>
        <w:rPr>
          <w:spacing w:val="-6"/>
          <w:w w:val="115"/>
        </w:rPr>
        <w:t xml:space="preserve"> </w:t>
      </w:r>
      <w:r>
        <w:rPr>
          <w:w w:val="115"/>
        </w:rPr>
        <w:t>дела</w:t>
      </w:r>
      <w:r>
        <w:rPr>
          <w:spacing w:val="-7"/>
          <w:w w:val="115"/>
        </w:rPr>
        <w:t xml:space="preserve"> </w:t>
      </w:r>
      <w:r>
        <w:rPr>
          <w:w w:val="115"/>
        </w:rPr>
        <w:t>по</w:t>
      </w:r>
      <w:r>
        <w:rPr>
          <w:spacing w:val="-6"/>
          <w:w w:val="115"/>
        </w:rPr>
        <w:t xml:space="preserve"> </w:t>
      </w:r>
      <w:r>
        <w:rPr>
          <w:w w:val="115"/>
        </w:rPr>
        <w:t>номенклатуре</w:t>
      </w:r>
      <w:r>
        <w:rPr>
          <w:spacing w:val="-7"/>
          <w:w w:val="115"/>
        </w:rPr>
        <w:t xml:space="preserve"> </w:t>
      </w:r>
      <w:r>
        <w:rPr>
          <w:w w:val="115"/>
        </w:rPr>
        <w:t>дел;</w:t>
      </w:r>
      <w:r>
        <w:rPr>
          <w:spacing w:val="-66"/>
          <w:w w:val="115"/>
        </w:rPr>
        <w:t xml:space="preserve"> </w:t>
      </w:r>
      <w:r>
        <w:rPr>
          <w:w w:val="115"/>
        </w:rPr>
        <w:t>г)</w:t>
      </w:r>
      <w:r>
        <w:rPr>
          <w:spacing w:val="-7"/>
          <w:w w:val="115"/>
        </w:rPr>
        <w:t xml:space="preserve"> </w:t>
      </w:r>
      <w:r>
        <w:rPr>
          <w:w w:val="115"/>
        </w:rPr>
        <w:t>вид,</w:t>
      </w:r>
      <w:r>
        <w:rPr>
          <w:spacing w:val="-7"/>
          <w:w w:val="115"/>
        </w:rPr>
        <w:t xml:space="preserve"> </w:t>
      </w:r>
      <w:r>
        <w:rPr>
          <w:w w:val="115"/>
        </w:rPr>
        <w:t>заголовок;</w:t>
      </w:r>
    </w:p>
    <w:p w14:paraId="0427A049" w14:textId="77777777" w:rsidR="002520B5" w:rsidRDefault="00FE58C2">
      <w:pPr>
        <w:pStyle w:val="a3"/>
        <w:spacing w:before="2" w:line="516" w:lineRule="auto"/>
        <w:ind w:left="110" w:right="6126"/>
      </w:pPr>
      <w:r>
        <w:rPr>
          <w:w w:val="115"/>
        </w:rPr>
        <w:t>д) регистрационный номер документа;</w:t>
      </w:r>
      <w:r>
        <w:rPr>
          <w:spacing w:val="-67"/>
          <w:w w:val="115"/>
        </w:rPr>
        <w:t xml:space="preserve"> </w:t>
      </w:r>
      <w:r>
        <w:rPr>
          <w:w w:val="115"/>
        </w:rPr>
        <w:t>е)</w:t>
      </w:r>
      <w:r>
        <w:rPr>
          <w:spacing w:val="-6"/>
          <w:w w:val="115"/>
        </w:rPr>
        <w:t xml:space="preserve"> </w:t>
      </w:r>
      <w:r>
        <w:rPr>
          <w:w w:val="115"/>
        </w:rPr>
        <w:t>дату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документа;</w:t>
      </w:r>
    </w:p>
    <w:p w14:paraId="7F3CD41A" w14:textId="77777777" w:rsidR="002520B5" w:rsidRDefault="00FE58C2">
      <w:pPr>
        <w:pStyle w:val="a3"/>
        <w:spacing w:before="1" w:line="259" w:lineRule="auto"/>
        <w:ind w:left="110" w:right="220"/>
      </w:pPr>
      <w:r>
        <w:rPr>
          <w:w w:val="115"/>
        </w:rPr>
        <w:t>ж)</w:t>
      </w:r>
      <w:r>
        <w:rPr>
          <w:spacing w:val="54"/>
          <w:w w:val="115"/>
        </w:rPr>
        <w:t xml:space="preserve"> </w:t>
      </w:r>
      <w:r>
        <w:rPr>
          <w:w w:val="115"/>
        </w:rPr>
        <w:t>указание</w:t>
      </w:r>
      <w:r>
        <w:rPr>
          <w:spacing w:val="54"/>
          <w:w w:val="115"/>
        </w:rPr>
        <w:t xml:space="preserve"> </w:t>
      </w:r>
      <w:r>
        <w:rPr>
          <w:w w:val="115"/>
        </w:rPr>
        <w:t>на</w:t>
      </w:r>
      <w:r>
        <w:rPr>
          <w:spacing w:val="54"/>
          <w:w w:val="115"/>
        </w:rPr>
        <w:t xml:space="preserve"> </w:t>
      </w:r>
      <w:r>
        <w:rPr>
          <w:w w:val="115"/>
        </w:rPr>
        <w:t>категорию</w:t>
      </w:r>
      <w:r>
        <w:rPr>
          <w:spacing w:val="54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54"/>
          <w:w w:val="115"/>
        </w:rPr>
        <w:t xml:space="preserve"> </w:t>
      </w:r>
      <w:r>
        <w:rPr>
          <w:w w:val="115"/>
        </w:rPr>
        <w:t>(постоянного</w:t>
      </w:r>
      <w:r>
        <w:rPr>
          <w:spacing w:val="54"/>
          <w:w w:val="115"/>
        </w:rPr>
        <w:t xml:space="preserve"> </w:t>
      </w:r>
      <w:r>
        <w:rPr>
          <w:w w:val="115"/>
        </w:rPr>
        <w:t>срока</w:t>
      </w:r>
      <w:r>
        <w:rPr>
          <w:spacing w:val="55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54"/>
          <w:w w:val="115"/>
        </w:rPr>
        <w:t xml:space="preserve"> </w:t>
      </w:r>
      <w:r>
        <w:rPr>
          <w:w w:val="115"/>
        </w:rPr>
        <w:t>временного</w:t>
      </w:r>
      <w:r>
        <w:rPr>
          <w:spacing w:val="54"/>
          <w:w w:val="115"/>
        </w:rPr>
        <w:t xml:space="preserve"> </w:t>
      </w:r>
      <w:r>
        <w:rPr>
          <w:w w:val="115"/>
        </w:rPr>
        <w:t>(свыше</w:t>
      </w:r>
      <w:r>
        <w:rPr>
          <w:spacing w:val="-66"/>
          <w:w w:val="115"/>
        </w:rPr>
        <w:t xml:space="preserve"> </w:t>
      </w:r>
      <w:r>
        <w:rPr>
          <w:w w:val="115"/>
        </w:rPr>
        <w:t>10</w:t>
      </w:r>
      <w:r>
        <w:rPr>
          <w:spacing w:val="-7"/>
          <w:w w:val="115"/>
        </w:rPr>
        <w:t xml:space="preserve"> </w:t>
      </w:r>
      <w:r>
        <w:rPr>
          <w:w w:val="115"/>
        </w:rPr>
        <w:t>лет)</w:t>
      </w:r>
      <w:r>
        <w:rPr>
          <w:spacing w:val="-6"/>
          <w:w w:val="115"/>
        </w:rPr>
        <w:t xml:space="preserve"> </w:t>
      </w:r>
      <w:r>
        <w:rPr>
          <w:w w:val="115"/>
        </w:rPr>
        <w:t>срока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-6"/>
          <w:w w:val="115"/>
        </w:rPr>
        <w:t xml:space="preserve"> </w:t>
      </w:r>
      <w:r>
        <w:rPr>
          <w:w w:val="115"/>
        </w:rPr>
        <w:t>по</w:t>
      </w:r>
      <w:r>
        <w:rPr>
          <w:spacing w:val="-6"/>
          <w:w w:val="115"/>
        </w:rPr>
        <w:t xml:space="preserve"> </w:t>
      </w:r>
      <w:r>
        <w:rPr>
          <w:w w:val="115"/>
        </w:rPr>
        <w:t>личному</w:t>
      </w:r>
      <w:r>
        <w:rPr>
          <w:spacing w:val="-7"/>
          <w:w w:val="115"/>
        </w:rPr>
        <w:t xml:space="preserve"> </w:t>
      </w:r>
      <w:r>
        <w:rPr>
          <w:w w:val="115"/>
        </w:rPr>
        <w:t>составу);</w:t>
      </w:r>
    </w:p>
    <w:p w14:paraId="5BA1E381" w14:textId="77777777" w:rsidR="002520B5" w:rsidRDefault="002520B5">
      <w:pPr>
        <w:pStyle w:val="a3"/>
        <w:spacing w:before="4"/>
        <w:rPr>
          <w:sz w:val="21"/>
        </w:rPr>
      </w:pPr>
    </w:p>
    <w:p w14:paraId="6CA1A1A7" w14:textId="77777777" w:rsidR="002520B5" w:rsidRDefault="00FE58C2">
      <w:pPr>
        <w:pStyle w:val="a3"/>
        <w:spacing w:before="1" w:line="516" w:lineRule="auto"/>
        <w:ind w:left="110" w:right="8275"/>
      </w:pPr>
      <w:r>
        <w:rPr>
          <w:spacing w:val="-1"/>
          <w:w w:val="115"/>
        </w:rPr>
        <w:t>з)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срок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хранения;</w:t>
      </w:r>
      <w:r>
        <w:rPr>
          <w:spacing w:val="-66"/>
          <w:w w:val="115"/>
        </w:rPr>
        <w:t xml:space="preserve"> </w:t>
      </w:r>
      <w:r>
        <w:rPr>
          <w:w w:val="115"/>
        </w:rPr>
        <w:t>и)</w:t>
      </w:r>
      <w:r>
        <w:rPr>
          <w:spacing w:val="-13"/>
          <w:w w:val="115"/>
        </w:rPr>
        <w:t xml:space="preserve"> </w:t>
      </w:r>
      <w:r>
        <w:rPr>
          <w:w w:val="115"/>
        </w:rPr>
        <w:t>примечания.</w:t>
      </w:r>
    </w:p>
    <w:p w14:paraId="0FC3830D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реестрах</w:t>
      </w:r>
      <w:r>
        <w:rPr>
          <w:spacing w:val="1"/>
          <w:w w:val="115"/>
        </w:rPr>
        <w:t xml:space="preserve"> </w:t>
      </w:r>
      <w:r>
        <w:rPr>
          <w:w w:val="115"/>
        </w:rPr>
        <w:t>файлов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каждый</w:t>
      </w:r>
      <w:r>
        <w:rPr>
          <w:spacing w:val="1"/>
          <w:w w:val="115"/>
        </w:rPr>
        <w:t xml:space="preserve"> </w:t>
      </w:r>
      <w:r>
        <w:rPr>
          <w:w w:val="115"/>
        </w:rPr>
        <w:t>файл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-4"/>
          <w:w w:val="115"/>
        </w:rPr>
        <w:t xml:space="preserve"> </w:t>
      </w:r>
      <w:r>
        <w:rPr>
          <w:w w:val="115"/>
        </w:rPr>
        <w:t>документа</w:t>
      </w:r>
      <w:r>
        <w:rPr>
          <w:spacing w:val="-4"/>
          <w:w w:val="115"/>
        </w:rPr>
        <w:t xml:space="preserve"> </w:t>
      </w:r>
      <w:r>
        <w:rPr>
          <w:w w:val="115"/>
        </w:rPr>
        <w:t>(в</w:t>
      </w:r>
      <w:r>
        <w:rPr>
          <w:spacing w:val="-4"/>
          <w:w w:val="115"/>
        </w:rPr>
        <w:t xml:space="preserve"> </w:t>
      </w:r>
      <w:r>
        <w:rPr>
          <w:w w:val="115"/>
        </w:rPr>
        <w:t>том</w:t>
      </w:r>
      <w:r>
        <w:rPr>
          <w:spacing w:val="-4"/>
          <w:w w:val="115"/>
        </w:rPr>
        <w:t xml:space="preserve"> </w:t>
      </w:r>
      <w:r>
        <w:rPr>
          <w:w w:val="115"/>
        </w:rPr>
        <w:t>числе</w:t>
      </w:r>
      <w:r>
        <w:rPr>
          <w:spacing w:val="-4"/>
          <w:w w:val="115"/>
        </w:rPr>
        <w:t xml:space="preserve"> </w:t>
      </w:r>
      <w:r>
        <w:rPr>
          <w:w w:val="115"/>
        </w:rPr>
        <w:t>файл</w:t>
      </w:r>
      <w:r>
        <w:rPr>
          <w:spacing w:val="-4"/>
          <w:w w:val="115"/>
        </w:rPr>
        <w:t xml:space="preserve"> </w:t>
      </w:r>
      <w:r>
        <w:rPr>
          <w:w w:val="115"/>
        </w:rPr>
        <w:t>контейнера</w:t>
      </w:r>
      <w:r>
        <w:rPr>
          <w:spacing w:val="-4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-4"/>
          <w:w w:val="115"/>
        </w:rPr>
        <w:t xml:space="preserve"> </w:t>
      </w:r>
      <w:r>
        <w:rPr>
          <w:w w:val="115"/>
        </w:rPr>
        <w:t>документа</w:t>
      </w:r>
      <w:r>
        <w:rPr>
          <w:spacing w:val="-4"/>
          <w:w w:val="115"/>
        </w:rPr>
        <w:t xml:space="preserve"> </w:t>
      </w:r>
      <w:r>
        <w:rPr>
          <w:w w:val="115"/>
        </w:rPr>
        <w:t>(при</w:t>
      </w:r>
      <w:r>
        <w:rPr>
          <w:spacing w:val="-4"/>
          <w:w w:val="115"/>
        </w:rPr>
        <w:t xml:space="preserve"> </w:t>
      </w:r>
      <w:r>
        <w:rPr>
          <w:w w:val="115"/>
        </w:rPr>
        <w:t>наличии)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67"/>
          <w:w w:val="115"/>
        </w:rPr>
        <w:t xml:space="preserve"> </w:t>
      </w:r>
      <w:r>
        <w:rPr>
          <w:w w:val="115"/>
        </w:rPr>
        <w:t>указанием</w:t>
      </w:r>
      <w:r>
        <w:rPr>
          <w:spacing w:val="-15"/>
          <w:w w:val="115"/>
        </w:rPr>
        <w:t xml:space="preserve"> </w:t>
      </w:r>
      <w:r>
        <w:rPr>
          <w:w w:val="115"/>
        </w:rPr>
        <w:t>его</w:t>
      </w:r>
      <w:r>
        <w:rPr>
          <w:spacing w:val="-14"/>
          <w:w w:val="115"/>
        </w:rPr>
        <w:t xml:space="preserve"> </w:t>
      </w:r>
      <w:r>
        <w:rPr>
          <w:w w:val="115"/>
        </w:rPr>
        <w:t>номера</w:t>
      </w:r>
      <w:r>
        <w:rPr>
          <w:spacing w:val="-14"/>
          <w:w w:val="115"/>
        </w:rPr>
        <w:t xml:space="preserve"> </w:t>
      </w:r>
      <w:r>
        <w:rPr>
          <w:w w:val="115"/>
        </w:rPr>
        <w:t>по</w:t>
      </w:r>
      <w:r>
        <w:rPr>
          <w:spacing w:val="-15"/>
          <w:w w:val="115"/>
        </w:rPr>
        <w:t xml:space="preserve"> </w:t>
      </w:r>
      <w:r>
        <w:rPr>
          <w:w w:val="115"/>
        </w:rPr>
        <w:t>описи,</w:t>
      </w:r>
      <w:r>
        <w:rPr>
          <w:spacing w:val="-14"/>
          <w:w w:val="115"/>
        </w:rPr>
        <w:t xml:space="preserve"> </w:t>
      </w:r>
      <w:r>
        <w:rPr>
          <w:w w:val="115"/>
        </w:rPr>
        <w:t>номера</w:t>
      </w:r>
      <w:r>
        <w:rPr>
          <w:spacing w:val="-14"/>
          <w:w w:val="115"/>
        </w:rPr>
        <w:t xml:space="preserve"> </w:t>
      </w:r>
      <w:r>
        <w:rPr>
          <w:w w:val="115"/>
        </w:rPr>
        <w:t>по</w:t>
      </w:r>
      <w:r>
        <w:rPr>
          <w:spacing w:val="-14"/>
          <w:w w:val="115"/>
        </w:rPr>
        <w:t xml:space="preserve"> </w:t>
      </w:r>
      <w:r>
        <w:rPr>
          <w:w w:val="115"/>
        </w:rPr>
        <w:t>реестру,</w:t>
      </w:r>
      <w:r>
        <w:rPr>
          <w:spacing w:val="-15"/>
          <w:w w:val="115"/>
        </w:rPr>
        <w:t xml:space="preserve"> </w:t>
      </w:r>
      <w:r>
        <w:rPr>
          <w:w w:val="115"/>
        </w:rPr>
        <w:t>наименования</w:t>
      </w:r>
      <w:r>
        <w:rPr>
          <w:spacing w:val="-14"/>
          <w:w w:val="115"/>
        </w:rPr>
        <w:t xml:space="preserve"> </w:t>
      </w:r>
      <w:r>
        <w:rPr>
          <w:w w:val="115"/>
        </w:rPr>
        <w:t>файла,</w:t>
      </w:r>
      <w:r>
        <w:rPr>
          <w:spacing w:val="-14"/>
          <w:w w:val="115"/>
        </w:rPr>
        <w:t xml:space="preserve"> </w:t>
      </w:r>
      <w:r>
        <w:rPr>
          <w:w w:val="115"/>
        </w:rPr>
        <w:t>даты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5"/>
          <w:w w:val="115"/>
        </w:rPr>
        <w:t xml:space="preserve"> </w:t>
      </w:r>
      <w:r>
        <w:rPr>
          <w:w w:val="115"/>
        </w:rPr>
        <w:t>времени</w:t>
      </w:r>
      <w:r>
        <w:rPr>
          <w:spacing w:val="-14"/>
          <w:w w:val="115"/>
        </w:rPr>
        <w:t xml:space="preserve"> </w:t>
      </w:r>
      <w:r>
        <w:rPr>
          <w:w w:val="115"/>
        </w:rPr>
        <w:t>его</w:t>
      </w:r>
      <w:r>
        <w:rPr>
          <w:spacing w:val="-67"/>
          <w:w w:val="115"/>
        </w:rPr>
        <w:t xml:space="preserve"> </w:t>
      </w:r>
      <w:r>
        <w:rPr>
          <w:w w:val="115"/>
        </w:rPr>
        <w:t>последнего</w:t>
      </w:r>
      <w:r>
        <w:rPr>
          <w:spacing w:val="-7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-7"/>
          <w:w w:val="115"/>
        </w:rPr>
        <w:t xml:space="preserve"> </w:t>
      </w:r>
      <w:r>
        <w:rPr>
          <w:w w:val="115"/>
        </w:rPr>
        <w:t>при</w:t>
      </w:r>
      <w:r>
        <w:rPr>
          <w:spacing w:val="-7"/>
          <w:w w:val="115"/>
        </w:rPr>
        <w:t xml:space="preserve"> </w:t>
      </w:r>
      <w:r>
        <w:rPr>
          <w:w w:val="115"/>
        </w:rPr>
        <w:t>поступлении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архив,</w:t>
      </w:r>
      <w:r>
        <w:rPr>
          <w:spacing w:val="-7"/>
          <w:w w:val="115"/>
        </w:rPr>
        <w:t xml:space="preserve"> </w:t>
      </w:r>
      <w:r>
        <w:rPr>
          <w:w w:val="115"/>
        </w:rPr>
        <w:t>объема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байтах,</w:t>
      </w:r>
      <w:r>
        <w:rPr>
          <w:spacing w:val="-7"/>
          <w:w w:val="115"/>
        </w:rPr>
        <w:t xml:space="preserve"> </w:t>
      </w:r>
      <w:r>
        <w:rPr>
          <w:w w:val="115"/>
        </w:rPr>
        <w:t>формата.</w:t>
      </w:r>
    </w:p>
    <w:p w14:paraId="5A87351B" w14:textId="77777777" w:rsidR="002520B5" w:rsidRDefault="002520B5">
      <w:pPr>
        <w:pStyle w:val="a3"/>
        <w:spacing w:before="3"/>
        <w:rPr>
          <w:sz w:val="21"/>
        </w:rPr>
      </w:pPr>
    </w:p>
    <w:p w14:paraId="100D2D2B" w14:textId="77777777" w:rsidR="002520B5" w:rsidRDefault="00FE58C2">
      <w:pPr>
        <w:pStyle w:val="a3"/>
        <w:ind w:left="110"/>
      </w:pPr>
      <w:r>
        <w:rPr>
          <w:w w:val="115"/>
        </w:rPr>
        <w:t>Реестры</w:t>
      </w:r>
      <w:r>
        <w:rPr>
          <w:spacing w:val="-7"/>
          <w:w w:val="115"/>
        </w:rPr>
        <w:t xml:space="preserve"> </w:t>
      </w:r>
      <w:r>
        <w:rPr>
          <w:w w:val="115"/>
        </w:rPr>
        <w:t>файлов</w:t>
      </w:r>
      <w:r>
        <w:rPr>
          <w:spacing w:val="-7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7"/>
          <w:w w:val="115"/>
        </w:rPr>
        <w:t xml:space="preserve"> </w:t>
      </w:r>
      <w:r>
        <w:rPr>
          <w:w w:val="115"/>
        </w:rPr>
        <w:t>составляются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хранятся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электронном</w:t>
      </w:r>
      <w:r>
        <w:rPr>
          <w:spacing w:val="-7"/>
          <w:w w:val="115"/>
        </w:rPr>
        <w:t xml:space="preserve"> </w:t>
      </w:r>
      <w:r>
        <w:rPr>
          <w:w w:val="115"/>
        </w:rPr>
        <w:t>виде.</w:t>
      </w:r>
    </w:p>
    <w:p w14:paraId="648A94B9" w14:textId="77777777" w:rsidR="002520B5" w:rsidRDefault="002520B5">
      <w:pPr>
        <w:pStyle w:val="a3"/>
        <w:rPr>
          <w:sz w:val="23"/>
        </w:rPr>
      </w:pPr>
    </w:p>
    <w:p w14:paraId="33786FB3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Справочный</w:t>
      </w:r>
      <w:r>
        <w:rPr>
          <w:spacing w:val="1"/>
          <w:w w:val="115"/>
        </w:rPr>
        <w:t xml:space="preserve"> </w:t>
      </w:r>
      <w:r>
        <w:rPr>
          <w:w w:val="115"/>
        </w:rPr>
        <w:t>аппарат</w:t>
      </w:r>
      <w:r>
        <w:rPr>
          <w:spacing w:val="1"/>
          <w:w w:val="115"/>
        </w:rPr>
        <w:t xml:space="preserve"> </w:t>
      </w:r>
      <w:r>
        <w:rPr>
          <w:w w:val="115"/>
        </w:rPr>
        <w:t>описи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документов 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составляется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соответствии 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-67"/>
          <w:w w:val="115"/>
        </w:rPr>
        <w:t xml:space="preserve"> </w:t>
      </w:r>
      <w:r>
        <w:rPr>
          <w:w w:val="115"/>
        </w:rPr>
        <w:t>пунктом</w:t>
      </w:r>
      <w:r>
        <w:rPr>
          <w:spacing w:val="1"/>
          <w:w w:val="115"/>
        </w:rPr>
        <w:t xml:space="preserve"> </w:t>
      </w:r>
      <w:r>
        <w:rPr>
          <w:w w:val="115"/>
        </w:rPr>
        <w:t>70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Правил.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предисловии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описи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дополнительно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указываются наименование и версия программного обеспечения, с использованием которого</w:t>
      </w:r>
      <w:r>
        <w:rPr>
          <w:spacing w:val="-67"/>
          <w:w w:val="115"/>
        </w:rPr>
        <w:t xml:space="preserve"> </w:t>
      </w:r>
      <w:r>
        <w:rPr>
          <w:w w:val="115"/>
        </w:rPr>
        <w:t>были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созданы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документы,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наименование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предназначенного</w:t>
      </w:r>
      <w:r>
        <w:rPr>
          <w:spacing w:val="-7"/>
          <w:w w:val="115"/>
        </w:rPr>
        <w:t xml:space="preserve"> </w:t>
      </w:r>
      <w:r>
        <w:rPr>
          <w:w w:val="115"/>
        </w:rPr>
        <w:t>для</w:t>
      </w:r>
      <w:r>
        <w:rPr>
          <w:spacing w:val="-6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воспроизведения.</w:t>
      </w:r>
    </w:p>
    <w:p w14:paraId="2E61EE7C" w14:textId="77777777" w:rsidR="002520B5" w:rsidRDefault="002520B5">
      <w:pPr>
        <w:pStyle w:val="a3"/>
        <w:spacing w:before="2"/>
        <w:rPr>
          <w:sz w:val="21"/>
        </w:rPr>
      </w:pPr>
    </w:p>
    <w:p w14:paraId="7E06D752" w14:textId="77777777" w:rsidR="002520B5" w:rsidRDefault="00FE58C2">
      <w:pPr>
        <w:pStyle w:val="a5"/>
        <w:numPr>
          <w:ilvl w:val="0"/>
          <w:numId w:val="4"/>
        </w:numPr>
        <w:tabs>
          <w:tab w:val="left" w:pos="619"/>
        </w:tabs>
        <w:ind w:left="618" w:hanging="509"/>
        <w:rPr>
          <w:sz w:val="20"/>
        </w:rPr>
      </w:pPr>
      <w:r>
        <w:rPr>
          <w:w w:val="115"/>
          <w:sz w:val="20"/>
        </w:rPr>
        <w:t>При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приеме-передаче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СХЭД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должны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включаться:</w:t>
      </w:r>
    </w:p>
    <w:p w14:paraId="677F618B" w14:textId="77777777" w:rsidR="002520B5" w:rsidRDefault="002520B5">
      <w:pPr>
        <w:pStyle w:val="a3"/>
        <w:rPr>
          <w:sz w:val="23"/>
        </w:rPr>
      </w:pPr>
    </w:p>
    <w:p w14:paraId="1CCDFBF9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а)</w:t>
      </w:r>
      <w:r>
        <w:rPr>
          <w:spacing w:val="-8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-7"/>
          <w:w w:val="115"/>
        </w:rPr>
        <w:t xml:space="preserve"> </w:t>
      </w:r>
      <w:r>
        <w:rPr>
          <w:w w:val="115"/>
        </w:rPr>
        <w:t>архивные</w:t>
      </w:r>
      <w:r>
        <w:rPr>
          <w:spacing w:val="-8"/>
          <w:w w:val="115"/>
        </w:rPr>
        <w:t xml:space="preserve"> </w:t>
      </w:r>
      <w:r>
        <w:rPr>
          <w:w w:val="115"/>
        </w:rPr>
        <w:t>документы;</w:t>
      </w:r>
    </w:p>
    <w:p w14:paraId="25483735" w14:textId="77777777" w:rsidR="002520B5" w:rsidRDefault="002520B5">
      <w:pPr>
        <w:pStyle w:val="a3"/>
        <w:rPr>
          <w:sz w:val="23"/>
        </w:rPr>
      </w:pPr>
    </w:p>
    <w:p w14:paraId="5E7AA51F" w14:textId="77777777" w:rsidR="002520B5" w:rsidRDefault="00FE58C2">
      <w:pPr>
        <w:pStyle w:val="a3"/>
        <w:spacing w:line="516" w:lineRule="auto"/>
        <w:ind w:left="110" w:right="683"/>
      </w:pPr>
      <w:r>
        <w:rPr>
          <w:w w:val="115"/>
        </w:rPr>
        <w:t>б)</w:t>
      </w:r>
      <w:r>
        <w:rPr>
          <w:spacing w:val="-6"/>
          <w:w w:val="115"/>
        </w:rPr>
        <w:t xml:space="preserve"> </w:t>
      </w:r>
      <w:r>
        <w:rPr>
          <w:w w:val="115"/>
        </w:rPr>
        <w:t>регистрационно-учетные</w:t>
      </w:r>
      <w:r>
        <w:rPr>
          <w:spacing w:val="-6"/>
          <w:w w:val="115"/>
        </w:rPr>
        <w:t xml:space="preserve"> </w:t>
      </w:r>
      <w:r>
        <w:rPr>
          <w:w w:val="115"/>
        </w:rPr>
        <w:t>сведения</w:t>
      </w:r>
      <w:r>
        <w:rPr>
          <w:spacing w:val="-6"/>
          <w:w w:val="115"/>
        </w:rPr>
        <w:t xml:space="preserve"> </w:t>
      </w:r>
      <w:r>
        <w:rPr>
          <w:w w:val="115"/>
        </w:rPr>
        <w:t>(метаданные)</w:t>
      </w:r>
      <w:r>
        <w:rPr>
          <w:spacing w:val="-6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документов;</w:t>
      </w:r>
      <w:r>
        <w:rPr>
          <w:spacing w:val="-66"/>
          <w:w w:val="115"/>
        </w:rPr>
        <w:t xml:space="preserve"> </w:t>
      </w:r>
      <w:r>
        <w:rPr>
          <w:w w:val="115"/>
        </w:rPr>
        <w:t>в)</w:t>
      </w:r>
      <w:r>
        <w:rPr>
          <w:spacing w:val="-7"/>
          <w:w w:val="115"/>
        </w:rPr>
        <w:t xml:space="preserve"> </w:t>
      </w:r>
      <w:r>
        <w:rPr>
          <w:w w:val="115"/>
        </w:rPr>
        <w:t>регистрационно-учетные</w:t>
      </w:r>
      <w:r>
        <w:rPr>
          <w:spacing w:val="-6"/>
          <w:w w:val="115"/>
        </w:rPr>
        <w:t xml:space="preserve"> </w:t>
      </w:r>
      <w:r>
        <w:rPr>
          <w:w w:val="115"/>
        </w:rPr>
        <w:t>сведения</w:t>
      </w:r>
      <w:r>
        <w:rPr>
          <w:spacing w:val="-6"/>
          <w:w w:val="115"/>
        </w:rPr>
        <w:t xml:space="preserve"> </w:t>
      </w:r>
      <w:r>
        <w:rPr>
          <w:w w:val="115"/>
        </w:rPr>
        <w:t>об</w:t>
      </w:r>
      <w:r>
        <w:rPr>
          <w:spacing w:val="-6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6"/>
          <w:w w:val="115"/>
        </w:rPr>
        <w:t xml:space="preserve"> </w:t>
      </w:r>
      <w:r>
        <w:rPr>
          <w:w w:val="115"/>
        </w:rPr>
        <w:t>делах;</w:t>
      </w:r>
    </w:p>
    <w:p w14:paraId="221D914C" w14:textId="77777777" w:rsidR="002520B5" w:rsidRDefault="00FE58C2">
      <w:pPr>
        <w:pStyle w:val="a3"/>
        <w:spacing w:before="2"/>
        <w:ind w:left="110"/>
      </w:pPr>
      <w:r>
        <w:rPr>
          <w:w w:val="115"/>
        </w:rPr>
        <w:t>г)</w:t>
      </w:r>
      <w:r>
        <w:rPr>
          <w:spacing w:val="-7"/>
          <w:w w:val="115"/>
        </w:rPr>
        <w:t xml:space="preserve"> </w:t>
      </w:r>
      <w:r>
        <w:rPr>
          <w:w w:val="115"/>
        </w:rPr>
        <w:t>регистрационно-учетные</w:t>
      </w:r>
      <w:r>
        <w:rPr>
          <w:spacing w:val="-6"/>
          <w:w w:val="115"/>
        </w:rPr>
        <w:t xml:space="preserve"> </w:t>
      </w:r>
      <w:r>
        <w:rPr>
          <w:w w:val="115"/>
        </w:rPr>
        <w:t>сведения</w:t>
      </w:r>
      <w:r>
        <w:rPr>
          <w:spacing w:val="-7"/>
          <w:w w:val="115"/>
        </w:rPr>
        <w:t xml:space="preserve"> </w:t>
      </w:r>
      <w:r>
        <w:rPr>
          <w:w w:val="115"/>
        </w:rPr>
        <w:t>об</w:t>
      </w:r>
      <w:r>
        <w:rPr>
          <w:spacing w:val="-6"/>
          <w:w w:val="115"/>
        </w:rPr>
        <w:t xml:space="preserve"> </w:t>
      </w:r>
      <w:r>
        <w:rPr>
          <w:w w:val="115"/>
        </w:rPr>
        <w:t>описях</w:t>
      </w:r>
      <w:r>
        <w:rPr>
          <w:spacing w:val="-6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документов.</w:t>
      </w:r>
    </w:p>
    <w:p w14:paraId="635BCDD3" w14:textId="77777777" w:rsidR="002520B5" w:rsidRDefault="002520B5">
      <w:pPr>
        <w:pStyle w:val="a3"/>
        <w:rPr>
          <w:sz w:val="23"/>
        </w:rPr>
      </w:pPr>
    </w:p>
    <w:p w14:paraId="53F400DA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Регистрационно-учетные</w:t>
      </w:r>
      <w:r>
        <w:rPr>
          <w:spacing w:val="1"/>
          <w:w w:val="115"/>
        </w:rPr>
        <w:t xml:space="preserve"> </w:t>
      </w:r>
      <w:r>
        <w:rPr>
          <w:w w:val="115"/>
        </w:rPr>
        <w:t>сведения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(метаданные)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АУФ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соответствии  с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пунктом</w:t>
      </w:r>
      <w:r>
        <w:rPr>
          <w:spacing w:val="-6"/>
          <w:w w:val="115"/>
        </w:rPr>
        <w:t xml:space="preserve"> </w:t>
      </w:r>
      <w:r>
        <w:rPr>
          <w:w w:val="115"/>
        </w:rPr>
        <w:t>141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Правил.</w:t>
      </w:r>
    </w:p>
    <w:p w14:paraId="52D185EF" w14:textId="77777777" w:rsidR="002520B5" w:rsidRDefault="002520B5">
      <w:pPr>
        <w:pStyle w:val="a3"/>
        <w:spacing w:before="5"/>
        <w:rPr>
          <w:sz w:val="21"/>
        </w:rPr>
      </w:pPr>
    </w:p>
    <w:p w14:paraId="4B0BFA64" w14:textId="77777777" w:rsidR="002520B5" w:rsidRDefault="00FE58C2">
      <w:pPr>
        <w:pStyle w:val="a5"/>
        <w:numPr>
          <w:ilvl w:val="0"/>
          <w:numId w:val="4"/>
        </w:numPr>
        <w:tabs>
          <w:tab w:val="left" w:pos="693"/>
        </w:tabs>
        <w:spacing w:line="259" w:lineRule="auto"/>
        <w:ind w:right="222" w:firstLine="0"/>
        <w:rPr>
          <w:sz w:val="20"/>
        </w:rPr>
      </w:pPr>
      <w:r>
        <w:rPr>
          <w:w w:val="115"/>
          <w:sz w:val="20"/>
        </w:rPr>
        <w:t>При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поступлении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СХЭД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осуществляется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автоматическая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проверка:</w:t>
      </w:r>
    </w:p>
    <w:p w14:paraId="25919CA1" w14:textId="77777777" w:rsidR="002520B5" w:rsidRDefault="002520B5">
      <w:pPr>
        <w:pStyle w:val="a3"/>
        <w:spacing w:before="4"/>
        <w:rPr>
          <w:sz w:val="21"/>
        </w:rPr>
      </w:pPr>
    </w:p>
    <w:p w14:paraId="5E329F35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0"/>
        </w:rPr>
        <w:t>а) наличия всех файлов, составляющих электронный документ; необходимых регистрационно-</w:t>
      </w:r>
      <w:r>
        <w:rPr>
          <w:spacing w:val="1"/>
          <w:w w:val="110"/>
        </w:rPr>
        <w:t xml:space="preserve"> </w:t>
      </w:r>
      <w:r>
        <w:rPr>
          <w:w w:val="115"/>
        </w:rPr>
        <w:t>учетных</w:t>
      </w:r>
      <w:r>
        <w:rPr>
          <w:spacing w:val="53"/>
          <w:w w:val="115"/>
        </w:rPr>
        <w:t xml:space="preserve"> </w:t>
      </w:r>
      <w:r>
        <w:rPr>
          <w:w w:val="115"/>
        </w:rPr>
        <w:t>сведений</w:t>
      </w:r>
      <w:r>
        <w:rPr>
          <w:spacing w:val="53"/>
          <w:w w:val="115"/>
        </w:rPr>
        <w:t xml:space="preserve"> </w:t>
      </w:r>
      <w:r>
        <w:rPr>
          <w:w w:val="115"/>
        </w:rPr>
        <w:t>(метаданных)</w:t>
      </w:r>
      <w:r>
        <w:rPr>
          <w:spacing w:val="53"/>
          <w:w w:val="115"/>
        </w:rPr>
        <w:t xml:space="preserve"> </w:t>
      </w:r>
      <w:r>
        <w:rPr>
          <w:w w:val="115"/>
        </w:rPr>
        <w:t>об</w:t>
      </w:r>
      <w:r>
        <w:rPr>
          <w:spacing w:val="53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53"/>
          <w:w w:val="115"/>
        </w:rPr>
        <w:t xml:space="preserve"> </w:t>
      </w:r>
      <w:r>
        <w:rPr>
          <w:w w:val="115"/>
        </w:rPr>
        <w:t>документах,</w:t>
      </w:r>
      <w:r>
        <w:rPr>
          <w:spacing w:val="53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53"/>
          <w:w w:val="115"/>
        </w:rPr>
        <w:t xml:space="preserve"> </w:t>
      </w:r>
      <w:r>
        <w:rPr>
          <w:w w:val="115"/>
        </w:rPr>
        <w:t>делах</w:t>
      </w:r>
      <w:r>
        <w:rPr>
          <w:spacing w:val="53"/>
          <w:w w:val="115"/>
        </w:rPr>
        <w:t xml:space="preserve"> </w:t>
      </w:r>
      <w:r>
        <w:rPr>
          <w:w w:val="115"/>
        </w:rPr>
        <w:t>по</w:t>
      </w:r>
    </w:p>
    <w:p w14:paraId="5712A279" w14:textId="77777777" w:rsidR="002520B5" w:rsidRDefault="002520B5">
      <w:pPr>
        <w:spacing w:line="259" w:lineRule="auto"/>
        <w:jc w:val="both"/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00EFDD38" w14:textId="77777777" w:rsidR="002520B5" w:rsidRDefault="00FE58C2">
      <w:pPr>
        <w:pStyle w:val="a3"/>
        <w:spacing w:before="119"/>
        <w:ind w:left="110"/>
      </w:pPr>
      <w:bookmarkStart w:id="32" w:name="_bookmark32"/>
      <w:bookmarkEnd w:id="32"/>
      <w:r>
        <w:rPr>
          <w:w w:val="115"/>
        </w:rPr>
        <w:lastRenderedPageBreak/>
        <w:t>номенклатуре</w:t>
      </w:r>
      <w:r>
        <w:rPr>
          <w:spacing w:val="-15"/>
          <w:w w:val="115"/>
        </w:rPr>
        <w:t xml:space="preserve"> </w:t>
      </w:r>
      <w:r>
        <w:rPr>
          <w:w w:val="115"/>
        </w:rPr>
        <w:t>дел;</w:t>
      </w:r>
    </w:p>
    <w:p w14:paraId="0D0657FB" w14:textId="77777777" w:rsidR="002520B5" w:rsidRDefault="002520B5">
      <w:pPr>
        <w:pStyle w:val="a3"/>
        <w:spacing w:before="1"/>
        <w:rPr>
          <w:sz w:val="23"/>
        </w:rPr>
      </w:pPr>
    </w:p>
    <w:p w14:paraId="4769F939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б) файлов электронных документов и файлов описей электронных документов на наличие</w:t>
      </w:r>
      <w:r>
        <w:rPr>
          <w:spacing w:val="1"/>
          <w:w w:val="115"/>
        </w:rPr>
        <w:t xml:space="preserve"> </w:t>
      </w:r>
      <w:r>
        <w:rPr>
          <w:w w:val="115"/>
        </w:rPr>
        <w:t>вредоносного</w:t>
      </w:r>
      <w:r>
        <w:rPr>
          <w:spacing w:val="-7"/>
          <w:w w:val="115"/>
        </w:rPr>
        <w:t xml:space="preserve"> </w:t>
      </w:r>
      <w:r>
        <w:rPr>
          <w:w w:val="115"/>
        </w:rPr>
        <w:t>программного</w:t>
      </w:r>
      <w:r>
        <w:rPr>
          <w:spacing w:val="-6"/>
          <w:w w:val="115"/>
        </w:rPr>
        <w:t xml:space="preserve"> </w:t>
      </w:r>
      <w:r>
        <w:rPr>
          <w:w w:val="115"/>
        </w:rPr>
        <w:t>кода;</w:t>
      </w:r>
    </w:p>
    <w:p w14:paraId="478AD829" w14:textId="77777777" w:rsidR="002520B5" w:rsidRDefault="002520B5">
      <w:pPr>
        <w:pStyle w:val="a3"/>
        <w:spacing w:before="4"/>
        <w:rPr>
          <w:sz w:val="21"/>
        </w:rPr>
      </w:pPr>
    </w:p>
    <w:p w14:paraId="349373F6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в) наличия в метаданных документа сведений о проверке подлинности электронной подписи</w:t>
      </w:r>
      <w:r>
        <w:rPr>
          <w:spacing w:val="-67"/>
          <w:w w:val="115"/>
        </w:rPr>
        <w:t xml:space="preserve"> </w:t>
      </w:r>
      <w:r>
        <w:rPr>
          <w:w w:val="115"/>
        </w:rPr>
        <w:t>передаваемого</w:t>
      </w:r>
      <w:r>
        <w:rPr>
          <w:spacing w:val="-7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момент</w:t>
      </w:r>
      <w:r>
        <w:rPr>
          <w:spacing w:val="-6"/>
          <w:w w:val="115"/>
        </w:rPr>
        <w:t xml:space="preserve"> </w:t>
      </w:r>
      <w:r>
        <w:rPr>
          <w:w w:val="115"/>
        </w:rPr>
        <w:t>его</w:t>
      </w:r>
      <w:r>
        <w:rPr>
          <w:spacing w:val="-6"/>
          <w:w w:val="115"/>
        </w:rPr>
        <w:t xml:space="preserve"> </w:t>
      </w:r>
      <w:r>
        <w:rPr>
          <w:w w:val="115"/>
        </w:rPr>
        <w:t>подписания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(или)</w:t>
      </w:r>
      <w:r>
        <w:rPr>
          <w:spacing w:val="-6"/>
          <w:w w:val="115"/>
        </w:rPr>
        <w:t xml:space="preserve"> </w:t>
      </w:r>
      <w:r>
        <w:rPr>
          <w:w w:val="115"/>
        </w:rPr>
        <w:t>получения.</w:t>
      </w:r>
    </w:p>
    <w:p w14:paraId="17D480C2" w14:textId="77777777" w:rsidR="002520B5" w:rsidRDefault="002520B5">
      <w:pPr>
        <w:pStyle w:val="a3"/>
        <w:spacing w:before="5"/>
        <w:rPr>
          <w:sz w:val="21"/>
        </w:rPr>
      </w:pPr>
    </w:p>
    <w:p w14:paraId="4E5C4487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Работником архива (лицом, ответственным за архив) осуществляется выборочная проверка</w:t>
      </w:r>
      <w:r>
        <w:rPr>
          <w:spacing w:val="1"/>
          <w:w w:val="115"/>
        </w:rPr>
        <w:t xml:space="preserve"> </w:t>
      </w:r>
      <w:r>
        <w:rPr>
          <w:w w:val="115"/>
        </w:rPr>
        <w:t>(не менее 1% от поступивших электронных документов) воспроизводимости 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7"/>
          <w:w w:val="115"/>
        </w:rPr>
        <w:t xml:space="preserve"> </w:t>
      </w:r>
      <w:r>
        <w:rPr>
          <w:w w:val="115"/>
        </w:rPr>
        <w:t>(при</w:t>
      </w:r>
      <w:r>
        <w:rPr>
          <w:spacing w:val="-7"/>
          <w:w w:val="115"/>
        </w:rPr>
        <w:t xml:space="preserve"> </w:t>
      </w:r>
      <w:r>
        <w:rPr>
          <w:w w:val="115"/>
        </w:rPr>
        <w:t>отсутствии</w:t>
      </w:r>
      <w:r>
        <w:rPr>
          <w:spacing w:val="-7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-7"/>
          <w:w w:val="115"/>
        </w:rPr>
        <w:t xml:space="preserve"> </w:t>
      </w:r>
      <w:r>
        <w:rPr>
          <w:w w:val="115"/>
        </w:rPr>
        <w:t>автоматической</w:t>
      </w:r>
      <w:r>
        <w:rPr>
          <w:spacing w:val="-7"/>
          <w:w w:val="115"/>
        </w:rPr>
        <w:t xml:space="preserve"> </w:t>
      </w:r>
      <w:r>
        <w:rPr>
          <w:w w:val="115"/>
        </w:rPr>
        <w:t>проверки</w:t>
      </w:r>
      <w:r>
        <w:rPr>
          <w:spacing w:val="-7"/>
          <w:w w:val="115"/>
        </w:rPr>
        <w:t xml:space="preserve"> </w:t>
      </w:r>
      <w:r>
        <w:rPr>
          <w:w w:val="115"/>
        </w:rPr>
        <w:t>воспроизводимости).</w:t>
      </w:r>
    </w:p>
    <w:p w14:paraId="44BDD5C5" w14:textId="77777777" w:rsidR="002520B5" w:rsidRDefault="002520B5">
      <w:pPr>
        <w:pStyle w:val="a3"/>
        <w:spacing w:before="3"/>
        <w:rPr>
          <w:sz w:val="21"/>
        </w:rPr>
      </w:pPr>
    </w:p>
    <w:p w14:paraId="41BEC188" w14:textId="77777777" w:rsidR="002520B5" w:rsidRDefault="00FE58C2">
      <w:pPr>
        <w:pStyle w:val="a3"/>
        <w:spacing w:before="1" w:line="259" w:lineRule="auto"/>
        <w:ind w:left="110" w:right="222"/>
        <w:jc w:val="both"/>
      </w:pPr>
      <w:r>
        <w:rPr>
          <w:w w:val="115"/>
        </w:rPr>
        <w:t>При приеме электронных архивных документов из СЭД в СХЭД автоматически формируется</w:t>
      </w:r>
      <w:r>
        <w:rPr>
          <w:spacing w:val="1"/>
          <w:w w:val="115"/>
        </w:rPr>
        <w:t xml:space="preserve"> </w:t>
      </w:r>
      <w:r>
        <w:rPr>
          <w:w w:val="115"/>
        </w:rPr>
        <w:t>уведомление</w:t>
      </w:r>
      <w:r>
        <w:rPr>
          <w:spacing w:val="-8"/>
          <w:w w:val="115"/>
        </w:rPr>
        <w:t xml:space="preserve"> </w:t>
      </w:r>
      <w:r>
        <w:rPr>
          <w:w w:val="115"/>
        </w:rPr>
        <w:t>(техническое</w:t>
      </w:r>
      <w:r>
        <w:rPr>
          <w:spacing w:val="-8"/>
          <w:w w:val="115"/>
        </w:rPr>
        <w:t xml:space="preserve"> </w:t>
      </w:r>
      <w:r>
        <w:rPr>
          <w:w w:val="115"/>
        </w:rPr>
        <w:t>сообщение)</w:t>
      </w:r>
      <w:r>
        <w:rPr>
          <w:spacing w:val="-8"/>
          <w:w w:val="115"/>
        </w:rPr>
        <w:t xml:space="preserve"> </w:t>
      </w:r>
      <w:r>
        <w:rPr>
          <w:w w:val="115"/>
        </w:rPr>
        <w:t>о</w:t>
      </w:r>
      <w:r>
        <w:rPr>
          <w:spacing w:val="-8"/>
          <w:w w:val="115"/>
        </w:rPr>
        <w:t xml:space="preserve"> </w:t>
      </w:r>
      <w:r>
        <w:rPr>
          <w:w w:val="115"/>
        </w:rPr>
        <w:t>приеме,</w:t>
      </w:r>
      <w:r>
        <w:rPr>
          <w:spacing w:val="-8"/>
          <w:w w:val="115"/>
        </w:rPr>
        <w:t xml:space="preserve"> </w:t>
      </w:r>
      <w:r>
        <w:rPr>
          <w:w w:val="115"/>
        </w:rPr>
        <w:t>которое</w:t>
      </w:r>
      <w:r>
        <w:rPr>
          <w:spacing w:val="-8"/>
          <w:w w:val="115"/>
        </w:rPr>
        <w:t xml:space="preserve"> </w:t>
      </w:r>
      <w:r>
        <w:rPr>
          <w:w w:val="115"/>
        </w:rPr>
        <w:t>направляется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СЭД.</w:t>
      </w:r>
    </w:p>
    <w:p w14:paraId="4E134583" w14:textId="77777777" w:rsidR="002520B5" w:rsidRDefault="002520B5">
      <w:pPr>
        <w:pStyle w:val="a3"/>
        <w:spacing w:before="4"/>
        <w:rPr>
          <w:sz w:val="21"/>
        </w:rPr>
      </w:pPr>
    </w:p>
    <w:p w14:paraId="545E9AE4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Прием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осуществляется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случае,</w:t>
      </w:r>
      <w:r>
        <w:rPr>
          <w:spacing w:val="1"/>
          <w:w w:val="115"/>
        </w:rPr>
        <w:t xml:space="preserve"> </w:t>
      </w:r>
      <w:r>
        <w:rPr>
          <w:w w:val="115"/>
        </w:rPr>
        <w:t>если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проверке</w:t>
      </w:r>
      <w:r>
        <w:rPr>
          <w:spacing w:val="1"/>
          <w:w w:val="115"/>
        </w:rPr>
        <w:t xml:space="preserve"> </w:t>
      </w:r>
      <w:r>
        <w:rPr>
          <w:w w:val="115"/>
        </w:rPr>
        <w:t>выявлены</w:t>
      </w:r>
      <w:r>
        <w:rPr>
          <w:spacing w:val="1"/>
          <w:w w:val="115"/>
        </w:rPr>
        <w:t xml:space="preserve"> </w:t>
      </w:r>
      <w:r>
        <w:rPr>
          <w:w w:val="115"/>
        </w:rPr>
        <w:t>неполнота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состава</w:t>
      </w:r>
      <w:r>
        <w:rPr>
          <w:spacing w:val="1"/>
          <w:w w:val="115"/>
        </w:rPr>
        <w:t xml:space="preserve"> </w:t>
      </w:r>
      <w:r>
        <w:rPr>
          <w:w w:val="115"/>
        </w:rPr>
        <w:t>регистрационно-учетных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сведений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(метаданных),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различие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электронном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регистрационно-учетных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сведениях</w:t>
      </w:r>
      <w:r>
        <w:rPr>
          <w:spacing w:val="1"/>
          <w:w w:val="115"/>
        </w:rPr>
        <w:t xml:space="preserve"> </w:t>
      </w:r>
      <w:r>
        <w:rPr>
          <w:w w:val="115"/>
        </w:rPr>
        <w:t>(метаданных),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невоспроизводимость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наличие</w:t>
      </w:r>
      <w:r>
        <w:rPr>
          <w:spacing w:val="1"/>
          <w:w w:val="115"/>
        </w:rPr>
        <w:t xml:space="preserve"> </w:t>
      </w:r>
      <w:r>
        <w:rPr>
          <w:w w:val="115"/>
        </w:rPr>
        <w:t>вредоносного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обеспечения</w:t>
      </w:r>
      <w:r>
        <w:rPr>
          <w:spacing w:val="1"/>
          <w:w w:val="115"/>
        </w:rPr>
        <w:t xml:space="preserve"> </w:t>
      </w:r>
      <w:r>
        <w:rPr>
          <w:w w:val="115"/>
        </w:rPr>
        <w:t>(вирусов),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формируется уведомление (техническое сообщение) об ошибке. Уведомление (техническое</w:t>
      </w:r>
      <w:r>
        <w:rPr>
          <w:spacing w:val="1"/>
          <w:w w:val="115"/>
        </w:rPr>
        <w:t xml:space="preserve"> </w:t>
      </w:r>
      <w:r>
        <w:rPr>
          <w:w w:val="115"/>
        </w:rPr>
        <w:t>сообщение)</w:t>
      </w:r>
      <w:r>
        <w:rPr>
          <w:spacing w:val="-7"/>
          <w:w w:val="115"/>
        </w:rPr>
        <w:t xml:space="preserve"> </w:t>
      </w:r>
      <w:r>
        <w:rPr>
          <w:w w:val="115"/>
        </w:rPr>
        <w:t>об</w:t>
      </w:r>
      <w:r>
        <w:rPr>
          <w:spacing w:val="-7"/>
          <w:w w:val="115"/>
        </w:rPr>
        <w:t xml:space="preserve"> </w:t>
      </w:r>
      <w:r>
        <w:rPr>
          <w:w w:val="115"/>
        </w:rPr>
        <w:t>ошибке</w:t>
      </w:r>
      <w:r>
        <w:rPr>
          <w:spacing w:val="-7"/>
          <w:w w:val="115"/>
        </w:rPr>
        <w:t xml:space="preserve"> </w:t>
      </w:r>
      <w:r>
        <w:rPr>
          <w:w w:val="115"/>
        </w:rPr>
        <w:t>пересылается</w:t>
      </w:r>
      <w:r>
        <w:rPr>
          <w:spacing w:val="-6"/>
          <w:w w:val="115"/>
        </w:rPr>
        <w:t xml:space="preserve"> </w:t>
      </w:r>
      <w:r>
        <w:rPr>
          <w:w w:val="115"/>
        </w:rPr>
        <w:t>отправителю</w:t>
      </w:r>
      <w:r>
        <w:rPr>
          <w:spacing w:val="-7"/>
          <w:w w:val="115"/>
        </w:rPr>
        <w:t xml:space="preserve"> </w:t>
      </w:r>
      <w:r>
        <w:rPr>
          <w:w w:val="115"/>
        </w:rPr>
        <w:t>для</w:t>
      </w:r>
      <w:r>
        <w:rPr>
          <w:spacing w:val="-7"/>
          <w:w w:val="115"/>
        </w:rPr>
        <w:t xml:space="preserve"> </w:t>
      </w:r>
      <w:r>
        <w:rPr>
          <w:w w:val="115"/>
        </w:rPr>
        <w:t>внесения</w:t>
      </w:r>
      <w:r>
        <w:rPr>
          <w:spacing w:val="-6"/>
          <w:w w:val="115"/>
        </w:rPr>
        <w:t xml:space="preserve"> </w:t>
      </w:r>
      <w:r>
        <w:rPr>
          <w:w w:val="115"/>
        </w:rPr>
        <w:t>исправлений.</w:t>
      </w:r>
    </w:p>
    <w:p w14:paraId="4C68F0AC" w14:textId="77777777" w:rsidR="002520B5" w:rsidRDefault="002520B5">
      <w:pPr>
        <w:pStyle w:val="a3"/>
        <w:spacing w:before="1"/>
        <w:rPr>
          <w:sz w:val="21"/>
        </w:rPr>
      </w:pPr>
    </w:p>
    <w:p w14:paraId="70E5DA23" w14:textId="77777777" w:rsidR="002520B5" w:rsidRDefault="00FE58C2">
      <w:pPr>
        <w:pStyle w:val="a5"/>
        <w:numPr>
          <w:ilvl w:val="0"/>
          <w:numId w:val="4"/>
        </w:numPr>
        <w:tabs>
          <w:tab w:val="left" w:pos="613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При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поступлении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физически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обособленных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носителях,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кроме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проверок,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указанных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пункте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148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проверка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физического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технического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состояния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носителей.</w:t>
      </w:r>
    </w:p>
    <w:p w14:paraId="3CEE60E2" w14:textId="77777777" w:rsidR="002520B5" w:rsidRDefault="002520B5">
      <w:pPr>
        <w:pStyle w:val="a3"/>
        <w:spacing w:before="4"/>
        <w:rPr>
          <w:sz w:val="21"/>
        </w:rPr>
      </w:pPr>
    </w:p>
    <w:p w14:paraId="200794CC" w14:textId="77777777" w:rsidR="002520B5" w:rsidRDefault="00FE58C2">
      <w:pPr>
        <w:pStyle w:val="a5"/>
        <w:numPr>
          <w:ilvl w:val="0"/>
          <w:numId w:val="4"/>
        </w:numPr>
        <w:tabs>
          <w:tab w:val="left" w:pos="611"/>
        </w:tabs>
        <w:spacing w:line="259" w:lineRule="auto"/>
        <w:ind w:right="223" w:firstLine="0"/>
        <w:jc w:val="both"/>
        <w:rPr>
          <w:sz w:val="20"/>
        </w:rPr>
      </w:pPr>
      <w:r>
        <w:rPr>
          <w:w w:val="115"/>
          <w:sz w:val="20"/>
        </w:rPr>
        <w:t>При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включении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СХЭД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электронной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форме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учета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поступления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выбытия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должна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фиксироваться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следующая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информация:</w:t>
      </w:r>
    </w:p>
    <w:p w14:paraId="5DE40FA7" w14:textId="77777777" w:rsidR="002520B5" w:rsidRDefault="002520B5">
      <w:pPr>
        <w:pStyle w:val="a3"/>
        <w:spacing w:before="5"/>
        <w:rPr>
          <w:sz w:val="21"/>
        </w:rPr>
      </w:pPr>
    </w:p>
    <w:p w14:paraId="113966B1" w14:textId="77777777" w:rsidR="002520B5" w:rsidRDefault="00FE58C2">
      <w:pPr>
        <w:pStyle w:val="a3"/>
        <w:ind w:left="110"/>
      </w:pPr>
      <w:r>
        <w:rPr>
          <w:w w:val="115"/>
        </w:rPr>
        <w:t>а)</w:t>
      </w:r>
      <w:r>
        <w:rPr>
          <w:spacing w:val="-2"/>
          <w:w w:val="115"/>
        </w:rPr>
        <w:t xml:space="preserve"> </w:t>
      </w:r>
      <w:r>
        <w:rPr>
          <w:w w:val="115"/>
        </w:rPr>
        <w:t>дата</w:t>
      </w:r>
      <w:r>
        <w:rPr>
          <w:spacing w:val="-1"/>
          <w:w w:val="115"/>
        </w:rPr>
        <w:t xml:space="preserve"> </w:t>
      </w:r>
      <w:r>
        <w:rPr>
          <w:w w:val="115"/>
        </w:rPr>
        <w:t>поступления</w:t>
      </w:r>
      <w:r>
        <w:rPr>
          <w:spacing w:val="-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2"/>
          <w:w w:val="115"/>
        </w:rPr>
        <w:t xml:space="preserve"> </w:t>
      </w:r>
      <w:r>
        <w:rPr>
          <w:w w:val="115"/>
        </w:rPr>
        <w:t>(единиц</w:t>
      </w:r>
      <w:r>
        <w:rPr>
          <w:spacing w:val="-1"/>
          <w:w w:val="115"/>
        </w:rPr>
        <w:t xml:space="preserve"> </w:t>
      </w:r>
      <w:r>
        <w:rPr>
          <w:w w:val="115"/>
        </w:rPr>
        <w:t>хранения);</w:t>
      </w:r>
    </w:p>
    <w:p w14:paraId="622552CA" w14:textId="77777777" w:rsidR="002520B5" w:rsidRDefault="002520B5">
      <w:pPr>
        <w:pStyle w:val="a3"/>
        <w:rPr>
          <w:sz w:val="23"/>
        </w:rPr>
      </w:pPr>
    </w:p>
    <w:p w14:paraId="4CE5FBF4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б) наименование государственного органа, органа местного самоуправления, 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(структурного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подразделения),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"/>
          <w:w w:val="115"/>
        </w:rPr>
        <w:t xml:space="preserve"> </w:t>
      </w:r>
      <w:r>
        <w:rPr>
          <w:w w:val="115"/>
        </w:rPr>
        <w:t>поступили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1"/>
          <w:w w:val="115"/>
        </w:rPr>
        <w:t xml:space="preserve"> </w:t>
      </w:r>
      <w:r>
        <w:rPr>
          <w:w w:val="115"/>
        </w:rPr>
        <w:t>(единицы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хранения);</w:t>
      </w:r>
    </w:p>
    <w:p w14:paraId="2DFFA10D" w14:textId="77777777" w:rsidR="002520B5" w:rsidRDefault="002520B5">
      <w:pPr>
        <w:pStyle w:val="a3"/>
        <w:spacing w:before="4"/>
        <w:rPr>
          <w:sz w:val="21"/>
        </w:rPr>
      </w:pPr>
    </w:p>
    <w:p w14:paraId="42D2284B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в) наименование, номер и дата документа, по которому поступили электронные архивные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-7"/>
          <w:w w:val="115"/>
        </w:rPr>
        <w:t xml:space="preserve"> </w:t>
      </w:r>
      <w:r>
        <w:rPr>
          <w:w w:val="115"/>
        </w:rPr>
        <w:t>(единицы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хранения);</w:t>
      </w:r>
    </w:p>
    <w:p w14:paraId="1360A468" w14:textId="77777777" w:rsidR="002520B5" w:rsidRDefault="002520B5">
      <w:pPr>
        <w:pStyle w:val="a3"/>
        <w:spacing w:before="5"/>
        <w:rPr>
          <w:sz w:val="21"/>
        </w:rPr>
      </w:pPr>
    </w:p>
    <w:p w14:paraId="7D8FF77A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г) указание на категорию срока хранения передаваемых электронных архивных 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(единиц</w:t>
      </w:r>
      <w:r>
        <w:rPr>
          <w:spacing w:val="-8"/>
          <w:w w:val="115"/>
        </w:rPr>
        <w:t xml:space="preserve"> </w:t>
      </w:r>
      <w:r>
        <w:rPr>
          <w:w w:val="115"/>
        </w:rPr>
        <w:t>хранения)</w:t>
      </w:r>
      <w:r>
        <w:rPr>
          <w:spacing w:val="-8"/>
          <w:w w:val="115"/>
        </w:rPr>
        <w:t xml:space="preserve"> </w:t>
      </w:r>
      <w:r>
        <w:rPr>
          <w:w w:val="115"/>
        </w:rPr>
        <w:t>(постоянного</w:t>
      </w:r>
      <w:r>
        <w:rPr>
          <w:spacing w:val="-7"/>
          <w:w w:val="115"/>
        </w:rPr>
        <w:t xml:space="preserve"> </w:t>
      </w:r>
      <w:r>
        <w:rPr>
          <w:w w:val="115"/>
        </w:rPr>
        <w:t>срока</w:t>
      </w:r>
      <w:r>
        <w:rPr>
          <w:spacing w:val="-8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-8"/>
          <w:w w:val="115"/>
        </w:rPr>
        <w:t xml:space="preserve"> </w:t>
      </w:r>
      <w:r>
        <w:rPr>
          <w:w w:val="115"/>
        </w:rPr>
        <w:t>временного</w:t>
      </w:r>
      <w:r>
        <w:rPr>
          <w:spacing w:val="-7"/>
          <w:w w:val="115"/>
        </w:rPr>
        <w:t xml:space="preserve"> </w:t>
      </w:r>
      <w:r>
        <w:rPr>
          <w:w w:val="115"/>
        </w:rPr>
        <w:t>(свыше</w:t>
      </w:r>
      <w:r>
        <w:rPr>
          <w:spacing w:val="-8"/>
          <w:w w:val="115"/>
        </w:rPr>
        <w:t xml:space="preserve"> </w:t>
      </w:r>
      <w:r>
        <w:rPr>
          <w:w w:val="115"/>
        </w:rPr>
        <w:t>10</w:t>
      </w:r>
      <w:r>
        <w:rPr>
          <w:spacing w:val="-8"/>
          <w:w w:val="115"/>
        </w:rPr>
        <w:t xml:space="preserve"> </w:t>
      </w:r>
      <w:r>
        <w:rPr>
          <w:w w:val="115"/>
        </w:rPr>
        <w:t>лет)</w:t>
      </w:r>
      <w:r>
        <w:rPr>
          <w:spacing w:val="-7"/>
          <w:w w:val="115"/>
        </w:rPr>
        <w:t xml:space="preserve"> </w:t>
      </w:r>
      <w:r>
        <w:rPr>
          <w:w w:val="115"/>
        </w:rPr>
        <w:t>срока</w:t>
      </w:r>
      <w:r>
        <w:rPr>
          <w:spacing w:val="-8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-67"/>
          <w:w w:val="115"/>
        </w:rPr>
        <w:t xml:space="preserve"> </w:t>
      </w:r>
      <w:r>
        <w:rPr>
          <w:w w:val="115"/>
        </w:rPr>
        <w:t>по</w:t>
      </w:r>
      <w:r>
        <w:rPr>
          <w:spacing w:val="-7"/>
          <w:w w:val="115"/>
        </w:rPr>
        <w:t xml:space="preserve"> </w:t>
      </w:r>
      <w:r>
        <w:rPr>
          <w:w w:val="115"/>
        </w:rPr>
        <w:t>личному</w:t>
      </w:r>
      <w:r>
        <w:rPr>
          <w:spacing w:val="-6"/>
          <w:w w:val="115"/>
        </w:rPr>
        <w:t xml:space="preserve"> </w:t>
      </w:r>
      <w:r>
        <w:rPr>
          <w:w w:val="115"/>
        </w:rPr>
        <w:t>составу);</w:t>
      </w:r>
    </w:p>
    <w:p w14:paraId="17161163" w14:textId="77777777" w:rsidR="002520B5" w:rsidRDefault="002520B5">
      <w:pPr>
        <w:pStyle w:val="a3"/>
        <w:spacing w:before="3"/>
        <w:rPr>
          <w:sz w:val="21"/>
        </w:rPr>
      </w:pPr>
    </w:p>
    <w:p w14:paraId="44A5C56D" w14:textId="77777777" w:rsidR="002520B5" w:rsidRDefault="00FE58C2">
      <w:pPr>
        <w:pStyle w:val="a3"/>
        <w:spacing w:before="1"/>
        <w:ind w:left="110"/>
      </w:pPr>
      <w:r>
        <w:rPr>
          <w:w w:val="115"/>
        </w:rPr>
        <w:t>д)</w:t>
      </w:r>
      <w:r>
        <w:rPr>
          <w:spacing w:val="-4"/>
          <w:w w:val="115"/>
        </w:rPr>
        <w:t xml:space="preserve"> </w:t>
      </w:r>
      <w:r>
        <w:rPr>
          <w:w w:val="115"/>
        </w:rPr>
        <w:t>указание</w:t>
      </w:r>
      <w:r>
        <w:rPr>
          <w:spacing w:val="-3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срок</w:t>
      </w:r>
      <w:r>
        <w:rPr>
          <w:spacing w:val="-3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4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3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4"/>
          <w:w w:val="115"/>
        </w:rPr>
        <w:t xml:space="preserve"> </w:t>
      </w:r>
      <w:r>
        <w:rPr>
          <w:w w:val="115"/>
        </w:rPr>
        <w:t>документов;</w:t>
      </w:r>
    </w:p>
    <w:p w14:paraId="2693C4DC" w14:textId="77777777" w:rsidR="002520B5" w:rsidRDefault="002520B5">
      <w:pPr>
        <w:pStyle w:val="a3"/>
        <w:rPr>
          <w:sz w:val="23"/>
        </w:rPr>
      </w:pPr>
    </w:p>
    <w:p w14:paraId="0DF3F2BC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е)</w:t>
      </w:r>
      <w:r>
        <w:rPr>
          <w:spacing w:val="1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передаваемых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(единиц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хранения)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относящихся</w:t>
      </w:r>
      <w:r>
        <w:rPr>
          <w:spacing w:val="-7"/>
          <w:w w:val="115"/>
        </w:rPr>
        <w:t xml:space="preserve"> </w:t>
      </w: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ним</w:t>
      </w:r>
      <w:r>
        <w:rPr>
          <w:spacing w:val="-6"/>
          <w:w w:val="115"/>
        </w:rPr>
        <w:t xml:space="preserve"> </w:t>
      </w:r>
      <w:r>
        <w:rPr>
          <w:w w:val="115"/>
        </w:rPr>
        <w:t>файлов»;</w:t>
      </w:r>
    </w:p>
    <w:p w14:paraId="62B3BC5C" w14:textId="77777777" w:rsidR="002520B5" w:rsidRDefault="002520B5">
      <w:pPr>
        <w:pStyle w:val="a3"/>
        <w:spacing w:before="5"/>
        <w:rPr>
          <w:sz w:val="21"/>
        </w:rPr>
      </w:pPr>
    </w:p>
    <w:p w14:paraId="244DF9C1" w14:textId="77777777" w:rsidR="002520B5" w:rsidRDefault="00FE58C2">
      <w:pPr>
        <w:pStyle w:val="a3"/>
        <w:spacing w:line="259" w:lineRule="auto"/>
        <w:ind w:left="110" w:right="224"/>
        <w:jc w:val="both"/>
      </w:pPr>
      <w:r>
        <w:rPr>
          <w:w w:val="115"/>
        </w:rPr>
        <w:t>ж)</w:t>
      </w:r>
      <w:r>
        <w:rPr>
          <w:spacing w:val="-17"/>
          <w:w w:val="115"/>
        </w:rPr>
        <w:t xml:space="preserve"> </w:t>
      </w:r>
      <w:r>
        <w:rPr>
          <w:w w:val="115"/>
        </w:rPr>
        <w:t>указание</w:t>
      </w:r>
      <w:r>
        <w:rPr>
          <w:spacing w:val="-16"/>
          <w:w w:val="115"/>
        </w:rPr>
        <w:t xml:space="preserve"> </w:t>
      </w:r>
      <w:r>
        <w:rPr>
          <w:w w:val="115"/>
        </w:rPr>
        <w:t>должности,</w:t>
      </w:r>
      <w:r>
        <w:rPr>
          <w:spacing w:val="-16"/>
          <w:w w:val="115"/>
        </w:rPr>
        <w:t xml:space="preserve"> </w:t>
      </w:r>
      <w:r>
        <w:rPr>
          <w:w w:val="115"/>
        </w:rPr>
        <w:t>фамилии</w:t>
      </w:r>
      <w:r>
        <w:rPr>
          <w:spacing w:val="-17"/>
          <w:w w:val="115"/>
        </w:rPr>
        <w:t xml:space="preserve"> </w:t>
      </w:r>
      <w:r>
        <w:rPr>
          <w:w w:val="115"/>
        </w:rPr>
        <w:t>и</w:t>
      </w:r>
      <w:r>
        <w:rPr>
          <w:spacing w:val="-16"/>
          <w:w w:val="115"/>
        </w:rPr>
        <w:t xml:space="preserve"> </w:t>
      </w:r>
      <w:r>
        <w:rPr>
          <w:w w:val="115"/>
        </w:rPr>
        <w:t>инициалов</w:t>
      </w:r>
      <w:r>
        <w:rPr>
          <w:spacing w:val="-16"/>
          <w:w w:val="115"/>
        </w:rPr>
        <w:t xml:space="preserve"> </w:t>
      </w:r>
      <w:r>
        <w:rPr>
          <w:w w:val="115"/>
        </w:rPr>
        <w:t>работника</w:t>
      </w:r>
      <w:r>
        <w:rPr>
          <w:spacing w:val="-16"/>
          <w:w w:val="115"/>
        </w:rPr>
        <w:t xml:space="preserve"> </w:t>
      </w:r>
      <w:r>
        <w:rPr>
          <w:w w:val="115"/>
        </w:rPr>
        <w:t>(государственного,</w:t>
      </w:r>
      <w:r>
        <w:rPr>
          <w:spacing w:val="-17"/>
          <w:w w:val="115"/>
        </w:rPr>
        <w:t xml:space="preserve"> </w:t>
      </w:r>
      <w:r>
        <w:rPr>
          <w:w w:val="115"/>
        </w:rPr>
        <w:t>муниципального</w:t>
      </w:r>
      <w:r>
        <w:rPr>
          <w:spacing w:val="-66"/>
          <w:w w:val="115"/>
        </w:rPr>
        <w:t xml:space="preserve"> </w:t>
      </w:r>
      <w:r>
        <w:rPr>
          <w:w w:val="115"/>
        </w:rPr>
        <w:t>служащего),</w:t>
      </w:r>
      <w:r>
        <w:rPr>
          <w:spacing w:val="-6"/>
          <w:w w:val="115"/>
        </w:rPr>
        <w:t xml:space="preserve"> </w:t>
      </w:r>
      <w:r>
        <w:rPr>
          <w:w w:val="115"/>
        </w:rPr>
        <w:t>передающего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документы;</w:t>
      </w:r>
    </w:p>
    <w:p w14:paraId="5E731CE8" w14:textId="77777777" w:rsidR="002520B5" w:rsidRDefault="002520B5">
      <w:pPr>
        <w:pStyle w:val="a3"/>
        <w:spacing w:before="4"/>
        <w:rPr>
          <w:sz w:val="21"/>
        </w:rPr>
      </w:pPr>
    </w:p>
    <w:p w14:paraId="0128C82D" w14:textId="77777777" w:rsidR="002520B5" w:rsidRDefault="00FE58C2">
      <w:pPr>
        <w:pStyle w:val="a3"/>
        <w:spacing w:line="259" w:lineRule="auto"/>
        <w:ind w:left="110" w:right="224"/>
        <w:jc w:val="both"/>
      </w:pPr>
      <w:r>
        <w:rPr>
          <w:w w:val="115"/>
        </w:rPr>
        <w:t>з)</w:t>
      </w:r>
      <w:r>
        <w:rPr>
          <w:spacing w:val="-9"/>
          <w:w w:val="115"/>
        </w:rPr>
        <w:t xml:space="preserve"> </w:t>
      </w:r>
      <w:r>
        <w:rPr>
          <w:w w:val="115"/>
        </w:rPr>
        <w:t>указание</w:t>
      </w:r>
      <w:r>
        <w:rPr>
          <w:spacing w:val="-8"/>
          <w:w w:val="115"/>
        </w:rPr>
        <w:t xml:space="preserve"> </w:t>
      </w:r>
      <w:r>
        <w:rPr>
          <w:w w:val="115"/>
        </w:rPr>
        <w:t>должности,</w:t>
      </w:r>
      <w:r>
        <w:rPr>
          <w:spacing w:val="-8"/>
          <w:w w:val="115"/>
        </w:rPr>
        <w:t xml:space="preserve"> </w:t>
      </w:r>
      <w:r>
        <w:rPr>
          <w:w w:val="115"/>
        </w:rPr>
        <w:t>фамилии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инициалов</w:t>
      </w:r>
      <w:r>
        <w:rPr>
          <w:spacing w:val="-8"/>
          <w:w w:val="115"/>
        </w:rPr>
        <w:t xml:space="preserve"> </w:t>
      </w:r>
      <w:r>
        <w:rPr>
          <w:w w:val="115"/>
        </w:rPr>
        <w:t>работника</w:t>
      </w:r>
      <w:r>
        <w:rPr>
          <w:spacing w:val="-8"/>
          <w:w w:val="115"/>
        </w:rPr>
        <w:t xml:space="preserve"> </w:t>
      </w:r>
      <w:r>
        <w:rPr>
          <w:w w:val="115"/>
        </w:rPr>
        <w:t>(государственного,</w:t>
      </w:r>
      <w:r>
        <w:rPr>
          <w:spacing w:val="-8"/>
          <w:w w:val="115"/>
        </w:rPr>
        <w:t xml:space="preserve"> </w:t>
      </w:r>
      <w:r>
        <w:rPr>
          <w:w w:val="115"/>
        </w:rPr>
        <w:t>муниципального</w:t>
      </w:r>
      <w:r>
        <w:rPr>
          <w:spacing w:val="-67"/>
          <w:w w:val="115"/>
        </w:rPr>
        <w:t xml:space="preserve"> </w:t>
      </w:r>
      <w:r>
        <w:rPr>
          <w:w w:val="115"/>
        </w:rPr>
        <w:t>служащего),</w:t>
      </w:r>
      <w:r>
        <w:rPr>
          <w:spacing w:val="-6"/>
          <w:w w:val="115"/>
        </w:rPr>
        <w:t xml:space="preserve"> </w:t>
      </w:r>
      <w:r>
        <w:rPr>
          <w:w w:val="115"/>
        </w:rPr>
        <w:t>принимающего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документы;</w:t>
      </w:r>
    </w:p>
    <w:p w14:paraId="14941C4D" w14:textId="77777777" w:rsidR="002520B5" w:rsidRDefault="002520B5">
      <w:pPr>
        <w:pStyle w:val="a3"/>
        <w:spacing w:before="5"/>
        <w:rPr>
          <w:sz w:val="21"/>
        </w:rPr>
      </w:pPr>
    </w:p>
    <w:p w14:paraId="110E6110" w14:textId="77777777" w:rsidR="002520B5" w:rsidRDefault="00FE58C2">
      <w:pPr>
        <w:pStyle w:val="a3"/>
        <w:ind w:left="110"/>
        <w:jc w:val="both"/>
      </w:pPr>
      <w:r>
        <w:rPr>
          <w:w w:val="115"/>
        </w:rPr>
        <w:t>и)</w:t>
      </w:r>
      <w:r>
        <w:rPr>
          <w:spacing w:val="-12"/>
          <w:w w:val="115"/>
        </w:rPr>
        <w:t xml:space="preserve"> </w:t>
      </w:r>
      <w:r>
        <w:rPr>
          <w:w w:val="115"/>
        </w:rPr>
        <w:t>ссылки</w:t>
      </w:r>
      <w:r>
        <w:rPr>
          <w:spacing w:val="-12"/>
          <w:w w:val="115"/>
        </w:rPr>
        <w:t xml:space="preserve"> </w:t>
      </w:r>
      <w:r>
        <w:rPr>
          <w:w w:val="115"/>
        </w:rPr>
        <w:t>на</w:t>
      </w:r>
      <w:r>
        <w:rPr>
          <w:spacing w:val="-12"/>
          <w:w w:val="115"/>
        </w:rPr>
        <w:t xml:space="preserve"> </w:t>
      </w:r>
      <w:r>
        <w:rPr>
          <w:w w:val="115"/>
        </w:rPr>
        <w:t>АУФ</w:t>
      </w:r>
      <w:r>
        <w:rPr>
          <w:spacing w:val="-11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СХЭД.</w:t>
      </w:r>
    </w:p>
    <w:p w14:paraId="6FAE4C6F" w14:textId="77777777" w:rsidR="002520B5" w:rsidRDefault="002520B5">
      <w:pPr>
        <w:pStyle w:val="a3"/>
        <w:rPr>
          <w:sz w:val="23"/>
        </w:rPr>
      </w:pPr>
    </w:p>
    <w:p w14:paraId="0CB72791" w14:textId="77777777" w:rsidR="002520B5" w:rsidRDefault="00FE58C2">
      <w:pPr>
        <w:pStyle w:val="a5"/>
        <w:numPr>
          <w:ilvl w:val="0"/>
          <w:numId w:val="4"/>
        </w:numPr>
        <w:tabs>
          <w:tab w:val="left" w:pos="636"/>
        </w:tabs>
        <w:spacing w:before="1" w:line="259" w:lineRule="auto"/>
        <w:ind w:right="223" w:firstLine="0"/>
        <w:jc w:val="both"/>
        <w:rPr>
          <w:sz w:val="20"/>
        </w:rPr>
      </w:pPr>
      <w:r>
        <w:rPr>
          <w:w w:val="115"/>
          <w:sz w:val="20"/>
        </w:rPr>
        <w:t>При хранении электронных документов на физически обособленных носителях должны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соблюдаться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следующие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требования:</w:t>
      </w:r>
    </w:p>
    <w:p w14:paraId="69758A77" w14:textId="77777777" w:rsidR="002520B5" w:rsidRDefault="002520B5">
      <w:pPr>
        <w:pStyle w:val="a3"/>
        <w:spacing w:before="4"/>
        <w:rPr>
          <w:sz w:val="21"/>
        </w:rPr>
      </w:pPr>
    </w:p>
    <w:p w14:paraId="5D4DD830" w14:textId="77777777" w:rsidR="002520B5" w:rsidRDefault="00FE58C2">
      <w:pPr>
        <w:pStyle w:val="a3"/>
        <w:ind w:left="110"/>
      </w:pPr>
      <w:proofErr w:type="gramStart"/>
      <w:r>
        <w:rPr>
          <w:w w:val="115"/>
        </w:rPr>
        <w:t xml:space="preserve">а) </w:t>
      </w:r>
      <w:r>
        <w:rPr>
          <w:spacing w:val="11"/>
          <w:w w:val="115"/>
        </w:rPr>
        <w:t xml:space="preserve"> </w:t>
      </w:r>
      <w:r>
        <w:rPr>
          <w:w w:val="115"/>
        </w:rPr>
        <w:t>применение</w:t>
      </w:r>
      <w:proofErr w:type="gramEnd"/>
      <w:r>
        <w:rPr>
          <w:w w:val="115"/>
        </w:rPr>
        <w:t xml:space="preserve">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носителей,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технические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характеристики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которых,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позволяют </w:t>
      </w:r>
      <w:r>
        <w:rPr>
          <w:spacing w:val="12"/>
          <w:w w:val="115"/>
        </w:rPr>
        <w:t xml:space="preserve"> </w:t>
      </w:r>
      <w:r>
        <w:rPr>
          <w:w w:val="115"/>
        </w:rPr>
        <w:t>обеспечить</w:t>
      </w:r>
    </w:p>
    <w:p w14:paraId="0E6B84EE" w14:textId="77777777" w:rsidR="002520B5" w:rsidRDefault="002520B5">
      <w:p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4DD7499E" w14:textId="77777777" w:rsidR="002520B5" w:rsidRDefault="00FE58C2">
      <w:pPr>
        <w:pStyle w:val="a3"/>
        <w:spacing w:before="119"/>
        <w:ind w:left="110"/>
        <w:jc w:val="both"/>
      </w:pPr>
      <w:bookmarkStart w:id="33" w:name="_bookmark33"/>
      <w:bookmarkEnd w:id="33"/>
      <w:proofErr w:type="gramStart"/>
      <w:r>
        <w:rPr>
          <w:w w:val="110"/>
        </w:rPr>
        <w:lastRenderedPageBreak/>
        <w:t xml:space="preserve">долговременное </w:t>
      </w:r>
      <w:r>
        <w:rPr>
          <w:spacing w:val="2"/>
          <w:w w:val="110"/>
        </w:rPr>
        <w:t xml:space="preserve"> </w:t>
      </w:r>
      <w:r>
        <w:rPr>
          <w:w w:val="110"/>
        </w:rPr>
        <w:t>хранение</w:t>
      </w:r>
      <w:proofErr w:type="gramEnd"/>
      <w:r>
        <w:rPr>
          <w:w w:val="110"/>
        </w:rPr>
        <w:t xml:space="preserve"> </w:t>
      </w:r>
      <w:r>
        <w:rPr>
          <w:spacing w:val="3"/>
          <w:w w:val="110"/>
        </w:rPr>
        <w:t xml:space="preserve"> </w:t>
      </w:r>
      <w:r>
        <w:rPr>
          <w:w w:val="110"/>
        </w:rPr>
        <w:t>информации;</w:t>
      </w:r>
    </w:p>
    <w:p w14:paraId="57302437" w14:textId="77777777" w:rsidR="002520B5" w:rsidRDefault="002520B5">
      <w:pPr>
        <w:pStyle w:val="a3"/>
        <w:spacing w:before="1"/>
        <w:rPr>
          <w:sz w:val="23"/>
        </w:rPr>
      </w:pPr>
    </w:p>
    <w:p w14:paraId="6CEA2872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б)</w:t>
      </w:r>
      <w:r>
        <w:rPr>
          <w:spacing w:val="65"/>
          <w:w w:val="115"/>
        </w:rPr>
        <w:t xml:space="preserve"> </w:t>
      </w:r>
      <w:r>
        <w:rPr>
          <w:w w:val="115"/>
        </w:rPr>
        <w:t>раздельное</w:t>
      </w:r>
      <w:r>
        <w:rPr>
          <w:spacing w:val="65"/>
          <w:w w:val="115"/>
        </w:rPr>
        <w:t xml:space="preserve"> </w:t>
      </w:r>
      <w:r>
        <w:rPr>
          <w:w w:val="115"/>
        </w:rPr>
        <w:t>хранение</w:t>
      </w:r>
      <w:r>
        <w:rPr>
          <w:spacing w:val="66"/>
          <w:w w:val="115"/>
        </w:rPr>
        <w:t xml:space="preserve"> </w:t>
      </w:r>
      <w:r>
        <w:rPr>
          <w:w w:val="115"/>
        </w:rPr>
        <w:t>физически</w:t>
      </w:r>
      <w:r>
        <w:rPr>
          <w:spacing w:val="65"/>
          <w:w w:val="115"/>
        </w:rPr>
        <w:t xml:space="preserve"> </w:t>
      </w:r>
      <w:r>
        <w:rPr>
          <w:w w:val="115"/>
        </w:rPr>
        <w:t>обособленных</w:t>
      </w:r>
      <w:r>
        <w:rPr>
          <w:spacing w:val="66"/>
          <w:w w:val="115"/>
        </w:rPr>
        <w:t xml:space="preserve"> </w:t>
      </w:r>
      <w:r>
        <w:rPr>
          <w:w w:val="115"/>
        </w:rPr>
        <w:t>носителей</w:t>
      </w:r>
      <w:r>
        <w:rPr>
          <w:spacing w:val="65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66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65"/>
          <w:w w:val="115"/>
        </w:rPr>
        <w:t xml:space="preserve"> </w:t>
      </w:r>
      <w:r>
        <w:rPr>
          <w:w w:val="115"/>
        </w:rPr>
        <w:t>и</w:t>
      </w:r>
      <w:r>
        <w:rPr>
          <w:spacing w:val="-6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иных</w:t>
      </w:r>
      <w:r>
        <w:rPr>
          <w:spacing w:val="1"/>
          <w:w w:val="115"/>
        </w:rPr>
        <w:t xml:space="preserve"> </w:t>
      </w:r>
      <w:r>
        <w:rPr>
          <w:w w:val="115"/>
        </w:rPr>
        <w:t>видах</w:t>
      </w:r>
      <w:r>
        <w:rPr>
          <w:spacing w:val="1"/>
          <w:w w:val="115"/>
        </w:rPr>
        <w:t xml:space="preserve"> </w:t>
      </w:r>
      <w:r>
        <w:rPr>
          <w:w w:val="115"/>
        </w:rPr>
        <w:t>носителей.</w:t>
      </w:r>
      <w:r>
        <w:rPr>
          <w:spacing w:val="1"/>
          <w:w w:val="115"/>
        </w:rPr>
        <w:t xml:space="preserve"> </w:t>
      </w:r>
      <w:r>
        <w:rPr>
          <w:w w:val="115"/>
        </w:rPr>
        <w:t>Размещаемые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стеллажах,</w:t>
      </w:r>
      <w:r>
        <w:rPr>
          <w:spacing w:val="1"/>
          <w:w w:val="115"/>
        </w:rPr>
        <w:t xml:space="preserve"> </w:t>
      </w:r>
      <w:r>
        <w:rPr>
          <w:w w:val="115"/>
        </w:rPr>
        <w:t>полках</w:t>
      </w:r>
      <w:r>
        <w:rPr>
          <w:spacing w:val="1"/>
          <w:w w:val="115"/>
        </w:rPr>
        <w:t xml:space="preserve"> </w:t>
      </w:r>
      <w:r>
        <w:rPr>
          <w:w w:val="115"/>
        </w:rPr>
        <w:t>физически</w:t>
      </w:r>
      <w:r>
        <w:rPr>
          <w:spacing w:val="1"/>
          <w:w w:val="115"/>
        </w:rPr>
        <w:t xml:space="preserve"> </w:t>
      </w:r>
      <w:r>
        <w:rPr>
          <w:w w:val="115"/>
        </w:rPr>
        <w:t>обособленные</w:t>
      </w:r>
      <w:r>
        <w:rPr>
          <w:spacing w:val="-6"/>
          <w:w w:val="115"/>
        </w:rPr>
        <w:t xml:space="preserve"> </w:t>
      </w:r>
      <w:r>
        <w:rPr>
          <w:w w:val="115"/>
        </w:rPr>
        <w:t>носители</w:t>
      </w:r>
      <w:r>
        <w:rPr>
          <w:spacing w:val="-5"/>
          <w:w w:val="115"/>
        </w:rPr>
        <w:t xml:space="preserve"> </w:t>
      </w:r>
      <w:r>
        <w:rPr>
          <w:w w:val="115"/>
        </w:rPr>
        <w:t>располагаются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порядке,</w:t>
      </w:r>
      <w:r>
        <w:rPr>
          <w:spacing w:val="-5"/>
          <w:w w:val="115"/>
        </w:rPr>
        <w:t xml:space="preserve"> </w:t>
      </w:r>
      <w:r>
        <w:rPr>
          <w:w w:val="115"/>
        </w:rPr>
        <w:t>предусмотренном</w:t>
      </w:r>
      <w:r>
        <w:rPr>
          <w:spacing w:val="-5"/>
          <w:w w:val="115"/>
        </w:rPr>
        <w:t xml:space="preserve"> </w:t>
      </w:r>
      <w:r>
        <w:rPr>
          <w:w w:val="115"/>
        </w:rPr>
        <w:t>пунктом</w:t>
      </w:r>
      <w:r>
        <w:rPr>
          <w:spacing w:val="-6"/>
          <w:w w:val="115"/>
        </w:rPr>
        <w:t xml:space="preserve"> </w:t>
      </w:r>
      <w:r>
        <w:rPr>
          <w:w w:val="115"/>
        </w:rPr>
        <w:t>96</w:t>
      </w:r>
      <w:r>
        <w:rPr>
          <w:spacing w:val="-5"/>
          <w:w w:val="115"/>
        </w:rPr>
        <w:t xml:space="preserve"> </w:t>
      </w:r>
      <w:r>
        <w:rPr>
          <w:w w:val="115"/>
        </w:rPr>
        <w:t>Правил.</w:t>
      </w:r>
    </w:p>
    <w:p w14:paraId="6E1E8EC7" w14:textId="77777777" w:rsidR="002520B5" w:rsidRDefault="002520B5">
      <w:pPr>
        <w:pStyle w:val="a3"/>
        <w:spacing w:before="3"/>
        <w:rPr>
          <w:sz w:val="21"/>
        </w:rPr>
      </w:pPr>
    </w:p>
    <w:p w14:paraId="255861C1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Для хранения физически обособленных носителей электронных документов металлические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стеллажи,</w:t>
      </w:r>
      <w:r>
        <w:rPr>
          <w:spacing w:val="1"/>
          <w:w w:val="115"/>
        </w:rPr>
        <w:t xml:space="preserve"> </w:t>
      </w:r>
      <w:r>
        <w:rPr>
          <w:w w:val="115"/>
        </w:rPr>
        <w:t>шкафы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контейнеры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магнитным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рабочим</w:t>
      </w:r>
      <w:r>
        <w:rPr>
          <w:spacing w:val="1"/>
          <w:w w:val="115"/>
        </w:rPr>
        <w:t xml:space="preserve"> </w:t>
      </w:r>
      <w:r>
        <w:rPr>
          <w:w w:val="115"/>
        </w:rPr>
        <w:t>слоем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используются</w:t>
      </w:r>
      <w:r>
        <w:rPr>
          <w:spacing w:val="1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-67"/>
          <w:w w:val="115"/>
        </w:rPr>
        <w:t xml:space="preserve"> </w:t>
      </w:r>
      <w:r>
        <w:rPr>
          <w:w w:val="115"/>
        </w:rPr>
        <w:t>условии</w:t>
      </w:r>
      <w:r>
        <w:rPr>
          <w:spacing w:val="-7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размагничивания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заземления.</w:t>
      </w:r>
    </w:p>
    <w:p w14:paraId="4AAAED86" w14:textId="77777777" w:rsidR="002520B5" w:rsidRDefault="002520B5">
      <w:pPr>
        <w:pStyle w:val="a3"/>
        <w:spacing w:before="4"/>
        <w:rPr>
          <w:sz w:val="21"/>
        </w:rPr>
      </w:pPr>
    </w:p>
    <w:p w14:paraId="1A67014D" w14:textId="77777777" w:rsidR="002520B5" w:rsidRDefault="00FE58C2">
      <w:pPr>
        <w:pStyle w:val="a5"/>
        <w:numPr>
          <w:ilvl w:val="0"/>
          <w:numId w:val="4"/>
        </w:numPr>
        <w:tabs>
          <w:tab w:val="left" w:pos="799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Проверка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наличия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состояния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СХЭД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осуществляется в автоматическом режиме. Ежегодно работник архива (лицо, ответственное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 архив) проверяет протоколы СХЭД для исключения несанкционированного доступа и (или)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изменения электронных архивных документов и их метаданных, осуществляет выборочную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проверку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воспроизводимости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проверки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фиксируются в АУФ СХЭД, соответствующей форме акта проверки наличия и состояния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ссылкой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АУФ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описей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СХЭД.</w:t>
      </w:r>
    </w:p>
    <w:p w14:paraId="7CA9B5B8" w14:textId="77777777" w:rsidR="002520B5" w:rsidRDefault="002520B5">
      <w:pPr>
        <w:pStyle w:val="a3"/>
        <w:spacing w:before="1"/>
        <w:rPr>
          <w:sz w:val="21"/>
        </w:rPr>
      </w:pPr>
    </w:p>
    <w:p w14:paraId="15AD5061" w14:textId="77777777" w:rsidR="002520B5" w:rsidRDefault="00FE58C2">
      <w:pPr>
        <w:pStyle w:val="a5"/>
        <w:numPr>
          <w:ilvl w:val="0"/>
          <w:numId w:val="4"/>
        </w:numPr>
        <w:tabs>
          <w:tab w:val="left" w:pos="704"/>
        </w:tabs>
        <w:spacing w:line="259" w:lineRule="auto"/>
        <w:ind w:right="219" w:firstLine="0"/>
        <w:jc w:val="both"/>
        <w:rPr>
          <w:sz w:val="20"/>
        </w:rPr>
      </w:pPr>
      <w:r>
        <w:rPr>
          <w:w w:val="115"/>
          <w:sz w:val="20"/>
        </w:rPr>
        <w:t>Проверка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наличия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физически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обособленных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носителях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5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лет.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ходе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проверки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проводится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визуальный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технический контроль физического и технического состояния, осуществляется программная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проверка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записанных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носитель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наличие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вредоносных компьютерных программ, выявляются и учитываются электронные архивные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требующие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миграции</w:t>
      </w:r>
      <w:hyperlink w:anchor="_bookmark42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[43]</w:t>
        </w:r>
        <w:r>
          <w:rPr>
            <w:color w:val="0000FF"/>
            <w:spacing w:val="-6"/>
            <w:w w:val="115"/>
            <w:sz w:val="20"/>
          </w:rPr>
          <w:t xml:space="preserve"> </w:t>
        </w:r>
      </w:hyperlink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новые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электронные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носители.</w:t>
      </w:r>
    </w:p>
    <w:p w14:paraId="34F14885" w14:textId="77777777" w:rsidR="002520B5" w:rsidRDefault="002520B5">
      <w:pPr>
        <w:pStyle w:val="a3"/>
        <w:spacing w:before="1"/>
        <w:rPr>
          <w:sz w:val="21"/>
        </w:rPr>
      </w:pPr>
    </w:p>
    <w:p w14:paraId="2777E165" w14:textId="77777777" w:rsidR="002520B5" w:rsidRDefault="00FE58C2">
      <w:pPr>
        <w:pStyle w:val="a5"/>
        <w:numPr>
          <w:ilvl w:val="0"/>
          <w:numId w:val="4"/>
        </w:numPr>
        <w:tabs>
          <w:tab w:val="left" w:pos="641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При обнаружении изменений физического состояния носителей электронных 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некорректном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воспроизведении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(невозможности воспроизведения), обнаружении вредоносного программного кода работник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архива (лицо, ответственное за архив) по решению руководителя государственного 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уполномоченного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лица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должен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проводить работу по восстановлению документа с резервного экземпляра, по миграции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(или)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конвертации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новые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носители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наиболее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распространенные форматы (форматы, воспроизведение файлов в которых поддерживаются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СХЭД).</w:t>
      </w:r>
    </w:p>
    <w:p w14:paraId="3D0EB9AE" w14:textId="77777777" w:rsidR="002520B5" w:rsidRDefault="002520B5">
      <w:pPr>
        <w:pStyle w:val="a3"/>
        <w:spacing w:before="10"/>
      </w:pPr>
    </w:p>
    <w:p w14:paraId="78F627D1" w14:textId="77777777" w:rsidR="002520B5" w:rsidRDefault="00FE58C2">
      <w:pPr>
        <w:pStyle w:val="a5"/>
        <w:numPr>
          <w:ilvl w:val="0"/>
          <w:numId w:val="4"/>
        </w:numPr>
        <w:tabs>
          <w:tab w:val="left" w:pos="649"/>
        </w:tabs>
        <w:spacing w:before="1"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При осуществлении миграции и (или) конвертации электронных архивных 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должны быть обеспечены аутентичность, достоверность, целостность и пригодность 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информации,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содержащейся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документах.</w:t>
      </w:r>
    </w:p>
    <w:p w14:paraId="16627470" w14:textId="77777777" w:rsidR="002520B5" w:rsidRDefault="002520B5">
      <w:pPr>
        <w:pStyle w:val="a3"/>
        <w:spacing w:before="3"/>
        <w:rPr>
          <w:sz w:val="21"/>
        </w:rPr>
      </w:pPr>
    </w:p>
    <w:p w14:paraId="5A19BBBC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результатам</w:t>
      </w:r>
      <w:r>
        <w:rPr>
          <w:spacing w:val="1"/>
          <w:w w:val="115"/>
        </w:rPr>
        <w:t xml:space="preserve"> </w:t>
      </w:r>
      <w:r>
        <w:rPr>
          <w:w w:val="115"/>
        </w:rPr>
        <w:t>конвертации</w:t>
      </w:r>
      <w:r>
        <w:rPr>
          <w:spacing w:val="1"/>
          <w:w w:val="115"/>
        </w:rPr>
        <w:t xml:space="preserve"> </w:t>
      </w:r>
      <w:r>
        <w:rPr>
          <w:w w:val="115"/>
        </w:rPr>
        <w:t>должен</w:t>
      </w:r>
      <w:r>
        <w:rPr>
          <w:spacing w:val="1"/>
          <w:w w:val="115"/>
        </w:rPr>
        <w:t xml:space="preserve"> </w:t>
      </w:r>
      <w:r>
        <w:rPr>
          <w:w w:val="115"/>
        </w:rPr>
        <w:t>проводиться</w:t>
      </w:r>
      <w:r>
        <w:rPr>
          <w:spacing w:val="1"/>
          <w:w w:val="115"/>
        </w:rPr>
        <w:t xml:space="preserve"> </w:t>
      </w:r>
      <w:r>
        <w:rPr>
          <w:w w:val="115"/>
        </w:rPr>
        <w:t>визуальный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контроль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соответствия</w:t>
      </w:r>
      <w:r>
        <w:rPr>
          <w:spacing w:val="1"/>
          <w:w w:val="115"/>
        </w:rPr>
        <w:t xml:space="preserve"> </w:t>
      </w:r>
      <w:r>
        <w:rPr>
          <w:w w:val="115"/>
        </w:rPr>
        <w:t>конвертированных электронных архивных документов электронным архивным документам,</w:t>
      </w:r>
      <w:r>
        <w:rPr>
          <w:spacing w:val="1"/>
          <w:w w:val="115"/>
        </w:rPr>
        <w:t xml:space="preserve"> </w:t>
      </w:r>
      <w:r>
        <w:rPr>
          <w:w w:val="115"/>
        </w:rPr>
        <w:t>подвергшимся конвертации (проверка аутентичности), проверяться полнота их содержания.</w:t>
      </w:r>
      <w:r>
        <w:rPr>
          <w:spacing w:val="1"/>
          <w:w w:val="115"/>
        </w:rPr>
        <w:t xml:space="preserve"> </w:t>
      </w:r>
      <w:r>
        <w:rPr>
          <w:w w:val="115"/>
        </w:rPr>
        <w:t>По завершении конвертации исходные файлы электронных архивных документов 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сохраняться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протяжении</w:t>
      </w:r>
      <w:r>
        <w:rPr>
          <w:spacing w:val="-6"/>
          <w:w w:val="115"/>
        </w:rPr>
        <w:t xml:space="preserve"> </w:t>
      </w:r>
      <w:r>
        <w:rPr>
          <w:w w:val="115"/>
        </w:rPr>
        <w:t>не</w:t>
      </w:r>
      <w:r>
        <w:rPr>
          <w:spacing w:val="-6"/>
          <w:w w:val="115"/>
        </w:rPr>
        <w:t xml:space="preserve"> </w:t>
      </w:r>
      <w:r>
        <w:rPr>
          <w:w w:val="115"/>
        </w:rPr>
        <w:t>менее</w:t>
      </w:r>
      <w:r>
        <w:rPr>
          <w:spacing w:val="-5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6"/>
          <w:w w:val="115"/>
        </w:rPr>
        <w:t xml:space="preserve"> </w:t>
      </w:r>
      <w:r>
        <w:rPr>
          <w:w w:val="115"/>
        </w:rPr>
        <w:t>года.</w:t>
      </w:r>
    </w:p>
    <w:p w14:paraId="28440D57" w14:textId="77777777" w:rsidR="002520B5" w:rsidRDefault="002520B5">
      <w:pPr>
        <w:pStyle w:val="a3"/>
        <w:spacing w:before="2"/>
        <w:rPr>
          <w:sz w:val="21"/>
        </w:rPr>
      </w:pPr>
    </w:p>
    <w:p w14:paraId="55C0879D" w14:textId="77777777" w:rsidR="002520B5" w:rsidRDefault="00FE58C2">
      <w:pPr>
        <w:pStyle w:val="a5"/>
        <w:numPr>
          <w:ilvl w:val="0"/>
          <w:numId w:val="4"/>
        </w:numPr>
        <w:tabs>
          <w:tab w:val="left" w:pos="613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Факты конвертации фиксируются в акте конвертации электронных архивных документов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(рекомендуемый образец приведен в приложении № 28 к Правилам), который приобщается к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делу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фонда.</w:t>
      </w:r>
    </w:p>
    <w:p w14:paraId="561F770A" w14:textId="77777777" w:rsidR="002520B5" w:rsidRDefault="002520B5">
      <w:pPr>
        <w:pStyle w:val="a3"/>
        <w:spacing w:before="4"/>
        <w:rPr>
          <w:sz w:val="21"/>
        </w:rPr>
      </w:pPr>
    </w:p>
    <w:p w14:paraId="10268EC8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Все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регистрационно-учетных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сведениях,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произошедшие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результате</w:t>
      </w:r>
      <w:r>
        <w:rPr>
          <w:spacing w:val="1"/>
          <w:w w:val="115"/>
        </w:rPr>
        <w:t xml:space="preserve"> </w:t>
      </w:r>
      <w:r>
        <w:rPr>
          <w:w w:val="115"/>
        </w:rPr>
        <w:t>конвертации и миграции, вносятся в реестры файлов электронных документов, АУФ СХЭД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работником</w:t>
      </w:r>
      <w:r>
        <w:rPr>
          <w:spacing w:val="1"/>
          <w:w w:val="115"/>
        </w:rPr>
        <w:t xml:space="preserve"> </w:t>
      </w:r>
      <w:r>
        <w:rPr>
          <w:w w:val="115"/>
        </w:rPr>
        <w:t>(государственным,</w:t>
      </w:r>
      <w:r>
        <w:rPr>
          <w:spacing w:val="1"/>
          <w:w w:val="115"/>
        </w:rPr>
        <w:t xml:space="preserve"> </w:t>
      </w:r>
      <w:r>
        <w:rPr>
          <w:w w:val="115"/>
        </w:rPr>
        <w:t>муниципальным</w:t>
      </w:r>
      <w:r>
        <w:rPr>
          <w:spacing w:val="1"/>
          <w:w w:val="115"/>
        </w:rPr>
        <w:t xml:space="preserve"> </w:t>
      </w:r>
      <w:r>
        <w:rPr>
          <w:w w:val="115"/>
        </w:rPr>
        <w:t>служащим),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производившим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указанные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действия.</w:t>
      </w:r>
    </w:p>
    <w:p w14:paraId="32404175" w14:textId="77777777" w:rsidR="002520B5" w:rsidRDefault="002520B5">
      <w:pPr>
        <w:pStyle w:val="a3"/>
        <w:spacing w:before="3"/>
        <w:rPr>
          <w:sz w:val="21"/>
        </w:rPr>
      </w:pPr>
    </w:p>
    <w:p w14:paraId="661C052F" w14:textId="77777777" w:rsidR="002520B5" w:rsidRDefault="00FE58C2">
      <w:pPr>
        <w:pStyle w:val="a5"/>
        <w:numPr>
          <w:ilvl w:val="0"/>
          <w:numId w:val="4"/>
        </w:numPr>
        <w:tabs>
          <w:tab w:val="left" w:pos="712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Результаты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проверки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наличия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состояния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физически обособленных носителях и недостатки, выявленные при проверке наличия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состояния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фиксируются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соответствующих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порядке,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установленном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пунктом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103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Правил.</w:t>
      </w:r>
    </w:p>
    <w:p w14:paraId="5BFFDA8D" w14:textId="77777777" w:rsidR="002520B5" w:rsidRDefault="002520B5">
      <w:pPr>
        <w:spacing w:line="259" w:lineRule="auto"/>
        <w:jc w:val="both"/>
        <w:rPr>
          <w:sz w:val="20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01704472" w14:textId="77777777" w:rsidR="002520B5" w:rsidRDefault="00FE58C2">
      <w:pPr>
        <w:pStyle w:val="a5"/>
        <w:numPr>
          <w:ilvl w:val="0"/>
          <w:numId w:val="4"/>
        </w:numPr>
        <w:tabs>
          <w:tab w:val="left" w:pos="716"/>
        </w:tabs>
        <w:spacing w:before="119" w:line="259" w:lineRule="auto"/>
        <w:ind w:right="220" w:firstLine="0"/>
        <w:jc w:val="both"/>
        <w:rPr>
          <w:sz w:val="20"/>
        </w:rPr>
      </w:pPr>
      <w:bookmarkStart w:id="34" w:name="_bookmark34"/>
      <w:bookmarkEnd w:id="34"/>
      <w:r>
        <w:rPr>
          <w:w w:val="115"/>
          <w:sz w:val="20"/>
        </w:rPr>
        <w:lastRenderedPageBreak/>
        <w:t>Электронные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сроки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временного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которых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истекли,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подлежат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выделению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уничтожению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пунктами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23,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26–28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Правил,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чего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проводится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физическое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уничтожение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уничтожение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программно-техническими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средствами.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Уничтожение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фиксируется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выделении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уничтожению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подлежащих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хранению.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СХЭД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должны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оставаться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информация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об индексах и заголовках электронных дел, порядковых номерах (по описи 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документов),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дата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регистрационный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номер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акта,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которому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они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были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уничтожены.</w:t>
      </w:r>
    </w:p>
    <w:p w14:paraId="4AFE6822" w14:textId="77777777" w:rsidR="002520B5" w:rsidRDefault="002520B5">
      <w:pPr>
        <w:pStyle w:val="a3"/>
        <w:rPr>
          <w:sz w:val="22"/>
        </w:rPr>
      </w:pPr>
    </w:p>
    <w:p w14:paraId="1CEDCC54" w14:textId="77777777" w:rsidR="002520B5" w:rsidRDefault="002520B5">
      <w:pPr>
        <w:pStyle w:val="a3"/>
        <w:rPr>
          <w:sz w:val="22"/>
        </w:rPr>
      </w:pPr>
    </w:p>
    <w:p w14:paraId="69C467A3" w14:textId="77777777" w:rsidR="002520B5" w:rsidRDefault="00FE58C2">
      <w:pPr>
        <w:pStyle w:val="1"/>
        <w:numPr>
          <w:ilvl w:val="0"/>
          <w:numId w:val="5"/>
        </w:numPr>
        <w:tabs>
          <w:tab w:val="left" w:pos="485"/>
        </w:tabs>
        <w:spacing w:before="133"/>
        <w:ind w:left="484" w:hanging="375"/>
        <w:jc w:val="both"/>
      </w:pPr>
      <w:r>
        <w:rPr>
          <w:w w:val="120"/>
        </w:rPr>
        <w:t>Подготовка</w:t>
      </w:r>
      <w:r>
        <w:rPr>
          <w:spacing w:val="2"/>
          <w:w w:val="120"/>
        </w:rPr>
        <w:t xml:space="preserve"> </w:t>
      </w:r>
      <w:r>
        <w:rPr>
          <w:w w:val="120"/>
        </w:rPr>
        <w:t>дел,</w:t>
      </w:r>
      <w:r>
        <w:rPr>
          <w:spacing w:val="2"/>
          <w:w w:val="120"/>
        </w:rPr>
        <w:t xml:space="preserve"> </w:t>
      </w:r>
      <w:r>
        <w:rPr>
          <w:w w:val="120"/>
        </w:rPr>
        <w:t>содержащих</w:t>
      </w:r>
      <w:r>
        <w:rPr>
          <w:spacing w:val="2"/>
          <w:w w:val="120"/>
        </w:rPr>
        <w:t xml:space="preserve"> </w:t>
      </w:r>
      <w:r>
        <w:rPr>
          <w:w w:val="120"/>
        </w:rPr>
        <w:t>документы</w:t>
      </w:r>
      <w:r>
        <w:rPr>
          <w:spacing w:val="3"/>
          <w:w w:val="120"/>
        </w:rPr>
        <w:t xml:space="preserve"> </w:t>
      </w:r>
      <w:r>
        <w:rPr>
          <w:w w:val="120"/>
        </w:rPr>
        <w:t>на</w:t>
      </w:r>
      <w:r>
        <w:rPr>
          <w:spacing w:val="2"/>
          <w:w w:val="120"/>
        </w:rPr>
        <w:t xml:space="preserve"> </w:t>
      </w:r>
      <w:r>
        <w:rPr>
          <w:w w:val="120"/>
        </w:rPr>
        <w:t>бумажном</w:t>
      </w:r>
      <w:r>
        <w:rPr>
          <w:spacing w:val="2"/>
          <w:w w:val="120"/>
        </w:rPr>
        <w:t xml:space="preserve"> </w:t>
      </w:r>
      <w:r>
        <w:rPr>
          <w:w w:val="120"/>
        </w:rPr>
        <w:t>носителе</w:t>
      </w:r>
    </w:p>
    <w:p w14:paraId="2EC8D01A" w14:textId="77777777" w:rsidR="002520B5" w:rsidRDefault="00FE58C2">
      <w:pPr>
        <w:spacing w:before="18" w:line="259" w:lineRule="auto"/>
        <w:ind w:left="110" w:right="327"/>
        <w:rPr>
          <w:b/>
          <w:sz w:val="20"/>
        </w:rPr>
      </w:pPr>
      <w:r>
        <w:rPr>
          <w:b/>
          <w:w w:val="120"/>
          <w:sz w:val="20"/>
        </w:rPr>
        <w:t>и</w:t>
      </w:r>
      <w:r>
        <w:rPr>
          <w:b/>
          <w:spacing w:val="-5"/>
          <w:w w:val="120"/>
          <w:sz w:val="20"/>
        </w:rPr>
        <w:t xml:space="preserve"> </w:t>
      </w:r>
      <w:r>
        <w:rPr>
          <w:b/>
          <w:w w:val="120"/>
          <w:sz w:val="20"/>
        </w:rPr>
        <w:t>электронные</w:t>
      </w:r>
      <w:r>
        <w:rPr>
          <w:b/>
          <w:spacing w:val="-4"/>
          <w:w w:val="120"/>
          <w:sz w:val="20"/>
        </w:rPr>
        <w:t xml:space="preserve"> </w:t>
      </w:r>
      <w:r>
        <w:rPr>
          <w:b/>
          <w:w w:val="120"/>
          <w:sz w:val="20"/>
        </w:rPr>
        <w:t>документы</w:t>
      </w:r>
      <w:r>
        <w:rPr>
          <w:b/>
          <w:spacing w:val="-4"/>
          <w:w w:val="120"/>
          <w:sz w:val="20"/>
        </w:rPr>
        <w:t xml:space="preserve"> </w:t>
      </w:r>
      <w:r>
        <w:rPr>
          <w:b/>
          <w:w w:val="120"/>
          <w:sz w:val="20"/>
        </w:rPr>
        <w:t>к</w:t>
      </w:r>
      <w:r>
        <w:rPr>
          <w:b/>
          <w:spacing w:val="-5"/>
          <w:w w:val="120"/>
          <w:sz w:val="20"/>
        </w:rPr>
        <w:t xml:space="preserve"> </w:t>
      </w:r>
      <w:r>
        <w:rPr>
          <w:b/>
          <w:w w:val="120"/>
          <w:sz w:val="20"/>
        </w:rPr>
        <w:t>передаче</w:t>
      </w:r>
      <w:r>
        <w:rPr>
          <w:b/>
          <w:spacing w:val="-4"/>
          <w:w w:val="120"/>
          <w:sz w:val="20"/>
        </w:rPr>
        <w:t xml:space="preserve"> </w:t>
      </w:r>
      <w:r>
        <w:rPr>
          <w:b/>
          <w:w w:val="120"/>
          <w:sz w:val="20"/>
        </w:rPr>
        <w:t>в</w:t>
      </w:r>
      <w:r>
        <w:rPr>
          <w:b/>
          <w:spacing w:val="-4"/>
          <w:w w:val="120"/>
          <w:sz w:val="20"/>
        </w:rPr>
        <w:t xml:space="preserve"> </w:t>
      </w:r>
      <w:r>
        <w:rPr>
          <w:b/>
          <w:w w:val="120"/>
          <w:sz w:val="20"/>
        </w:rPr>
        <w:t>архив</w:t>
      </w:r>
      <w:r>
        <w:rPr>
          <w:b/>
          <w:spacing w:val="-5"/>
          <w:w w:val="120"/>
          <w:sz w:val="20"/>
        </w:rPr>
        <w:t xml:space="preserve"> </w:t>
      </w:r>
      <w:r>
        <w:rPr>
          <w:b/>
          <w:w w:val="120"/>
          <w:sz w:val="20"/>
        </w:rPr>
        <w:t>(структурное</w:t>
      </w:r>
      <w:r>
        <w:rPr>
          <w:b/>
          <w:spacing w:val="-4"/>
          <w:w w:val="120"/>
          <w:sz w:val="20"/>
        </w:rPr>
        <w:t xml:space="preserve"> </w:t>
      </w:r>
      <w:r>
        <w:rPr>
          <w:b/>
          <w:w w:val="120"/>
          <w:sz w:val="20"/>
        </w:rPr>
        <w:t>подразделение,</w:t>
      </w:r>
      <w:r>
        <w:rPr>
          <w:b/>
          <w:spacing w:val="-69"/>
          <w:w w:val="120"/>
          <w:sz w:val="20"/>
        </w:rPr>
        <w:t xml:space="preserve"> </w:t>
      </w:r>
      <w:r>
        <w:rPr>
          <w:b/>
          <w:w w:val="120"/>
          <w:sz w:val="20"/>
        </w:rPr>
        <w:t>осуществляющее</w:t>
      </w:r>
      <w:r>
        <w:rPr>
          <w:b/>
          <w:spacing w:val="-3"/>
          <w:w w:val="120"/>
          <w:sz w:val="20"/>
        </w:rPr>
        <w:t xml:space="preserve"> </w:t>
      </w:r>
      <w:r>
        <w:rPr>
          <w:b/>
          <w:w w:val="120"/>
          <w:sz w:val="20"/>
        </w:rPr>
        <w:t>хранение</w:t>
      </w:r>
      <w:r>
        <w:rPr>
          <w:b/>
          <w:spacing w:val="-3"/>
          <w:w w:val="120"/>
          <w:sz w:val="20"/>
        </w:rPr>
        <w:t xml:space="preserve"> </w:t>
      </w:r>
      <w:r>
        <w:rPr>
          <w:b/>
          <w:w w:val="120"/>
          <w:sz w:val="20"/>
        </w:rPr>
        <w:t>архивных</w:t>
      </w:r>
      <w:r>
        <w:rPr>
          <w:b/>
          <w:spacing w:val="-3"/>
          <w:w w:val="120"/>
          <w:sz w:val="20"/>
        </w:rPr>
        <w:t xml:space="preserve"> </w:t>
      </w:r>
      <w:r>
        <w:rPr>
          <w:b/>
          <w:w w:val="120"/>
          <w:sz w:val="20"/>
        </w:rPr>
        <w:t>документов)</w:t>
      </w:r>
    </w:p>
    <w:p w14:paraId="68E440E5" w14:textId="77777777" w:rsidR="002520B5" w:rsidRDefault="00FE58C2">
      <w:pPr>
        <w:pStyle w:val="a5"/>
        <w:numPr>
          <w:ilvl w:val="0"/>
          <w:numId w:val="4"/>
        </w:numPr>
        <w:tabs>
          <w:tab w:val="left" w:pos="669"/>
        </w:tabs>
        <w:spacing w:before="149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В случае если документы дела, отнесенного к одному индексу и заголовку дела 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номенклатуре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представлены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бумажном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носителе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форме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документы на бумажном носителе подлежат оцифровке и включению в электронное дело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этапе его формирования в делопроизводстве. Электронные документы и электронные копии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 на бумажном носителе составляют первый (отдельный) том дела, документы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бумажном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носителе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формируются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второй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последующие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тома.</w:t>
      </w:r>
    </w:p>
    <w:p w14:paraId="179A8E06" w14:textId="77777777" w:rsidR="002520B5" w:rsidRDefault="002520B5">
      <w:pPr>
        <w:pStyle w:val="a3"/>
        <w:spacing w:before="1"/>
        <w:rPr>
          <w:sz w:val="21"/>
        </w:rPr>
      </w:pPr>
    </w:p>
    <w:p w14:paraId="1F47472F" w14:textId="77777777" w:rsidR="002520B5" w:rsidRDefault="00FE58C2">
      <w:pPr>
        <w:pStyle w:val="a5"/>
        <w:numPr>
          <w:ilvl w:val="0"/>
          <w:numId w:val="4"/>
        </w:numPr>
        <w:tabs>
          <w:tab w:val="left" w:pos="692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Электронные копии документов, связанные с электронными делами, указанными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пункте 159 Правил, подлежат передаче на архивное хранение. Каждая электронная копия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связанная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делом,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указанным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пункте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159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должна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состоять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следующих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структурных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элементов:</w:t>
      </w:r>
    </w:p>
    <w:p w14:paraId="0C82A919" w14:textId="77777777" w:rsidR="002520B5" w:rsidRDefault="002520B5">
      <w:pPr>
        <w:pStyle w:val="a3"/>
        <w:spacing w:before="3"/>
        <w:rPr>
          <w:sz w:val="21"/>
        </w:rPr>
      </w:pPr>
    </w:p>
    <w:p w14:paraId="0B9DE174" w14:textId="77777777" w:rsidR="002520B5" w:rsidRDefault="00FE58C2">
      <w:pPr>
        <w:pStyle w:val="a3"/>
        <w:spacing w:line="259" w:lineRule="auto"/>
        <w:ind w:left="110"/>
      </w:pPr>
      <w:r>
        <w:rPr>
          <w:w w:val="115"/>
        </w:rPr>
        <w:t>а)</w:t>
      </w:r>
      <w:r>
        <w:rPr>
          <w:spacing w:val="17"/>
          <w:w w:val="115"/>
        </w:rPr>
        <w:t xml:space="preserve"> </w:t>
      </w:r>
      <w:r>
        <w:rPr>
          <w:w w:val="115"/>
        </w:rPr>
        <w:t>файлов</w:t>
      </w:r>
      <w:r>
        <w:rPr>
          <w:spacing w:val="18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8"/>
          <w:w w:val="115"/>
        </w:rPr>
        <w:t xml:space="preserve"> </w:t>
      </w:r>
      <w:r>
        <w:rPr>
          <w:w w:val="115"/>
        </w:rPr>
        <w:t>копий</w:t>
      </w:r>
      <w:r>
        <w:rPr>
          <w:spacing w:val="18"/>
          <w:w w:val="115"/>
        </w:rPr>
        <w:t xml:space="preserve"> </w:t>
      </w:r>
      <w:r>
        <w:rPr>
          <w:w w:val="115"/>
        </w:rPr>
        <w:t>документа</w:t>
      </w:r>
      <w:r>
        <w:rPr>
          <w:spacing w:val="18"/>
          <w:w w:val="115"/>
        </w:rPr>
        <w:t xml:space="preserve"> </w:t>
      </w:r>
      <w:r>
        <w:rPr>
          <w:w w:val="115"/>
        </w:rPr>
        <w:t>на</w:t>
      </w:r>
      <w:r>
        <w:rPr>
          <w:spacing w:val="18"/>
          <w:w w:val="115"/>
        </w:rPr>
        <w:t xml:space="preserve"> </w:t>
      </w:r>
      <w:r>
        <w:rPr>
          <w:w w:val="115"/>
        </w:rPr>
        <w:t>бумажном</w:t>
      </w:r>
      <w:r>
        <w:rPr>
          <w:spacing w:val="17"/>
          <w:w w:val="115"/>
        </w:rPr>
        <w:t xml:space="preserve"> </w:t>
      </w:r>
      <w:r>
        <w:rPr>
          <w:w w:val="115"/>
        </w:rPr>
        <w:t>носителе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приложений</w:t>
      </w:r>
      <w:r>
        <w:rPr>
          <w:spacing w:val="18"/>
          <w:w w:val="115"/>
        </w:rPr>
        <w:t xml:space="preserve"> </w:t>
      </w:r>
      <w:r>
        <w:rPr>
          <w:w w:val="115"/>
        </w:rPr>
        <w:t>к</w:t>
      </w:r>
      <w:r>
        <w:rPr>
          <w:spacing w:val="18"/>
          <w:w w:val="115"/>
        </w:rPr>
        <w:t xml:space="preserve"> </w:t>
      </w:r>
      <w:r>
        <w:rPr>
          <w:w w:val="115"/>
        </w:rPr>
        <w:t>нему</w:t>
      </w:r>
      <w:r>
        <w:rPr>
          <w:spacing w:val="18"/>
          <w:w w:val="115"/>
        </w:rPr>
        <w:t xml:space="preserve"> </w:t>
      </w:r>
      <w:r>
        <w:rPr>
          <w:w w:val="115"/>
        </w:rPr>
        <w:t>(при</w:t>
      </w:r>
      <w:r>
        <w:rPr>
          <w:spacing w:val="-67"/>
          <w:w w:val="115"/>
        </w:rPr>
        <w:t xml:space="preserve"> </w:t>
      </w:r>
      <w:r>
        <w:rPr>
          <w:w w:val="115"/>
        </w:rPr>
        <w:t>наличии)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формате</w:t>
      </w:r>
      <w:r>
        <w:rPr>
          <w:spacing w:val="-7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7"/>
          <w:w w:val="115"/>
        </w:rPr>
        <w:t xml:space="preserve"> </w:t>
      </w:r>
      <w:r>
        <w:rPr>
          <w:w w:val="115"/>
        </w:rPr>
        <w:t>PDF/A;</w:t>
      </w:r>
    </w:p>
    <w:p w14:paraId="42DEC98D" w14:textId="77777777" w:rsidR="002520B5" w:rsidRDefault="002520B5">
      <w:pPr>
        <w:pStyle w:val="a3"/>
        <w:spacing w:before="4"/>
        <w:rPr>
          <w:sz w:val="21"/>
        </w:rPr>
      </w:pPr>
    </w:p>
    <w:p w14:paraId="77E6F8B7" w14:textId="77777777" w:rsidR="002520B5" w:rsidRDefault="00FE58C2">
      <w:pPr>
        <w:pStyle w:val="a3"/>
        <w:tabs>
          <w:tab w:val="left" w:pos="577"/>
          <w:tab w:val="left" w:pos="1395"/>
          <w:tab w:val="left" w:pos="2721"/>
          <w:tab w:val="left" w:pos="4450"/>
          <w:tab w:val="left" w:pos="7410"/>
          <w:tab w:val="left" w:pos="8670"/>
          <w:tab w:val="left" w:pos="9058"/>
        </w:tabs>
        <w:spacing w:line="259" w:lineRule="auto"/>
        <w:ind w:left="110" w:right="221"/>
      </w:pPr>
      <w:r>
        <w:rPr>
          <w:w w:val="115"/>
        </w:rPr>
        <w:t>б)</w:t>
      </w:r>
      <w:r>
        <w:rPr>
          <w:w w:val="115"/>
        </w:rPr>
        <w:tab/>
        <w:t>файл</w:t>
      </w:r>
      <w:r>
        <w:rPr>
          <w:w w:val="115"/>
        </w:rPr>
        <w:tab/>
        <w:t>описания,</w:t>
      </w:r>
      <w:r>
        <w:rPr>
          <w:w w:val="115"/>
        </w:rPr>
        <w:tab/>
        <w:t>содержащего</w:t>
      </w:r>
      <w:r>
        <w:rPr>
          <w:w w:val="115"/>
        </w:rPr>
        <w:tab/>
        <w:t>регистрационно-учетные</w:t>
      </w:r>
      <w:r>
        <w:rPr>
          <w:w w:val="115"/>
        </w:rPr>
        <w:tab/>
        <w:t>сведения</w:t>
      </w:r>
      <w:r>
        <w:rPr>
          <w:w w:val="115"/>
        </w:rPr>
        <w:tab/>
        <w:t>о</w:t>
      </w:r>
      <w:r>
        <w:rPr>
          <w:w w:val="115"/>
        </w:rPr>
        <w:tab/>
        <w:t>документе</w:t>
      </w:r>
      <w:r>
        <w:rPr>
          <w:spacing w:val="-67"/>
          <w:w w:val="115"/>
        </w:rPr>
        <w:t xml:space="preserve"> </w:t>
      </w:r>
      <w:r>
        <w:rPr>
          <w:w w:val="115"/>
        </w:rPr>
        <w:t>(метаданные)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-6"/>
          <w:w w:val="115"/>
        </w:rPr>
        <w:t xml:space="preserve"> </w:t>
      </w:r>
      <w:r>
        <w:rPr>
          <w:w w:val="115"/>
        </w:rPr>
        <w:t>о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копийности</w:t>
      </w:r>
      <w:proofErr w:type="spellEnd"/>
      <w:r>
        <w:rPr>
          <w:spacing w:val="-6"/>
          <w:w w:val="115"/>
        </w:rPr>
        <w:t xml:space="preserve"> </w:t>
      </w:r>
      <w:r>
        <w:rPr>
          <w:w w:val="115"/>
        </w:rPr>
        <w:t>документа.</w:t>
      </w:r>
    </w:p>
    <w:p w14:paraId="72E08428" w14:textId="77777777" w:rsidR="002520B5" w:rsidRDefault="002520B5">
      <w:pPr>
        <w:pStyle w:val="a3"/>
        <w:spacing w:before="5"/>
        <w:rPr>
          <w:sz w:val="21"/>
        </w:rPr>
      </w:pPr>
    </w:p>
    <w:p w14:paraId="2A3AE027" w14:textId="77777777" w:rsidR="002520B5" w:rsidRDefault="00FE58C2">
      <w:pPr>
        <w:pStyle w:val="a5"/>
        <w:numPr>
          <w:ilvl w:val="0"/>
          <w:numId w:val="4"/>
        </w:numPr>
        <w:tabs>
          <w:tab w:val="left" w:pos="728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Файл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копии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связанной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делом,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указанным в пункте 159 Правил, кроме данных, указанных в пункте 141 Правил, включает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себя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данные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том,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что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передаваемый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является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копией.</w:t>
      </w:r>
    </w:p>
    <w:p w14:paraId="2FB6081E" w14:textId="77777777" w:rsidR="002520B5" w:rsidRDefault="002520B5">
      <w:pPr>
        <w:pStyle w:val="a3"/>
        <w:spacing w:before="4"/>
        <w:rPr>
          <w:sz w:val="21"/>
        </w:rPr>
      </w:pPr>
    </w:p>
    <w:p w14:paraId="75623977" w14:textId="77777777" w:rsidR="002520B5" w:rsidRDefault="00FE58C2">
      <w:pPr>
        <w:pStyle w:val="a5"/>
        <w:numPr>
          <w:ilvl w:val="0"/>
          <w:numId w:val="4"/>
        </w:numPr>
        <w:tabs>
          <w:tab w:val="left" w:pos="719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Дела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(тома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дела),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включающие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бумажном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носителе,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копии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связанные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номенклатуре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вносятся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 в соответствии с видом их носителя. В графе «Примечания» описей отражаются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ссылки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архивные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шифры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тома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(томов)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дела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другом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носителе.</w:t>
      </w:r>
    </w:p>
    <w:p w14:paraId="544390E0" w14:textId="77777777" w:rsidR="002520B5" w:rsidRDefault="002520B5">
      <w:pPr>
        <w:pStyle w:val="a3"/>
        <w:spacing w:before="2"/>
        <w:rPr>
          <w:sz w:val="21"/>
        </w:rPr>
      </w:pPr>
    </w:p>
    <w:p w14:paraId="3F19CAF3" w14:textId="77777777" w:rsidR="002520B5" w:rsidRDefault="00FE58C2">
      <w:pPr>
        <w:pStyle w:val="a3"/>
        <w:spacing w:line="259" w:lineRule="auto"/>
        <w:ind w:left="110" w:right="220"/>
      </w:pPr>
      <w:r>
        <w:rPr>
          <w:spacing w:val="-1"/>
          <w:w w:val="115"/>
        </w:rPr>
        <w:t>В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предисловиях</w:t>
      </w:r>
      <w:r>
        <w:rPr>
          <w:spacing w:val="-17"/>
          <w:w w:val="115"/>
        </w:rPr>
        <w:t xml:space="preserve"> </w:t>
      </w:r>
      <w:r>
        <w:rPr>
          <w:w w:val="115"/>
        </w:rPr>
        <w:t>к</w:t>
      </w:r>
      <w:r>
        <w:rPr>
          <w:spacing w:val="-17"/>
          <w:w w:val="115"/>
        </w:rPr>
        <w:t xml:space="preserve"> </w:t>
      </w:r>
      <w:r>
        <w:rPr>
          <w:w w:val="115"/>
        </w:rPr>
        <w:t>описям</w:t>
      </w:r>
      <w:r>
        <w:rPr>
          <w:spacing w:val="-16"/>
          <w:w w:val="115"/>
        </w:rPr>
        <w:t xml:space="preserve"> </w:t>
      </w:r>
      <w:r>
        <w:rPr>
          <w:w w:val="115"/>
        </w:rPr>
        <w:t>дел,</w:t>
      </w:r>
      <w:r>
        <w:rPr>
          <w:spacing w:val="-17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17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1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16"/>
          <w:w w:val="115"/>
        </w:rPr>
        <w:t xml:space="preserve"> </w:t>
      </w:r>
      <w:r>
        <w:rPr>
          <w:w w:val="115"/>
        </w:rPr>
        <w:t>указывается</w:t>
      </w:r>
      <w:r>
        <w:rPr>
          <w:spacing w:val="-17"/>
          <w:w w:val="115"/>
        </w:rPr>
        <w:t xml:space="preserve"> </w:t>
      </w:r>
      <w:r>
        <w:rPr>
          <w:w w:val="115"/>
        </w:rPr>
        <w:t>информация</w:t>
      </w:r>
      <w:r>
        <w:rPr>
          <w:spacing w:val="-66"/>
          <w:w w:val="115"/>
        </w:rPr>
        <w:t xml:space="preserve"> </w:t>
      </w:r>
      <w:r>
        <w:rPr>
          <w:w w:val="115"/>
        </w:rPr>
        <w:t>о</w:t>
      </w:r>
      <w:r>
        <w:rPr>
          <w:spacing w:val="-7"/>
          <w:w w:val="115"/>
        </w:rPr>
        <w:t xml:space="preserve"> </w:t>
      </w:r>
      <w:r>
        <w:rPr>
          <w:w w:val="115"/>
        </w:rPr>
        <w:t>связанных</w:t>
      </w:r>
      <w:r>
        <w:rPr>
          <w:spacing w:val="-6"/>
          <w:w w:val="115"/>
        </w:rPr>
        <w:t xml:space="preserve"> </w:t>
      </w:r>
      <w:r>
        <w:rPr>
          <w:w w:val="115"/>
        </w:rPr>
        <w:t>описях.</w:t>
      </w:r>
    </w:p>
    <w:p w14:paraId="5B8BA37E" w14:textId="77777777" w:rsidR="002520B5" w:rsidRDefault="002520B5">
      <w:pPr>
        <w:pStyle w:val="a3"/>
        <w:rPr>
          <w:sz w:val="22"/>
        </w:rPr>
      </w:pPr>
    </w:p>
    <w:p w14:paraId="170C0319" w14:textId="77777777" w:rsidR="002520B5" w:rsidRDefault="002520B5">
      <w:pPr>
        <w:pStyle w:val="a3"/>
        <w:rPr>
          <w:sz w:val="22"/>
        </w:rPr>
      </w:pPr>
    </w:p>
    <w:p w14:paraId="42DFA641" w14:textId="77777777" w:rsidR="002520B5" w:rsidRDefault="00FE58C2">
      <w:pPr>
        <w:pStyle w:val="1"/>
        <w:numPr>
          <w:ilvl w:val="0"/>
          <w:numId w:val="5"/>
        </w:numPr>
        <w:tabs>
          <w:tab w:val="left" w:pos="559"/>
        </w:tabs>
        <w:ind w:left="559" w:hanging="449"/>
        <w:jc w:val="both"/>
      </w:pPr>
      <w:r>
        <w:rPr>
          <w:w w:val="120"/>
        </w:rPr>
        <w:t>Организации</w:t>
      </w:r>
      <w:r>
        <w:rPr>
          <w:spacing w:val="-11"/>
          <w:w w:val="120"/>
        </w:rPr>
        <w:t xml:space="preserve"> </w:t>
      </w:r>
      <w:r>
        <w:rPr>
          <w:w w:val="120"/>
        </w:rPr>
        <w:t>хранения,</w:t>
      </w:r>
      <w:r>
        <w:rPr>
          <w:spacing w:val="-10"/>
          <w:w w:val="120"/>
        </w:rPr>
        <w:t xml:space="preserve"> </w:t>
      </w:r>
      <w:r>
        <w:rPr>
          <w:w w:val="120"/>
        </w:rPr>
        <w:t>комплектования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учета</w:t>
      </w:r>
      <w:r>
        <w:rPr>
          <w:spacing w:val="-10"/>
          <w:w w:val="120"/>
        </w:rPr>
        <w:t xml:space="preserve"> </w:t>
      </w:r>
      <w:r>
        <w:rPr>
          <w:w w:val="120"/>
        </w:rPr>
        <w:t>аудиовизуальных</w:t>
      </w:r>
      <w:r>
        <w:rPr>
          <w:spacing w:val="-11"/>
          <w:w w:val="120"/>
        </w:rPr>
        <w:t xml:space="preserve"> </w:t>
      </w:r>
      <w:r>
        <w:rPr>
          <w:w w:val="120"/>
        </w:rPr>
        <w:t>документов</w:t>
      </w:r>
    </w:p>
    <w:p w14:paraId="18F9F318" w14:textId="77777777" w:rsidR="002520B5" w:rsidRDefault="00FE58C2">
      <w:pPr>
        <w:pStyle w:val="a5"/>
        <w:numPr>
          <w:ilvl w:val="0"/>
          <w:numId w:val="4"/>
        </w:numPr>
        <w:tabs>
          <w:tab w:val="left" w:pos="622"/>
        </w:tabs>
        <w:spacing w:before="168" w:line="259" w:lineRule="auto"/>
        <w:ind w:right="223" w:firstLine="0"/>
        <w:jc w:val="both"/>
        <w:rPr>
          <w:sz w:val="20"/>
        </w:rPr>
      </w:pPr>
      <w:r>
        <w:rPr>
          <w:w w:val="115"/>
          <w:sz w:val="20"/>
        </w:rPr>
        <w:t>Аудиовизуальные документы постоянного и временного (свыше 10 лет) сроков хранения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включаются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архивный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фонд.</w:t>
      </w:r>
    </w:p>
    <w:p w14:paraId="47EF8D46" w14:textId="77777777" w:rsidR="002520B5" w:rsidRDefault="002520B5">
      <w:pPr>
        <w:pStyle w:val="a3"/>
        <w:spacing w:before="5"/>
        <w:rPr>
          <w:sz w:val="21"/>
        </w:rPr>
      </w:pPr>
    </w:p>
    <w:p w14:paraId="4C0BA10D" w14:textId="77777777" w:rsidR="002520B5" w:rsidRDefault="00FE58C2">
      <w:pPr>
        <w:pStyle w:val="a3"/>
        <w:spacing w:line="259" w:lineRule="auto"/>
        <w:ind w:left="110"/>
      </w:pPr>
      <w:r>
        <w:rPr>
          <w:w w:val="115"/>
        </w:rPr>
        <w:t>Для</w:t>
      </w:r>
      <w:r>
        <w:rPr>
          <w:spacing w:val="52"/>
          <w:w w:val="115"/>
        </w:rPr>
        <w:t xml:space="preserve"> </w:t>
      </w:r>
      <w:r>
        <w:rPr>
          <w:w w:val="115"/>
        </w:rPr>
        <w:t>аудиовизуальных</w:t>
      </w:r>
      <w:r>
        <w:rPr>
          <w:spacing w:val="53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52"/>
          <w:w w:val="115"/>
        </w:rPr>
        <w:t xml:space="preserve"> </w:t>
      </w:r>
      <w:r>
        <w:rPr>
          <w:w w:val="115"/>
        </w:rPr>
        <w:t>являющихся</w:t>
      </w:r>
      <w:r>
        <w:rPr>
          <w:spacing w:val="53"/>
          <w:w w:val="115"/>
        </w:rPr>
        <w:t xml:space="preserve"> </w:t>
      </w:r>
      <w:r>
        <w:rPr>
          <w:w w:val="115"/>
        </w:rPr>
        <w:t>приложениями</w:t>
      </w:r>
      <w:r>
        <w:rPr>
          <w:spacing w:val="52"/>
          <w:w w:val="115"/>
        </w:rPr>
        <w:t xml:space="preserve"> </w:t>
      </w:r>
      <w:r>
        <w:rPr>
          <w:w w:val="115"/>
        </w:rPr>
        <w:t>к</w:t>
      </w:r>
      <w:r>
        <w:rPr>
          <w:spacing w:val="53"/>
          <w:w w:val="115"/>
        </w:rPr>
        <w:t xml:space="preserve"> </w:t>
      </w:r>
      <w:r>
        <w:rPr>
          <w:w w:val="115"/>
        </w:rPr>
        <w:t>управленческим</w:t>
      </w:r>
      <w:r>
        <w:rPr>
          <w:spacing w:val="52"/>
          <w:w w:val="115"/>
        </w:rPr>
        <w:t xml:space="preserve"> </w:t>
      </w:r>
      <w:r>
        <w:rPr>
          <w:w w:val="115"/>
        </w:rPr>
        <w:t>и</w:t>
      </w:r>
      <w:r>
        <w:rPr>
          <w:spacing w:val="53"/>
          <w:w w:val="115"/>
        </w:rPr>
        <w:t xml:space="preserve"> </w:t>
      </w:r>
      <w:r>
        <w:rPr>
          <w:w w:val="115"/>
        </w:rPr>
        <w:t>иным</w:t>
      </w:r>
      <w:r>
        <w:rPr>
          <w:spacing w:val="-67"/>
          <w:w w:val="115"/>
        </w:rPr>
        <w:t xml:space="preserve"> </w:t>
      </w:r>
      <w:r>
        <w:rPr>
          <w:w w:val="115"/>
        </w:rPr>
        <w:t>документам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>установленными</w:t>
      </w:r>
      <w:r>
        <w:rPr>
          <w:spacing w:val="-5"/>
          <w:w w:val="115"/>
        </w:rPr>
        <w:t xml:space="preserve"> </w:t>
      </w:r>
      <w:r>
        <w:rPr>
          <w:w w:val="115"/>
        </w:rPr>
        <w:t>сроками</w:t>
      </w:r>
      <w:r>
        <w:rPr>
          <w:spacing w:val="-5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-5"/>
          <w:w w:val="115"/>
        </w:rPr>
        <w:t xml:space="preserve"> </w:t>
      </w:r>
      <w:r>
        <w:rPr>
          <w:w w:val="115"/>
        </w:rPr>
        <w:t>устанавливаются</w:t>
      </w:r>
      <w:r>
        <w:rPr>
          <w:spacing w:val="-5"/>
          <w:w w:val="115"/>
        </w:rPr>
        <w:t xml:space="preserve"> </w:t>
      </w:r>
      <w:r>
        <w:rPr>
          <w:w w:val="115"/>
        </w:rPr>
        <w:t>те</w:t>
      </w:r>
      <w:r>
        <w:rPr>
          <w:spacing w:val="-5"/>
          <w:w w:val="115"/>
        </w:rPr>
        <w:t xml:space="preserve"> </w:t>
      </w:r>
      <w:r>
        <w:rPr>
          <w:w w:val="115"/>
        </w:rPr>
        <w:t>же</w:t>
      </w:r>
      <w:r>
        <w:rPr>
          <w:spacing w:val="-5"/>
          <w:w w:val="115"/>
        </w:rPr>
        <w:t xml:space="preserve"> </w:t>
      </w:r>
      <w:r>
        <w:rPr>
          <w:w w:val="115"/>
        </w:rPr>
        <w:t>сроки</w:t>
      </w:r>
      <w:r>
        <w:rPr>
          <w:spacing w:val="-5"/>
          <w:w w:val="115"/>
        </w:rPr>
        <w:t xml:space="preserve"> </w:t>
      </w:r>
      <w:r>
        <w:rPr>
          <w:w w:val="115"/>
        </w:rPr>
        <w:t>хранения.</w:t>
      </w:r>
    </w:p>
    <w:p w14:paraId="752E5BC4" w14:textId="77777777" w:rsidR="002520B5" w:rsidRDefault="002520B5">
      <w:pPr>
        <w:pStyle w:val="a3"/>
        <w:spacing w:before="4"/>
        <w:rPr>
          <w:sz w:val="21"/>
        </w:rPr>
      </w:pPr>
    </w:p>
    <w:p w14:paraId="0E836B90" w14:textId="77777777" w:rsidR="002520B5" w:rsidRDefault="00FE58C2">
      <w:pPr>
        <w:pStyle w:val="a5"/>
        <w:numPr>
          <w:ilvl w:val="0"/>
          <w:numId w:val="4"/>
        </w:numPr>
        <w:tabs>
          <w:tab w:val="left" w:pos="783"/>
        </w:tabs>
        <w:spacing w:line="259" w:lineRule="auto"/>
        <w:ind w:right="223" w:firstLine="0"/>
        <w:jc w:val="both"/>
        <w:rPr>
          <w:sz w:val="20"/>
        </w:rPr>
      </w:pP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аудиовизуальным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документам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относятся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фото-,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фоно-,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видеодокументы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традиционных носителях (фотобумага, пленки, магнитные ленты и магнитные носители)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аудиовизуальные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документы.</w:t>
      </w:r>
    </w:p>
    <w:p w14:paraId="62C22271" w14:textId="77777777" w:rsidR="002520B5" w:rsidRDefault="002520B5">
      <w:pPr>
        <w:pStyle w:val="a3"/>
        <w:spacing w:before="4"/>
        <w:rPr>
          <w:sz w:val="21"/>
        </w:rPr>
      </w:pPr>
    </w:p>
    <w:p w14:paraId="4CB02C8E" w14:textId="77777777" w:rsidR="002520B5" w:rsidRDefault="00FE58C2">
      <w:pPr>
        <w:pStyle w:val="a3"/>
        <w:ind w:left="110"/>
      </w:pPr>
      <w:r>
        <w:rPr>
          <w:w w:val="115"/>
        </w:rPr>
        <w:t>Единицами 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аудиовизуальных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являются:</w:t>
      </w:r>
    </w:p>
    <w:p w14:paraId="1DAA25D2" w14:textId="77777777" w:rsidR="002520B5" w:rsidRDefault="002520B5">
      <w:p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2379A1C9" w14:textId="77777777" w:rsidR="002520B5" w:rsidRDefault="00FE58C2">
      <w:pPr>
        <w:pStyle w:val="a3"/>
        <w:spacing w:before="119" w:line="259" w:lineRule="auto"/>
        <w:ind w:left="110" w:right="223"/>
        <w:jc w:val="both"/>
      </w:pPr>
      <w:bookmarkStart w:id="35" w:name="_bookmark35"/>
      <w:bookmarkEnd w:id="35"/>
      <w:r>
        <w:rPr>
          <w:w w:val="115"/>
        </w:rPr>
        <w:lastRenderedPageBreak/>
        <w:t>а)</w:t>
      </w:r>
      <w:r>
        <w:rPr>
          <w:spacing w:val="-15"/>
          <w:w w:val="115"/>
        </w:rPr>
        <w:t xml:space="preserve"> </w:t>
      </w:r>
      <w:r>
        <w:rPr>
          <w:w w:val="115"/>
        </w:rPr>
        <w:t>видеодокументов</w:t>
      </w:r>
      <w:r>
        <w:rPr>
          <w:spacing w:val="-14"/>
          <w:w w:val="115"/>
        </w:rPr>
        <w:t xml:space="preserve"> </w:t>
      </w:r>
      <w:r>
        <w:rPr>
          <w:w w:val="115"/>
        </w:rPr>
        <w:t>–</w:t>
      </w:r>
      <w:r>
        <w:rPr>
          <w:spacing w:val="-15"/>
          <w:w w:val="115"/>
        </w:rPr>
        <w:t xml:space="preserve"> </w:t>
      </w:r>
      <w:r>
        <w:rPr>
          <w:w w:val="115"/>
        </w:rPr>
        <w:t>физически</w:t>
      </w:r>
      <w:r>
        <w:rPr>
          <w:spacing w:val="-14"/>
          <w:w w:val="115"/>
        </w:rPr>
        <w:t xml:space="preserve"> </w:t>
      </w:r>
      <w:r>
        <w:rPr>
          <w:w w:val="115"/>
        </w:rPr>
        <w:t>обособленный</w:t>
      </w:r>
      <w:r>
        <w:rPr>
          <w:spacing w:val="-15"/>
          <w:w w:val="115"/>
        </w:rPr>
        <w:t xml:space="preserve"> </w:t>
      </w:r>
      <w:r>
        <w:rPr>
          <w:w w:val="115"/>
        </w:rPr>
        <w:t>рулон</w:t>
      </w:r>
      <w:r>
        <w:rPr>
          <w:spacing w:val="-14"/>
          <w:w w:val="115"/>
        </w:rPr>
        <w:t xml:space="preserve"> </w:t>
      </w:r>
      <w:r>
        <w:rPr>
          <w:w w:val="115"/>
        </w:rPr>
        <w:t>магнитной</w:t>
      </w:r>
      <w:r>
        <w:rPr>
          <w:spacing w:val="-15"/>
          <w:w w:val="115"/>
        </w:rPr>
        <w:t xml:space="preserve"> </w:t>
      </w:r>
      <w:r>
        <w:rPr>
          <w:w w:val="115"/>
        </w:rPr>
        <w:t>ленты</w:t>
      </w:r>
      <w:r>
        <w:rPr>
          <w:spacing w:val="-14"/>
          <w:w w:val="115"/>
        </w:rPr>
        <w:t xml:space="preserve"> </w:t>
      </w:r>
      <w:r>
        <w:rPr>
          <w:w w:val="115"/>
        </w:rPr>
        <w:t>или</w:t>
      </w:r>
      <w:r>
        <w:rPr>
          <w:spacing w:val="-14"/>
          <w:w w:val="115"/>
        </w:rPr>
        <w:t xml:space="preserve"> </w:t>
      </w:r>
      <w:r>
        <w:rPr>
          <w:w w:val="115"/>
        </w:rPr>
        <w:t>кассета</w:t>
      </w:r>
      <w:r>
        <w:rPr>
          <w:spacing w:val="-15"/>
          <w:w w:val="115"/>
        </w:rPr>
        <w:t xml:space="preserve"> </w:t>
      </w:r>
      <w:r>
        <w:rPr>
          <w:w w:val="115"/>
        </w:rPr>
        <w:t>с</w:t>
      </w:r>
      <w:r>
        <w:rPr>
          <w:spacing w:val="-14"/>
          <w:w w:val="115"/>
        </w:rPr>
        <w:t xml:space="preserve"> </w:t>
      </w:r>
      <w:r>
        <w:rPr>
          <w:w w:val="115"/>
        </w:rPr>
        <w:t>записью</w:t>
      </w:r>
      <w:r>
        <w:rPr>
          <w:spacing w:val="-67"/>
          <w:w w:val="115"/>
        </w:rPr>
        <w:t xml:space="preserve"> </w:t>
      </w:r>
      <w:r>
        <w:rPr>
          <w:w w:val="115"/>
        </w:rPr>
        <w:t>изобразительной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(или)</w:t>
      </w:r>
      <w:r>
        <w:rPr>
          <w:spacing w:val="-13"/>
          <w:w w:val="115"/>
        </w:rPr>
        <w:t xml:space="preserve"> </w:t>
      </w:r>
      <w:r>
        <w:rPr>
          <w:w w:val="115"/>
        </w:rPr>
        <w:t>звуковой</w:t>
      </w:r>
      <w:r>
        <w:rPr>
          <w:spacing w:val="-14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-14"/>
          <w:w w:val="115"/>
        </w:rPr>
        <w:t xml:space="preserve"> </w:t>
      </w:r>
      <w:r>
        <w:rPr>
          <w:w w:val="115"/>
        </w:rPr>
        <w:t>размещенный</w:t>
      </w:r>
      <w:r>
        <w:rPr>
          <w:spacing w:val="-13"/>
          <w:w w:val="115"/>
        </w:rPr>
        <w:t xml:space="preserve"> </w:t>
      </w:r>
      <w:r>
        <w:rPr>
          <w:w w:val="115"/>
        </w:rPr>
        <w:t>в</w:t>
      </w:r>
      <w:r>
        <w:rPr>
          <w:spacing w:val="-14"/>
          <w:w w:val="115"/>
        </w:rPr>
        <w:t xml:space="preserve"> </w:t>
      </w:r>
      <w:r>
        <w:rPr>
          <w:w w:val="115"/>
        </w:rPr>
        <w:t>коробке,</w:t>
      </w:r>
      <w:r>
        <w:rPr>
          <w:spacing w:val="-13"/>
          <w:w w:val="115"/>
        </w:rPr>
        <w:t xml:space="preserve"> </w:t>
      </w:r>
      <w:r>
        <w:rPr>
          <w:w w:val="115"/>
        </w:rPr>
        <w:t>футляре</w:t>
      </w:r>
      <w:r>
        <w:rPr>
          <w:spacing w:val="-14"/>
          <w:w w:val="115"/>
        </w:rPr>
        <w:t xml:space="preserve"> </w:t>
      </w:r>
      <w:r>
        <w:rPr>
          <w:w w:val="115"/>
        </w:rPr>
        <w:t>или</w:t>
      </w:r>
      <w:r>
        <w:rPr>
          <w:spacing w:val="-14"/>
          <w:w w:val="115"/>
        </w:rPr>
        <w:t xml:space="preserve"> </w:t>
      </w:r>
      <w:r>
        <w:rPr>
          <w:w w:val="115"/>
        </w:rPr>
        <w:t>бюксе;</w:t>
      </w:r>
    </w:p>
    <w:p w14:paraId="0C407437" w14:textId="77777777" w:rsidR="002520B5" w:rsidRDefault="002520B5">
      <w:pPr>
        <w:pStyle w:val="a3"/>
        <w:spacing w:before="4"/>
        <w:rPr>
          <w:sz w:val="21"/>
        </w:rPr>
      </w:pPr>
    </w:p>
    <w:p w14:paraId="1FB70D71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б) фотодокументов – физически обособленный кадр, несколько кадров панорамной съемки,</w:t>
      </w:r>
      <w:r>
        <w:rPr>
          <w:spacing w:val="1"/>
          <w:w w:val="115"/>
        </w:rPr>
        <w:t xml:space="preserve"> </w:t>
      </w:r>
      <w:r>
        <w:rPr>
          <w:w w:val="115"/>
        </w:rPr>
        <w:t>отдельный</w:t>
      </w:r>
      <w:r>
        <w:rPr>
          <w:spacing w:val="-7"/>
          <w:w w:val="115"/>
        </w:rPr>
        <w:t xml:space="preserve"> </w:t>
      </w:r>
      <w:r>
        <w:rPr>
          <w:w w:val="115"/>
        </w:rPr>
        <w:t>фотоотпечаток,</w:t>
      </w:r>
      <w:r>
        <w:rPr>
          <w:spacing w:val="-7"/>
          <w:w w:val="115"/>
        </w:rPr>
        <w:t xml:space="preserve"> </w:t>
      </w:r>
      <w:r>
        <w:rPr>
          <w:w w:val="115"/>
        </w:rPr>
        <w:t>фотоальбом,</w:t>
      </w:r>
      <w:r>
        <w:rPr>
          <w:spacing w:val="-7"/>
          <w:w w:val="115"/>
        </w:rPr>
        <w:t xml:space="preserve"> </w:t>
      </w:r>
      <w:r>
        <w:rPr>
          <w:w w:val="115"/>
        </w:rPr>
        <w:t>размещенные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конверте,</w:t>
      </w:r>
      <w:r>
        <w:rPr>
          <w:spacing w:val="-7"/>
          <w:w w:val="115"/>
        </w:rPr>
        <w:t xml:space="preserve"> </w:t>
      </w:r>
      <w:r>
        <w:rPr>
          <w:w w:val="115"/>
        </w:rPr>
        <w:t>коробке;</w:t>
      </w:r>
    </w:p>
    <w:p w14:paraId="4C8B6903" w14:textId="77777777" w:rsidR="002520B5" w:rsidRDefault="002520B5">
      <w:pPr>
        <w:pStyle w:val="a3"/>
        <w:spacing w:before="4"/>
        <w:rPr>
          <w:sz w:val="21"/>
        </w:rPr>
      </w:pPr>
    </w:p>
    <w:p w14:paraId="1B488470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в) фонодокументов – физически обособленная магнитная лента, кассета с записью звуковой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-8"/>
          <w:w w:val="115"/>
        </w:rPr>
        <w:t xml:space="preserve"> </w:t>
      </w:r>
      <w:r>
        <w:rPr>
          <w:w w:val="115"/>
        </w:rPr>
        <w:t>размещенная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конверте,</w:t>
      </w:r>
      <w:r>
        <w:rPr>
          <w:spacing w:val="-8"/>
          <w:w w:val="115"/>
        </w:rPr>
        <w:t xml:space="preserve"> </w:t>
      </w:r>
      <w:r>
        <w:rPr>
          <w:w w:val="115"/>
        </w:rPr>
        <w:t>коробке,</w:t>
      </w:r>
      <w:r>
        <w:rPr>
          <w:spacing w:val="-7"/>
          <w:w w:val="115"/>
        </w:rPr>
        <w:t xml:space="preserve"> </w:t>
      </w:r>
      <w:r>
        <w:rPr>
          <w:w w:val="115"/>
        </w:rPr>
        <w:t>футляре</w:t>
      </w:r>
      <w:r>
        <w:rPr>
          <w:spacing w:val="-8"/>
          <w:w w:val="115"/>
        </w:rPr>
        <w:t xml:space="preserve"> </w:t>
      </w:r>
      <w:r>
        <w:rPr>
          <w:w w:val="115"/>
        </w:rPr>
        <w:t>или</w:t>
      </w:r>
      <w:r>
        <w:rPr>
          <w:spacing w:val="-8"/>
          <w:w w:val="115"/>
        </w:rPr>
        <w:t xml:space="preserve"> </w:t>
      </w:r>
      <w:r>
        <w:rPr>
          <w:w w:val="115"/>
        </w:rPr>
        <w:t>бюксе;</w:t>
      </w:r>
    </w:p>
    <w:p w14:paraId="480D8930" w14:textId="77777777" w:rsidR="002520B5" w:rsidRDefault="002520B5">
      <w:pPr>
        <w:pStyle w:val="a3"/>
        <w:spacing w:before="4"/>
        <w:rPr>
          <w:sz w:val="21"/>
        </w:rPr>
      </w:pPr>
    </w:p>
    <w:p w14:paraId="4A54E1BC" w14:textId="77777777" w:rsidR="002520B5" w:rsidRDefault="00FE58C2">
      <w:pPr>
        <w:pStyle w:val="a3"/>
        <w:spacing w:before="1" w:line="259" w:lineRule="auto"/>
        <w:ind w:left="110" w:right="222"/>
        <w:jc w:val="both"/>
      </w:pPr>
      <w:r>
        <w:rPr>
          <w:w w:val="115"/>
        </w:rPr>
        <w:t>г) электронных аудиовизуальных документов – электронная единица хранения, состоящая из</w:t>
      </w:r>
      <w:r>
        <w:rPr>
          <w:spacing w:val="-67"/>
          <w:w w:val="115"/>
        </w:rPr>
        <w:t xml:space="preserve"> </w:t>
      </w:r>
      <w:r>
        <w:rPr>
          <w:w w:val="115"/>
        </w:rPr>
        <w:t>совокупности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один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электронный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содержащий</w:t>
      </w:r>
      <w:r>
        <w:rPr>
          <w:spacing w:val="1"/>
          <w:w w:val="115"/>
        </w:rPr>
        <w:t xml:space="preserve"> </w:t>
      </w:r>
      <w:r>
        <w:rPr>
          <w:w w:val="115"/>
        </w:rPr>
        <w:t>аудиовизуальную</w:t>
      </w:r>
      <w:r>
        <w:rPr>
          <w:spacing w:val="-6"/>
          <w:w w:val="115"/>
        </w:rPr>
        <w:t xml:space="preserve"> </w:t>
      </w:r>
      <w:r>
        <w:rPr>
          <w:w w:val="115"/>
        </w:rPr>
        <w:t>информацию.</w:t>
      </w:r>
    </w:p>
    <w:p w14:paraId="3564C755" w14:textId="77777777" w:rsidR="002520B5" w:rsidRDefault="002520B5">
      <w:pPr>
        <w:pStyle w:val="a3"/>
        <w:spacing w:before="3"/>
        <w:rPr>
          <w:sz w:val="21"/>
        </w:rPr>
      </w:pPr>
    </w:p>
    <w:p w14:paraId="763FE024" w14:textId="77777777" w:rsidR="002520B5" w:rsidRDefault="00FE58C2">
      <w:pPr>
        <w:pStyle w:val="a5"/>
        <w:numPr>
          <w:ilvl w:val="0"/>
          <w:numId w:val="4"/>
        </w:numPr>
        <w:tabs>
          <w:tab w:val="left" w:pos="649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Электронный аудиовизуальный документ состоит из файла электронного документа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файла метаданных. При необходимости в состав файлов электронного аудиовизуального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документа включается файл экземпляра электронного документа, полученного в результате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конвертации,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файл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метаданных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(при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наличии).</w:t>
      </w:r>
    </w:p>
    <w:p w14:paraId="0B86C43C" w14:textId="77777777" w:rsidR="002520B5" w:rsidRDefault="002520B5">
      <w:pPr>
        <w:pStyle w:val="a3"/>
        <w:spacing w:before="3"/>
        <w:rPr>
          <w:sz w:val="21"/>
        </w:rPr>
      </w:pPr>
    </w:p>
    <w:p w14:paraId="4C22EEB7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метаданных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результате</w:t>
      </w:r>
      <w:r>
        <w:rPr>
          <w:spacing w:val="1"/>
          <w:w w:val="115"/>
        </w:rPr>
        <w:t xml:space="preserve"> </w:t>
      </w:r>
      <w:r>
        <w:rPr>
          <w:w w:val="115"/>
        </w:rPr>
        <w:t>конвертации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аудиовизуального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содержаться</w:t>
      </w:r>
      <w:r>
        <w:rPr>
          <w:spacing w:val="1"/>
          <w:w w:val="115"/>
        </w:rPr>
        <w:t xml:space="preserve"> </w:t>
      </w:r>
      <w:r>
        <w:rPr>
          <w:w w:val="115"/>
        </w:rPr>
        <w:t>данные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том,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файл,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полученный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результате</w:t>
      </w:r>
      <w:r>
        <w:rPr>
          <w:spacing w:val="1"/>
          <w:w w:val="115"/>
        </w:rPr>
        <w:t xml:space="preserve"> </w:t>
      </w:r>
      <w:r>
        <w:rPr>
          <w:w w:val="115"/>
        </w:rPr>
        <w:t>конвертации,</w:t>
      </w:r>
      <w:r>
        <w:rPr>
          <w:spacing w:val="-7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-6"/>
          <w:w w:val="115"/>
        </w:rPr>
        <w:t xml:space="preserve"> </w:t>
      </w:r>
      <w:r>
        <w:rPr>
          <w:w w:val="115"/>
        </w:rPr>
        <w:t>копией.</w:t>
      </w:r>
    </w:p>
    <w:p w14:paraId="732CAFCE" w14:textId="77777777" w:rsidR="002520B5" w:rsidRDefault="002520B5">
      <w:pPr>
        <w:pStyle w:val="a3"/>
        <w:spacing w:before="4"/>
        <w:rPr>
          <w:sz w:val="21"/>
        </w:rPr>
      </w:pPr>
    </w:p>
    <w:p w14:paraId="14615D10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Электронные аудиовизуальные документы передаются на архивное хранение в форматах, в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которых они созданы и (или) использовались до передачи. В процессе передачи на архивное</w:t>
      </w:r>
      <w:r>
        <w:rPr>
          <w:spacing w:val="-67"/>
          <w:w w:val="115"/>
        </w:rPr>
        <w:t xml:space="preserve"> </w:t>
      </w:r>
      <w:r>
        <w:rPr>
          <w:w w:val="115"/>
        </w:rPr>
        <w:t>хранение</w:t>
      </w:r>
      <w:r>
        <w:rPr>
          <w:spacing w:val="-7"/>
          <w:w w:val="115"/>
        </w:rPr>
        <w:t xml:space="preserve"> </w:t>
      </w:r>
      <w:r>
        <w:rPr>
          <w:w w:val="115"/>
        </w:rPr>
        <w:t>проверяется</w:t>
      </w:r>
      <w:r>
        <w:rPr>
          <w:spacing w:val="-7"/>
          <w:w w:val="115"/>
        </w:rPr>
        <w:t xml:space="preserve"> </w:t>
      </w:r>
      <w:r>
        <w:rPr>
          <w:w w:val="115"/>
        </w:rPr>
        <w:t>возможность</w:t>
      </w:r>
      <w:r>
        <w:rPr>
          <w:spacing w:val="-6"/>
          <w:w w:val="115"/>
        </w:rPr>
        <w:t xml:space="preserve"> </w:t>
      </w:r>
      <w:r>
        <w:rPr>
          <w:w w:val="115"/>
        </w:rPr>
        <w:t>их</w:t>
      </w:r>
      <w:r>
        <w:rPr>
          <w:spacing w:val="-7"/>
          <w:w w:val="115"/>
        </w:rPr>
        <w:t xml:space="preserve"> </w:t>
      </w:r>
      <w:r>
        <w:rPr>
          <w:w w:val="115"/>
        </w:rPr>
        <w:t>воспроизведения.</w:t>
      </w:r>
    </w:p>
    <w:p w14:paraId="763BDF96" w14:textId="77777777" w:rsidR="002520B5" w:rsidRDefault="002520B5">
      <w:pPr>
        <w:pStyle w:val="a3"/>
        <w:spacing w:before="4"/>
        <w:rPr>
          <w:sz w:val="21"/>
        </w:rPr>
      </w:pPr>
    </w:p>
    <w:p w14:paraId="71FD8735" w14:textId="77777777" w:rsidR="002520B5" w:rsidRDefault="00FE58C2">
      <w:pPr>
        <w:pStyle w:val="a3"/>
        <w:spacing w:line="259" w:lineRule="auto"/>
        <w:ind w:left="110" w:right="219"/>
        <w:jc w:val="both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1"/>
          <w:w w:val="115"/>
        </w:rPr>
        <w:t xml:space="preserve"> </w:t>
      </w:r>
      <w:r>
        <w:rPr>
          <w:w w:val="115"/>
        </w:rPr>
        <w:t>невозможности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аудиовизуальных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67"/>
          <w:w w:val="115"/>
        </w:rPr>
        <w:t xml:space="preserve"> </w:t>
      </w:r>
      <w:r>
        <w:rPr>
          <w:w w:val="115"/>
        </w:rPr>
        <w:t>техническими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средствами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программным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обеспечением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приобретения</w:t>
      </w:r>
      <w:r>
        <w:rPr>
          <w:spacing w:val="1"/>
          <w:w w:val="115"/>
        </w:rPr>
        <w:t xml:space="preserve"> </w:t>
      </w:r>
      <w:r>
        <w:rPr>
          <w:w w:val="115"/>
        </w:rPr>
        <w:t>таких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производится</w:t>
      </w:r>
      <w:r>
        <w:rPr>
          <w:spacing w:val="1"/>
          <w:w w:val="115"/>
        </w:rPr>
        <w:t xml:space="preserve"> </w:t>
      </w:r>
      <w:r>
        <w:rPr>
          <w:w w:val="115"/>
        </w:rPr>
        <w:t>конвертация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-67"/>
          <w:w w:val="115"/>
        </w:rPr>
        <w:t xml:space="preserve"> </w:t>
      </w:r>
      <w:r>
        <w:rPr>
          <w:w w:val="115"/>
        </w:rPr>
        <w:t>аудиовизуальных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форматы,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конвертации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обеспечиваются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минимальные потери качества по сравнению с исходным вариантом и воспроизведение</w:t>
      </w:r>
      <w:r>
        <w:rPr>
          <w:spacing w:val="1"/>
          <w:w w:val="115"/>
        </w:rPr>
        <w:t xml:space="preserve"> </w:t>
      </w:r>
      <w:r>
        <w:rPr>
          <w:w w:val="115"/>
        </w:rPr>
        <w:t>файлов,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-8"/>
          <w:w w:val="115"/>
        </w:rPr>
        <w:t xml:space="preserve"> </w:t>
      </w:r>
      <w:r>
        <w:rPr>
          <w:w w:val="115"/>
        </w:rPr>
        <w:t>поддерживаются</w:t>
      </w:r>
      <w:r>
        <w:rPr>
          <w:spacing w:val="-7"/>
          <w:w w:val="115"/>
        </w:rPr>
        <w:t xml:space="preserve"> </w:t>
      </w:r>
      <w:r>
        <w:rPr>
          <w:w w:val="115"/>
        </w:rPr>
        <w:t>СХЭД</w:t>
      </w:r>
      <w:r>
        <w:rPr>
          <w:spacing w:val="-7"/>
          <w:w w:val="115"/>
        </w:rPr>
        <w:t xml:space="preserve"> </w:t>
      </w:r>
      <w:r>
        <w:rPr>
          <w:w w:val="115"/>
        </w:rPr>
        <w:t>(иным</w:t>
      </w:r>
      <w:r>
        <w:rPr>
          <w:spacing w:val="-8"/>
          <w:w w:val="115"/>
        </w:rPr>
        <w:t xml:space="preserve"> </w:t>
      </w:r>
      <w:r>
        <w:rPr>
          <w:w w:val="115"/>
        </w:rPr>
        <w:t>программным</w:t>
      </w:r>
      <w:r>
        <w:rPr>
          <w:spacing w:val="-7"/>
          <w:w w:val="115"/>
        </w:rPr>
        <w:t xml:space="preserve"> </w:t>
      </w:r>
      <w:r>
        <w:rPr>
          <w:w w:val="115"/>
        </w:rPr>
        <w:t>обеспечением).</w:t>
      </w:r>
    </w:p>
    <w:p w14:paraId="2638F710" w14:textId="77777777" w:rsidR="002520B5" w:rsidRDefault="002520B5">
      <w:pPr>
        <w:pStyle w:val="a3"/>
        <w:spacing w:before="1"/>
        <w:rPr>
          <w:sz w:val="21"/>
        </w:rPr>
      </w:pPr>
    </w:p>
    <w:p w14:paraId="726AEF8F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Передаче на хранение подлежат электронный аудиовизуальный документ и электронный</w:t>
      </w:r>
      <w:r>
        <w:rPr>
          <w:spacing w:val="1"/>
          <w:w w:val="115"/>
        </w:rPr>
        <w:t xml:space="preserve"> </w:t>
      </w:r>
      <w:r>
        <w:rPr>
          <w:w w:val="115"/>
        </w:rPr>
        <w:t>аудиовизуальный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документ,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полученный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результате</w:t>
      </w:r>
      <w:r>
        <w:rPr>
          <w:spacing w:val="1"/>
          <w:w w:val="115"/>
        </w:rPr>
        <w:t xml:space="preserve"> </w:t>
      </w:r>
      <w:r>
        <w:rPr>
          <w:w w:val="115"/>
        </w:rPr>
        <w:t>конвертации.</w:t>
      </w:r>
      <w:r>
        <w:rPr>
          <w:spacing w:val="1"/>
          <w:w w:val="115"/>
        </w:rPr>
        <w:t xml:space="preserve"> </w:t>
      </w:r>
      <w:r>
        <w:rPr>
          <w:w w:val="115"/>
        </w:rPr>
        <w:t>Файлы</w:t>
      </w:r>
      <w:r>
        <w:rPr>
          <w:spacing w:val="1"/>
          <w:w w:val="115"/>
        </w:rPr>
        <w:t xml:space="preserve"> </w:t>
      </w:r>
      <w:r>
        <w:rPr>
          <w:w w:val="115"/>
        </w:rPr>
        <w:t>экземпляров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аудиовизуальных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вносятся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реестр</w:t>
      </w:r>
      <w:r>
        <w:rPr>
          <w:spacing w:val="1"/>
          <w:w w:val="115"/>
        </w:rPr>
        <w:t xml:space="preserve"> </w:t>
      </w:r>
      <w:r>
        <w:rPr>
          <w:w w:val="115"/>
        </w:rPr>
        <w:t>файлов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аудиовизуальных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документов.</w:t>
      </w:r>
    </w:p>
    <w:p w14:paraId="0B753D7C" w14:textId="77777777" w:rsidR="002520B5" w:rsidRDefault="002520B5">
      <w:pPr>
        <w:pStyle w:val="a3"/>
        <w:spacing w:before="3"/>
        <w:rPr>
          <w:sz w:val="21"/>
        </w:rPr>
      </w:pPr>
    </w:p>
    <w:p w14:paraId="2BC46D54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метаданные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аудиовизуального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включаются</w:t>
      </w:r>
      <w:r>
        <w:rPr>
          <w:spacing w:val="1"/>
          <w:w w:val="115"/>
        </w:rPr>
        <w:t xml:space="preserve"> </w:t>
      </w:r>
      <w:r>
        <w:rPr>
          <w:w w:val="115"/>
        </w:rPr>
        <w:t>сведения: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наименовании электронного аудиовизуального документа, в том числе информация о датах</w:t>
      </w:r>
      <w:r>
        <w:rPr>
          <w:spacing w:val="1"/>
          <w:w w:val="115"/>
        </w:rPr>
        <w:t xml:space="preserve"> </w:t>
      </w:r>
      <w:r>
        <w:rPr>
          <w:w w:val="115"/>
        </w:rPr>
        <w:t>запечатленных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событий,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особо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значимых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участниках;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авторстве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аудиовизуального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документа;</w:t>
      </w:r>
      <w:r>
        <w:rPr>
          <w:spacing w:val="1"/>
          <w:w w:val="115"/>
        </w:rPr>
        <w:t xml:space="preserve"> </w:t>
      </w:r>
      <w:r>
        <w:rPr>
          <w:w w:val="115"/>
        </w:rPr>
        <w:t>общий</w:t>
      </w:r>
      <w:r>
        <w:rPr>
          <w:spacing w:val="1"/>
          <w:w w:val="115"/>
        </w:rPr>
        <w:t xml:space="preserve"> </w:t>
      </w:r>
      <w:r>
        <w:rPr>
          <w:w w:val="115"/>
        </w:rPr>
        <w:t>объем</w:t>
      </w:r>
      <w:r>
        <w:rPr>
          <w:spacing w:val="1"/>
          <w:w w:val="115"/>
        </w:rPr>
        <w:t xml:space="preserve"> </w:t>
      </w:r>
      <w:r>
        <w:rPr>
          <w:w w:val="115"/>
        </w:rPr>
        <w:t>файлов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аудиовизуального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 (в байтах); наименования файлов, составляющих электронные документы, даты и</w:t>
      </w:r>
      <w:r>
        <w:rPr>
          <w:spacing w:val="-67"/>
          <w:w w:val="115"/>
        </w:rPr>
        <w:t xml:space="preserve"> </w:t>
      </w:r>
      <w:r>
        <w:rPr>
          <w:w w:val="115"/>
        </w:rPr>
        <w:t>время</w:t>
      </w:r>
      <w:r>
        <w:rPr>
          <w:spacing w:val="-8"/>
          <w:w w:val="115"/>
        </w:rPr>
        <w:t xml:space="preserve"> </w:t>
      </w:r>
      <w:r>
        <w:rPr>
          <w:w w:val="115"/>
        </w:rPr>
        <w:t>их</w:t>
      </w:r>
      <w:r>
        <w:rPr>
          <w:spacing w:val="-8"/>
          <w:w w:val="115"/>
        </w:rPr>
        <w:t xml:space="preserve"> </w:t>
      </w:r>
      <w:r>
        <w:rPr>
          <w:w w:val="115"/>
        </w:rPr>
        <w:t>последнего</w:t>
      </w:r>
      <w:r>
        <w:rPr>
          <w:spacing w:val="-7"/>
          <w:w w:val="115"/>
        </w:rPr>
        <w:t xml:space="preserve"> </w:t>
      </w:r>
      <w:r>
        <w:rPr>
          <w:w w:val="115"/>
        </w:rPr>
        <w:t>изменения,</w:t>
      </w:r>
      <w:r>
        <w:rPr>
          <w:spacing w:val="-8"/>
          <w:w w:val="115"/>
        </w:rPr>
        <w:t xml:space="preserve"> </w:t>
      </w:r>
      <w:r>
        <w:rPr>
          <w:w w:val="115"/>
        </w:rPr>
        <w:t>объем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байтах,</w:t>
      </w:r>
      <w:r>
        <w:rPr>
          <w:spacing w:val="-8"/>
          <w:w w:val="115"/>
        </w:rPr>
        <w:t xml:space="preserve"> </w:t>
      </w:r>
      <w:r>
        <w:rPr>
          <w:w w:val="115"/>
        </w:rPr>
        <w:t>форматы</w:t>
      </w:r>
      <w:r>
        <w:rPr>
          <w:spacing w:val="-7"/>
          <w:w w:val="115"/>
        </w:rPr>
        <w:t xml:space="preserve"> </w:t>
      </w:r>
      <w:r>
        <w:rPr>
          <w:w w:val="115"/>
        </w:rPr>
        <w:t>файлов.</w:t>
      </w:r>
    </w:p>
    <w:p w14:paraId="29A2FA98" w14:textId="77777777" w:rsidR="002520B5" w:rsidRDefault="002520B5">
      <w:pPr>
        <w:pStyle w:val="a3"/>
        <w:spacing w:before="1"/>
        <w:rPr>
          <w:sz w:val="21"/>
        </w:rPr>
      </w:pPr>
    </w:p>
    <w:p w14:paraId="6C747335" w14:textId="77777777" w:rsidR="002520B5" w:rsidRDefault="00FE58C2">
      <w:pPr>
        <w:pStyle w:val="a5"/>
        <w:numPr>
          <w:ilvl w:val="0"/>
          <w:numId w:val="4"/>
        </w:numPr>
        <w:tabs>
          <w:tab w:val="left" w:pos="822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Аудиовизуальные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хранятся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коробках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бюксах.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аудиовизуальные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хранятся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упаковке,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рекомендованной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производителями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носителей,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СХЭД.</w:t>
      </w:r>
    </w:p>
    <w:p w14:paraId="4A7497DD" w14:textId="77777777" w:rsidR="002520B5" w:rsidRDefault="002520B5">
      <w:pPr>
        <w:pStyle w:val="a3"/>
        <w:spacing w:before="4"/>
        <w:rPr>
          <w:sz w:val="21"/>
        </w:rPr>
      </w:pPr>
    </w:p>
    <w:p w14:paraId="75F2CA6E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Носители аудиовизуальных документов располагаются отдельно от документов на бумажном</w:t>
      </w:r>
      <w:r>
        <w:rPr>
          <w:spacing w:val="-67"/>
          <w:w w:val="115"/>
        </w:rPr>
        <w:t xml:space="preserve"> </w:t>
      </w:r>
      <w:r>
        <w:rPr>
          <w:w w:val="115"/>
        </w:rPr>
        <w:t>носителе.</w:t>
      </w:r>
    </w:p>
    <w:p w14:paraId="7E4CD34C" w14:textId="77777777" w:rsidR="002520B5" w:rsidRDefault="002520B5">
      <w:pPr>
        <w:pStyle w:val="a3"/>
        <w:spacing w:before="5"/>
        <w:rPr>
          <w:sz w:val="21"/>
        </w:rPr>
      </w:pPr>
    </w:p>
    <w:p w14:paraId="6452F5D4" w14:textId="77777777" w:rsidR="002520B5" w:rsidRDefault="00FE58C2">
      <w:pPr>
        <w:pStyle w:val="a5"/>
        <w:numPr>
          <w:ilvl w:val="0"/>
          <w:numId w:val="4"/>
        </w:numPr>
        <w:tabs>
          <w:tab w:val="left" w:pos="638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Проверка наличия и состояния аудиовизуальных архивных документов осуществляется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один раз в 5 лет (при объеме аудиовизуальных документов более 50% от общего количества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документов – один раз в 10 лет); кинодокументов на </w:t>
      </w:r>
      <w:proofErr w:type="spellStart"/>
      <w:r>
        <w:rPr>
          <w:w w:val="115"/>
          <w:sz w:val="20"/>
        </w:rPr>
        <w:t>нитрооснове</w:t>
      </w:r>
      <w:proofErr w:type="spellEnd"/>
      <w:r>
        <w:rPr>
          <w:w w:val="115"/>
          <w:sz w:val="20"/>
        </w:rPr>
        <w:t xml:space="preserve"> – один раз в 2 года.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Проверка наличия и состояния аудиовизуальных документов проводится в общем порядке,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установленном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пунктами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97–103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Правил.</w:t>
      </w:r>
    </w:p>
    <w:p w14:paraId="5DADC385" w14:textId="77777777" w:rsidR="002520B5" w:rsidRDefault="002520B5">
      <w:pPr>
        <w:pStyle w:val="a3"/>
        <w:spacing w:before="2"/>
        <w:rPr>
          <w:sz w:val="21"/>
        </w:rPr>
      </w:pPr>
    </w:p>
    <w:p w14:paraId="6E32A8AB" w14:textId="77777777" w:rsidR="002520B5" w:rsidRDefault="00FE58C2">
      <w:pPr>
        <w:pStyle w:val="a5"/>
        <w:numPr>
          <w:ilvl w:val="0"/>
          <w:numId w:val="4"/>
        </w:numPr>
        <w:tabs>
          <w:tab w:val="left" w:pos="644"/>
        </w:tabs>
        <w:ind w:left="643" w:hanging="534"/>
        <w:jc w:val="both"/>
        <w:rPr>
          <w:sz w:val="20"/>
        </w:rPr>
      </w:pPr>
      <w:r>
        <w:rPr>
          <w:w w:val="115"/>
          <w:sz w:val="20"/>
        </w:rPr>
        <w:t>Единицей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учета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аудиовизуальных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является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часть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единицы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хранения,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одна</w:t>
      </w:r>
    </w:p>
    <w:p w14:paraId="287DA2C8" w14:textId="77777777" w:rsidR="002520B5" w:rsidRDefault="002520B5">
      <w:pPr>
        <w:jc w:val="both"/>
        <w:rPr>
          <w:sz w:val="20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76DA9377" w14:textId="77777777" w:rsidR="002520B5" w:rsidRDefault="00FE58C2">
      <w:pPr>
        <w:pStyle w:val="a3"/>
        <w:spacing w:before="119" w:line="259" w:lineRule="auto"/>
        <w:ind w:left="110" w:right="217"/>
      </w:pPr>
      <w:bookmarkStart w:id="36" w:name="_bookmark36"/>
      <w:bookmarkEnd w:id="36"/>
      <w:r>
        <w:rPr>
          <w:w w:val="115"/>
        </w:rPr>
        <w:lastRenderedPageBreak/>
        <w:t>или</w:t>
      </w:r>
      <w:r>
        <w:rPr>
          <w:spacing w:val="63"/>
          <w:w w:val="115"/>
        </w:rPr>
        <w:t xml:space="preserve"> </w:t>
      </w:r>
      <w:r>
        <w:rPr>
          <w:w w:val="115"/>
        </w:rPr>
        <w:t>несколько</w:t>
      </w:r>
      <w:r>
        <w:rPr>
          <w:spacing w:val="63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63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63"/>
          <w:w w:val="115"/>
        </w:rPr>
        <w:t xml:space="preserve"> </w:t>
      </w:r>
      <w:r>
        <w:rPr>
          <w:w w:val="115"/>
        </w:rPr>
        <w:t>имеющая</w:t>
      </w:r>
      <w:r>
        <w:rPr>
          <w:spacing w:val="63"/>
          <w:w w:val="115"/>
        </w:rPr>
        <w:t xml:space="preserve"> </w:t>
      </w:r>
      <w:r>
        <w:rPr>
          <w:w w:val="115"/>
        </w:rPr>
        <w:t>самостоятельный</w:t>
      </w:r>
      <w:r>
        <w:rPr>
          <w:spacing w:val="63"/>
          <w:w w:val="115"/>
        </w:rPr>
        <w:t xml:space="preserve"> </w:t>
      </w:r>
      <w:r>
        <w:rPr>
          <w:w w:val="115"/>
        </w:rPr>
        <w:t>заголовок</w:t>
      </w:r>
      <w:r>
        <w:rPr>
          <w:spacing w:val="63"/>
          <w:w w:val="115"/>
        </w:rPr>
        <w:t xml:space="preserve"> </w:t>
      </w:r>
      <w:r>
        <w:rPr>
          <w:w w:val="115"/>
        </w:rPr>
        <w:t>и</w:t>
      </w:r>
      <w:r>
        <w:rPr>
          <w:spacing w:val="63"/>
          <w:w w:val="115"/>
        </w:rPr>
        <w:t xml:space="preserve"> </w:t>
      </w:r>
      <w:r>
        <w:rPr>
          <w:w w:val="115"/>
        </w:rPr>
        <w:t>относящаяся</w:t>
      </w:r>
      <w:r>
        <w:rPr>
          <w:spacing w:val="63"/>
          <w:w w:val="115"/>
        </w:rPr>
        <w:t xml:space="preserve"> </w:t>
      </w:r>
      <w:r>
        <w:rPr>
          <w:w w:val="115"/>
        </w:rPr>
        <w:t>к</w:t>
      </w:r>
      <w:r>
        <w:rPr>
          <w:spacing w:val="-66"/>
          <w:w w:val="115"/>
        </w:rPr>
        <w:t xml:space="preserve"> </w:t>
      </w:r>
      <w:r>
        <w:rPr>
          <w:w w:val="115"/>
        </w:rPr>
        <w:t>определенному</w:t>
      </w:r>
      <w:r>
        <w:rPr>
          <w:spacing w:val="-7"/>
          <w:w w:val="115"/>
        </w:rPr>
        <w:t xml:space="preserve"> </w:t>
      </w:r>
      <w:r>
        <w:rPr>
          <w:w w:val="115"/>
        </w:rPr>
        <w:t>событию,</w:t>
      </w:r>
      <w:r>
        <w:rPr>
          <w:spacing w:val="-6"/>
          <w:w w:val="115"/>
        </w:rPr>
        <w:t xml:space="preserve"> </w:t>
      </w:r>
      <w:r>
        <w:rPr>
          <w:w w:val="115"/>
        </w:rPr>
        <w:t>произведению.</w:t>
      </w:r>
    </w:p>
    <w:p w14:paraId="3A584101" w14:textId="77777777" w:rsidR="002520B5" w:rsidRDefault="002520B5">
      <w:pPr>
        <w:pStyle w:val="a3"/>
        <w:spacing w:before="4"/>
        <w:rPr>
          <w:sz w:val="21"/>
        </w:rPr>
      </w:pPr>
    </w:p>
    <w:p w14:paraId="66C2981B" w14:textId="77777777" w:rsidR="002520B5" w:rsidRDefault="00FE58C2">
      <w:pPr>
        <w:pStyle w:val="a3"/>
        <w:spacing w:before="1" w:line="259" w:lineRule="auto"/>
        <w:ind w:left="110" w:right="220"/>
      </w:pPr>
      <w:r>
        <w:rPr>
          <w:w w:val="115"/>
        </w:rPr>
        <w:t>Для</w:t>
      </w:r>
      <w:r>
        <w:rPr>
          <w:spacing w:val="-6"/>
          <w:w w:val="115"/>
        </w:rPr>
        <w:t xml:space="preserve"> </w:t>
      </w:r>
      <w:r>
        <w:rPr>
          <w:w w:val="115"/>
        </w:rPr>
        <w:t>аудиовизуальных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5"/>
          <w:w w:val="115"/>
        </w:rPr>
        <w:t xml:space="preserve"> </w:t>
      </w:r>
      <w:r>
        <w:rPr>
          <w:w w:val="115"/>
        </w:rPr>
        <w:t>обязательными</w:t>
      </w:r>
      <w:r>
        <w:rPr>
          <w:spacing w:val="-6"/>
          <w:w w:val="115"/>
        </w:rPr>
        <w:t xml:space="preserve"> </w:t>
      </w:r>
      <w:r>
        <w:rPr>
          <w:w w:val="115"/>
        </w:rPr>
        <w:t>учетными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документами,</w:t>
      </w:r>
      <w:r>
        <w:rPr>
          <w:spacing w:val="-5"/>
          <w:w w:val="115"/>
        </w:rPr>
        <w:t xml:space="preserve"> </w:t>
      </w:r>
      <w:r>
        <w:rPr>
          <w:w w:val="115"/>
        </w:rPr>
        <w:t>помимо</w:t>
      </w:r>
      <w:r>
        <w:rPr>
          <w:spacing w:val="-6"/>
          <w:w w:val="115"/>
        </w:rPr>
        <w:t xml:space="preserve"> </w:t>
      </w:r>
      <w:r>
        <w:rPr>
          <w:w w:val="115"/>
        </w:rPr>
        <w:t>указанных</w:t>
      </w:r>
      <w:r>
        <w:rPr>
          <w:spacing w:val="-6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пункте</w:t>
      </w:r>
      <w:r>
        <w:rPr>
          <w:spacing w:val="-6"/>
          <w:w w:val="115"/>
        </w:rPr>
        <w:t xml:space="preserve"> </w:t>
      </w:r>
      <w:r>
        <w:rPr>
          <w:w w:val="115"/>
        </w:rPr>
        <w:t>118</w:t>
      </w:r>
      <w:r>
        <w:rPr>
          <w:spacing w:val="-6"/>
          <w:w w:val="115"/>
        </w:rPr>
        <w:t xml:space="preserve"> </w:t>
      </w:r>
      <w:r>
        <w:rPr>
          <w:w w:val="115"/>
        </w:rPr>
        <w:t>Правил,</w:t>
      </w:r>
      <w:r>
        <w:rPr>
          <w:spacing w:val="-6"/>
          <w:w w:val="115"/>
        </w:rPr>
        <w:t xml:space="preserve"> </w:t>
      </w:r>
      <w:r>
        <w:rPr>
          <w:w w:val="115"/>
        </w:rPr>
        <w:t>являются:</w:t>
      </w:r>
    </w:p>
    <w:p w14:paraId="52522E5B" w14:textId="77777777" w:rsidR="002520B5" w:rsidRDefault="002520B5">
      <w:pPr>
        <w:pStyle w:val="a3"/>
        <w:spacing w:before="4"/>
        <w:rPr>
          <w:sz w:val="21"/>
        </w:rPr>
      </w:pPr>
    </w:p>
    <w:p w14:paraId="35C93E23" w14:textId="77777777" w:rsidR="002520B5" w:rsidRDefault="00FE58C2">
      <w:pPr>
        <w:pStyle w:val="a3"/>
        <w:spacing w:line="516" w:lineRule="auto"/>
        <w:ind w:left="110" w:right="5486"/>
      </w:pPr>
      <w:r>
        <w:rPr>
          <w:w w:val="115"/>
        </w:rPr>
        <w:t>а) описи фотоальбомов и фотодокументов;</w:t>
      </w:r>
      <w:r>
        <w:rPr>
          <w:spacing w:val="1"/>
          <w:w w:val="115"/>
        </w:rPr>
        <w:t xml:space="preserve"> </w:t>
      </w:r>
      <w:r>
        <w:rPr>
          <w:w w:val="115"/>
        </w:rPr>
        <w:t>б)</w:t>
      </w:r>
      <w:r>
        <w:rPr>
          <w:spacing w:val="-9"/>
          <w:w w:val="115"/>
        </w:rPr>
        <w:t xml:space="preserve"> </w:t>
      </w:r>
      <w:r>
        <w:rPr>
          <w:w w:val="115"/>
        </w:rPr>
        <w:t>описи</w:t>
      </w:r>
      <w:r>
        <w:rPr>
          <w:spacing w:val="-9"/>
          <w:w w:val="115"/>
        </w:rPr>
        <w:t xml:space="preserve"> </w:t>
      </w:r>
      <w:r>
        <w:rPr>
          <w:w w:val="115"/>
        </w:rPr>
        <w:t>фонодокументов</w:t>
      </w:r>
      <w:r>
        <w:rPr>
          <w:spacing w:val="-9"/>
          <w:w w:val="115"/>
        </w:rPr>
        <w:t xml:space="preserve"> </w:t>
      </w:r>
      <w:r>
        <w:rPr>
          <w:w w:val="115"/>
        </w:rPr>
        <w:t>магнитной</w:t>
      </w:r>
      <w:r>
        <w:rPr>
          <w:spacing w:val="-8"/>
          <w:w w:val="115"/>
        </w:rPr>
        <w:t xml:space="preserve"> </w:t>
      </w:r>
      <w:r>
        <w:rPr>
          <w:w w:val="115"/>
        </w:rPr>
        <w:t>записи;</w:t>
      </w:r>
      <w:r>
        <w:rPr>
          <w:spacing w:val="-67"/>
          <w:w w:val="115"/>
        </w:rPr>
        <w:t xml:space="preserve"> </w:t>
      </w:r>
      <w:r>
        <w:rPr>
          <w:w w:val="115"/>
        </w:rPr>
        <w:t>в)</w:t>
      </w:r>
      <w:r>
        <w:rPr>
          <w:spacing w:val="-8"/>
          <w:w w:val="115"/>
        </w:rPr>
        <w:t xml:space="preserve"> </w:t>
      </w:r>
      <w:r>
        <w:rPr>
          <w:w w:val="115"/>
        </w:rPr>
        <w:t>опись</w:t>
      </w:r>
      <w:r>
        <w:rPr>
          <w:spacing w:val="-7"/>
          <w:w w:val="115"/>
        </w:rPr>
        <w:t xml:space="preserve"> </w:t>
      </w:r>
      <w:r>
        <w:rPr>
          <w:w w:val="115"/>
        </w:rPr>
        <w:t>видеодокументов.</w:t>
      </w:r>
    </w:p>
    <w:p w14:paraId="04619FD5" w14:textId="77777777" w:rsidR="002520B5" w:rsidRDefault="00FE58C2">
      <w:pPr>
        <w:pStyle w:val="a3"/>
        <w:spacing w:before="2" w:line="259" w:lineRule="auto"/>
        <w:ind w:left="110" w:right="221"/>
        <w:jc w:val="both"/>
      </w:pPr>
      <w:r>
        <w:rPr>
          <w:w w:val="115"/>
        </w:rPr>
        <w:t>Аудиовизуальные электронные документы учитываются по отдельным описям 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 с приложением реестров файлов электронных аудиовизуальных документов.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Обязательными описательными элементами реестра, кроме указанных в пункте 144 Правил,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являются: время звучания (записи) для аудио- и видеодокументов, размер изображения (в</w:t>
      </w:r>
      <w:r>
        <w:rPr>
          <w:spacing w:val="1"/>
          <w:w w:val="115"/>
        </w:rPr>
        <w:t xml:space="preserve"> </w:t>
      </w:r>
      <w:r>
        <w:rPr>
          <w:w w:val="115"/>
        </w:rPr>
        <w:t>пикселях)</w:t>
      </w:r>
      <w:r>
        <w:rPr>
          <w:spacing w:val="-7"/>
          <w:w w:val="115"/>
        </w:rPr>
        <w:t xml:space="preserve"> </w:t>
      </w:r>
      <w:r>
        <w:rPr>
          <w:w w:val="115"/>
        </w:rPr>
        <w:t>для</w:t>
      </w:r>
      <w:r>
        <w:rPr>
          <w:spacing w:val="-6"/>
          <w:w w:val="115"/>
        </w:rPr>
        <w:t xml:space="preserve"> </w:t>
      </w:r>
      <w:r>
        <w:rPr>
          <w:w w:val="115"/>
        </w:rPr>
        <w:t>видео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фотодокументов.</w:t>
      </w:r>
    </w:p>
    <w:p w14:paraId="303D5D0F" w14:textId="77777777" w:rsidR="002520B5" w:rsidRDefault="002520B5">
      <w:pPr>
        <w:pStyle w:val="a3"/>
        <w:spacing w:before="2"/>
        <w:rPr>
          <w:sz w:val="21"/>
        </w:rPr>
      </w:pPr>
    </w:p>
    <w:p w14:paraId="3D27E882" w14:textId="77777777" w:rsidR="002520B5" w:rsidRDefault="00FE58C2">
      <w:pPr>
        <w:pStyle w:val="a5"/>
        <w:numPr>
          <w:ilvl w:val="0"/>
          <w:numId w:val="4"/>
        </w:numPr>
        <w:tabs>
          <w:tab w:val="left" w:pos="619"/>
        </w:tabs>
        <w:ind w:left="618" w:hanging="509"/>
        <w:jc w:val="both"/>
        <w:rPr>
          <w:sz w:val="20"/>
        </w:rPr>
      </w:pPr>
      <w:r>
        <w:rPr>
          <w:w w:val="115"/>
          <w:sz w:val="20"/>
        </w:rPr>
        <w:t>Описательная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статья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аудиовизуальных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должна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включать:</w:t>
      </w:r>
    </w:p>
    <w:p w14:paraId="3F0F97D2" w14:textId="77777777" w:rsidR="002520B5" w:rsidRDefault="002520B5">
      <w:pPr>
        <w:pStyle w:val="a3"/>
        <w:spacing w:before="1"/>
        <w:rPr>
          <w:sz w:val="23"/>
        </w:rPr>
      </w:pPr>
    </w:p>
    <w:p w14:paraId="54402FE6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фотодокументов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номер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единицы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1"/>
          <w:w w:val="115"/>
        </w:rPr>
        <w:t xml:space="preserve"> </w:t>
      </w:r>
      <w:r>
        <w:rPr>
          <w:w w:val="115"/>
        </w:rPr>
        <w:t>индекс</w:t>
      </w:r>
      <w:r>
        <w:rPr>
          <w:spacing w:val="1"/>
          <w:w w:val="115"/>
        </w:rPr>
        <w:t xml:space="preserve"> </w:t>
      </w:r>
      <w:r>
        <w:rPr>
          <w:w w:val="115"/>
        </w:rPr>
        <w:t>(производственный</w:t>
      </w:r>
      <w:r>
        <w:rPr>
          <w:spacing w:val="1"/>
          <w:w w:val="115"/>
        </w:rPr>
        <w:t xml:space="preserve"> </w:t>
      </w:r>
      <w:r>
        <w:rPr>
          <w:w w:val="115"/>
        </w:rPr>
        <w:t>номер),</w:t>
      </w:r>
      <w:r>
        <w:rPr>
          <w:spacing w:val="-67"/>
          <w:w w:val="115"/>
        </w:rPr>
        <w:t xml:space="preserve"> </w:t>
      </w:r>
      <w:r>
        <w:rPr>
          <w:w w:val="115"/>
        </w:rPr>
        <w:t>заголовок (аннотация) документа, наименование государственного органа, органа 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подразделения,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фамилию(и)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инициалы</w:t>
      </w:r>
      <w:r>
        <w:rPr>
          <w:spacing w:val="1"/>
          <w:w w:val="115"/>
        </w:rPr>
        <w:t xml:space="preserve"> </w:t>
      </w:r>
      <w:r>
        <w:rPr>
          <w:w w:val="115"/>
        </w:rPr>
        <w:t>автора(</w:t>
      </w:r>
      <w:proofErr w:type="spellStart"/>
      <w:r>
        <w:rPr>
          <w:w w:val="115"/>
        </w:rPr>
        <w:t>ов</w:t>
      </w:r>
      <w:proofErr w:type="spellEnd"/>
      <w:r>
        <w:rPr>
          <w:w w:val="115"/>
        </w:rPr>
        <w:t>), дату съемки, место съемки, вид носителя, оригинальность, формат (размер),</w:t>
      </w:r>
      <w:r>
        <w:rPr>
          <w:spacing w:val="1"/>
          <w:w w:val="115"/>
        </w:rPr>
        <w:t xml:space="preserve"> </w:t>
      </w:r>
      <w:r>
        <w:rPr>
          <w:w w:val="115"/>
        </w:rPr>
        <w:t>цветность;</w:t>
      </w:r>
    </w:p>
    <w:p w14:paraId="3D7A77E0" w14:textId="77777777" w:rsidR="002520B5" w:rsidRDefault="002520B5">
      <w:pPr>
        <w:pStyle w:val="a3"/>
        <w:spacing w:before="2"/>
        <w:rPr>
          <w:sz w:val="21"/>
        </w:rPr>
      </w:pPr>
    </w:p>
    <w:p w14:paraId="1E55A6BE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б)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фотоальбомов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номер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единицы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1"/>
          <w:w w:val="115"/>
        </w:rPr>
        <w:t xml:space="preserve"> </w:t>
      </w:r>
      <w:r>
        <w:rPr>
          <w:w w:val="115"/>
        </w:rPr>
        <w:t>заголовок</w:t>
      </w:r>
      <w:r>
        <w:rPr>
          <w:spacing w:val="1"/>
          <w:w w:val="115"/>
        </w:rPr>
        <w:t xml:space="preserve"> </w:t>
      </w:r>
      <w:r>
        <w:rPr>
          <w:w w:val="115"/>
        </w:rPr>
        <w:t>(название)</w:t>
      </w:r>
      <w:r>
        <w:rPr>
          <w:spacing w:val="1"/>
          <w:w w:val="115"/>
        </w:rPr>
        <w:t xml:space="preserve"> </w:t>
      </w:r>
      <w:r>
        <w:rPr>
          <w:w w:val="115"/>
        </w:rPr>
        <w:t>альбома,</w:t>
      </w:r>
      <w:r>
        <w:rPr>
          <w:spacing w:val="1"/>
          <w:w w:val="115"/>
        </w:rPr>
        <w:t xml:space="preserve"> </w:t>
      </w:r>
      <w:r>
        <w:rPr>
          <w:w w:val="115"/>
        </w:rPr>
        <w:t>наименование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структурного подразделения, фамилию и инициалы автора, крайние даты фотоотпечатков,</w:t>
      </w:r>
      <w:r>
        <w:rPr>
          <w:spacing w:val="1"/>
          <w:w w:val="115"/>
        </w:rPr>
        <w:t xml:space="preserve"> </w:t>
      </w:r>
      <w:r>
        <w:rPr>
          <w:w w:val="115"/>
        </w:rPr>
        <w:t>место</w:t>
      </w:r>
      <w:r>
        <w:rPr>
          <w:spacing w:val="-8"/>
          <w:w w:val="115"/>
        </w:rPr>
        <w:t xml:space="preserve"> </w:t>
      </w:r>
      <w:r>
        <w:rPr>
          <w:w w:val="115"/>
        </w:rPr>
        <w:t>съемки,</w:t>
      </w:r>
      <w:r>
        <w:rPr>
          <w:spacing w:val="-7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7"/>
          <w:w w:val="115"/>
        </w:rPr>
        <w:t xml:space="preserve"> </w:t>
      </w:r>
      <w:r>
        <w:rPr>
          <w:w w:val="115"/>
        </w:rPr>
        <w:t>фотоотпечатков,</w:t>
      </w:r>
      <w:r>
        <w:rPr>
          <w:spacing w:val="-7"/>
          <w:w w:val="115"/>
        </w:rPr>
        <w:t xml:space="preserve"> </w:t>
      </w:r>
      <w:r>
        <w:rPr>
          <w:w w:val="115"/>
        </w:rPr>
        <w:t>внешние</w:t>
      </w:r>
      <w:r>
        <w:rPr>
          <w:spacing w:val="-7"/>
          <w:w w:val="115"/>
        </w:rPr>
        <w:t xml:space="preserve"> </w:t>
      </w:r>
      <w:r>
        <w:rPr>
          <w:w w:val="115"/>
        </w:rPr>
        <w:t>особенности;</w:t>
      </w:r>
    </w:p>
    <w:p w14:paraId="56EA7CBF" w14:textId="77777777" w:rsidR="002520B5" w:rsidRDefault="002520B5">
      <w:pPr>
        <w:pStyle w:val="a3"/>
        <w:spacing w:before="3"/>
        <w:rPr>
          <w:sz w:val="21"/>
        </w:rPr>
      </w:pPr>
    </w:p>
    <w:p w14:paraId="7CC08E4A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в)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фонодокументов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номер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единицы</w:t>
      </w:r>
      <w:r>
        <w:rPr>
          <w:spacing w:val="1"/>
          <w:w w:val="115"/>
        </w:rPr>
        <w:t xml:space="preserve"> </w:t>
      </w:r>
      <w:r>
        <w:rPr>
          <w:w w:val="115"/>
        </w:rPr>
        <w:t>учета,</w:t>
      </w:r>
      <w:r>
        <w:rPr>
          <w:spacing w:val="1"/>
          <w:w w:val="115"/>
        </w:rPr>
        <w:t xml:space="preserve"> </w:t>
      </w:r>
      <w:r>
        <w:rPr>
          <w:w w:val="115"/>
        </w:rPr>
        <w:t>номер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единицы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1"/>
          <w:w w:val="115"/>
        </w:rPr>
        <w:t xml:space="preserve"> </w:t>
      </w:r>
      <w:r>
        <w:rPr>
          <w:w w:val="115"/>
        </w:rPr>
        <w:t>индекс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-67"/>
          <w:w w:val="115"/>
        </w:rPr>
        <w:t xml:space="preserve"> </w:t>
      </w:r>
      <w:r>
        <w:rPr>
          <w:w w:val="115"/>
        </w:rPr>
        <w:t>производственный</w:t>
      </w:r>
      <w:r>
        <w:rPr>
          <w:spacing w:val="1"/>
          <w:w w:val="115"/>
        </w:rPr>
        <w:t xml:space="preserve"> </w:t>
      </w:r>
      <w:r>
        <w:rPr>
          <w:w w:val="115"/>
        </w:rPr>
        <w:t>номер,</w:t>
      </w:r>
      <w:r>
        <w:rPr>
          <w:spacing w:val="1"/>
          <w:w w:val="115"/>
        </w:rPr>
        <w:t xml:space="preserve"> </w:t>
      </w:r>
      <w:r>
        <w:rPr>
          <w:w w:val="115"/>
        </w:rPr>
        <w:t>заголовок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</w:t>
      </w:r>
      <w:r>
        <w:rPr>
          <w:spacing w:val="1"/>
          <w:w w:val="115"/>
        </w:rPr>
        <w:t xml:space="preserve"> </w:t>
      </w:r>
      <w:r>
        <w:rPr>
          <w:w w:val="115"/>
        </w:rPr>
        <w:t>(с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указанием</w:t>
      </w:r>
      <w:r>
        <w:rPr>
          <w:spacing w:val="1"/>
          <w:w w:val="115"/>
        </w:rPr>
        <w:t xml:space="preserve"> </w:t>
      </w:r>
      <w:r>
        <w:rPr>
          <w:w w:val="115"/>
        </w:rPr>
        <w:t>языка),</w:t>
      </w:r>
      <w:r>
        <w:rPr>
          <w:spacing w:val="1"/>
          <w:w w:val="115"/>
        </w:rPr>
        <w:t xml:space="preserve"> </w:t>
      </w:r>
      <w:r>
        <w:rPr>
          <w:w w:val="115"/>
        </w:rPr>
        <w:t>наименование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подразделения,</w:t>
      </w:r>
      <w:r>
        <w:rPr>
          <w:spacing w:val="-5"/>
          <w:w w:val="115"/>
        </w:rPr>
        <w:t xml:space="preserve"> </w:t>
      </w:r>
      <w:r>
        <w:rPr>
          <w:w w:val="115"/>
        </w:rPr>
        <w:t>фамилию(и)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инициалы</w:t>
      </w:r>
      <w:r>
        <w:rPr>
          <w:spacing w:val="-5"/>
          <w:w w:val="115"/>
        </w:rPr>
        <w:t xml:space="preserve"> </w:t>
      </w:r>
      <w:r>
        <w:rPr>
          <w:w w:val="115"/>
        </w:rPr>
        <w:t>автора(</w:t>
      </w:r>
      <w:proofErr w:type="spellStart"/>
      <w:r>
        <w:rPr>
          <w:w w:val="115"/>
        </w:rPr>
        <w:t>ов</w:t>
      </w:r>
      <w:proofErr w:type="spellEnd"/>
      <w:r>
        <w:rPr>
          <w:w w:val="115"/>
        </w:rPr>
        <w:t>)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исполнителя(ей);</w:t>
      </w:r>
      <w:r>
        <w:rPr>
          <w:spacing w:val="-6"/>
          <w:w w:val="115"/>
        </w:rPr>
        <w:t xml:space="preserve"> </w:t>
      </w:r>
      <w:r>
        <w:rPr>
          <w:w w:val="115"/>
        </w:rPr>
        <w:t>время</w:t>
      </w:r>
      <w:r>
        <w:rPr>
          <w:spacing w:val="-5"/>
          <w:w w:val="115"/>
        </w:rPr>
        <w:t xml:space="preserve"> </w:t>
      </w:r>
      <w:r>
        <w:rPr>
          <w:w w:val="115"/>
        </w:rPr>
        <w:t>звучания,</w:t>
      </w:r>
      <w:r>
        <w:rPr>
          <w:spacing w:val="-5"/>
          <w:w w:val="115"/>
        </w:rPr>
        <w:t xml:space="preserve"> </w:t>
      </w:r>
      <w:r>
        <w:rPr>
          <w:w w:val="115"/>
        </w:rPr>
        <w:t>дату</w:t>
      </w:r>
      <w:r>
        <w:rPr>
          <w:spacing w:val="-67"/>
          <w:w w:val="115"/>
        </w:rPr>
        <w:t xml:space="preserve"> </w:t>
      </w:r>
      <w:r>
        <w:rPr>
          <w:w w:val="115"/>
        </w:rPr>
        <w:t>и место записи (перезаписи, выпуска); скорость звучания, количество единиц 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(оригиналов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копий);</w:t>
      </w:r>
    </w:p>
    <w:p w14:paraId="021FA419" w14:textId="77777777" w:rsidR="002520B5" w:rsidRDefault="002520B5">
      <w:pPr>
        <w:pStyle w:val="a3"/>
        <w:spacing w:before="1"/>
        <w:rPr>
          <w:sz w:val="21"/>
        </w:rPr>
      </w:pPr>
    </w:p>
    <w:p w14:paraId="12E70643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г) для видеодокументов – номер единицы учета, номер единицы хранения, индекс или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производственный</w:t>
      </w:r>
      <w:r>
        <w:rPr>
          <w:spacing w:val="1"/>
          <w:w w:val="115"/>
        </w:rPr>
        <w:t xml:space="preserve"> </w:t>
      </w:r>
      <w:r>
        <w:rPr>
          <w:w w:val="115"/>
        </w:rPr>
        <w:t>номер,</w:t>
      </w:r>
      <w:r>
        <w:rPr>
          <w:spacing w:val="1"/>
          <w:w w:val="115"/>
        </w:rPr>
        <w:t xml:space="preserve"> </w:t>
      </w:r>
      <w:r>
        <w:rPr>
          <w:w w:val="115"/>
        </w:rPr>
        <w:t>заголовок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документа,</w:t>
      </w:r>
      <w:r>
        <w:rPr>
          <w:spacing w:val="1"/>
          <w:w w:val="115"/>
        </w:rPr>
        <w:t xml:space="preserve"> </w:t>
      </w:r>
      <w:r>
        <w:rPr>
          <w:w w:val="115"/>
        </w:rPr>
        <w:t>наименование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-67"/>
          <w:w w:val="115"/>
        </w:rPr>
        <w:t xml:space="preserve"> </w:t>
      </w:r>
      <w:r>
        <w:rPr>
          <w:w w:val="115"/>
        </w:rPr>
        <w:t>органа местного самоуправления, организации, структурного подразделения, фамилию(и) и</w:t>
      </w:r>
      <w:r>
        <w:rPr>
          <w:spacing w:val="1"/>
          <w:w w:val="115"/>
        </w:rPr>
        <w:t xml:space="preserve"> </w:t>
      </w:r>
      <w:r>
        <w:rPr>
          <w:w w:val="115"/>
        </w:rPr>
        <w:t>инициалы автора(</w:t>
      </w:r>
      <w:proofErr w:type="spellStart"/>
      <w:r>
        <w:rPr>
          <w:w w:val="115"/>
        </w:rPr>
        <w:t>ов</w:t>
      </w:r>
      <w:proofErr w:type="spellEnd"/>
      <w:r>
        <w:rPr>
          <w:w w:val="115"/>
        </w:rPr>
        <w:t>), цветность, язык, год производства, хронометраж видеозаписи, тип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видеоносителя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формат</w:t>
      </w:r>
      <w:r>
        <w:rPr>
          <w:spacing w:val="-8"/>
          <w:w w:val="115"/>
        </w:rPr>
        <w:t xml:space="preserve"> </w:t>
      </w:r>
      <w:r>
        <w:rPr>
          <w:w w:val="115"/>
        </w:rPr>
        <w:t>записи,</w:t>
      </w:r>
      <w:r>
        <w:rPr>
          <w:spacing w:val="-9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8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-8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8"/>
          <w:w w:val="115"/>
        </w:rPr>
        <w:t xml:space="preserve"> </w:t>
      </w:r>
      <w:r>
        <w:rPr>
          <w:w w:val="115"/>
        </w:rPr>
        <w:t>(оригиналов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копий);</w:t>
      </w:r>
    </w:p>
    <w:p w14:paraId="43E7EE24" w14:textId="77777777" w:rsidR="002520B5" w:rsidRDefault="002520B5">
      <w:pPr>
        <w:pStyle w:val="a3"/>
        <w:spacing w:before="1"/>
        <w:rPr>
          <w:sz w:val="21"/>
        </w:rPr>
      </w:pPr>
    </w:p>
    <w:p w14:paraId="33A7B598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д) для электронных аудиовизуальных документов – номер единицы хранения, индекс или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производственный</w:t>
      </w:r>
      <w:r>
        <w:rPr>
          <w:spacing w:val="1"/>
          <w:w w:val="115"/>
        </w:rPr>
        <w:t xml:space="preserve"> </w:t>
      </w:r>
      <w:r>
        <w:rPr>
          <w:w w:val="115"/>
        </w:rPr>
        <w:t>номер,</w:t>
      </w:r>
      <w:r>
        <w:rPr>
          <w:spacing w:val="1"/>
          <w:w w:val="115"/>
        </w:rPr>
        <w:t xml:space="preserve"> </w:t>
      </w:r>
      <w:r>
        <w:rPr>
          <w:w w:val="115"/>
        </w:rPr>
        <w:t>заголовок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документа,</w:t>
      </w:r>
      <w:r>
        <w:rPr>
          <w:spacing w:val="1"/>
          <w:w w:val="115"/>
        </w:rPr>
        <w:t xml:space="preserve"> </w:t>
      </w:r>
      <w:r>
        <w:rPr>
          <w:w w:val="115"/>
        </w:rPr>
        <w:t>наименование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-67"/>
          <w:w w:val="115"/>
        </w:rPr>
        <w:t xml:space="preserve"> </w:t>
      </w:r>
      <w:r>
        <w:rPr>
          <w:w w:val="115"/>
        </w:rPr>
        <w:t>органа местного самоуправления, организации, структурного подразделения, фамилию(и) и</w:t>
      </w:r>
      <w:r>
        <w:rPr>
          <w:spacing w:val="1"/>
          <w:w w:val="115"/>
        </w:rPr>
        <w:t xml:space="preserve"> </w:t>
      </w:r>
      <w:r>
        <w:rPr>
          <w:w w:val="115"/>
        </w:rPr>
        <w:t>инициалы автора(</w:t>
      </w:r>
      <w:proofErr w:type="spellStart"/>
      <w:r>
        <w:rPr>
          <w:w w:val="115"/>
        </w:rPr>
        <w:t>ов</w:t>
      </w:r>
      <w:proofErr w:type="spellEnd"/>
      <w:r>
        <w:rPr>
          <w:w w:val="115"/>
        </w:rPr>
        <w:t>) и исполнителя(ей); место и дату записи; тип носителя; время звучания</w:t>
      </w:r>
      <w:r>
        <w:rPr>
          <w:spacing w:val="1"/>
          <w:w w:val="115"/>
        </w:rPr>
        <w:t xml:space="preserve"> </w:t>
      </w:r>
      <w:r>
        <w:rPr>
          <w:w w:val="115"/>
        </w:rPr>
        <w:t>(для</w:t>
      </w:r>
      <w:r>
        <w:rPr>
          <w:spacing w:val="-7"/>
          <w:w w:val="115"/>
        </w:rPr>
        <w:t xml:space="preserve"> </w:t>
      </w:r>
      <w:r>
        <w:rPr>
          <w:w w:val="115"/>
        </w:rPr>
        <w:t>аудио-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видеодокументов),</w:t>
      </w:r>
      <w:r>
        <w:rPr>
          <w:spacing w:val="-6"/>
          <w:w w:val="115"/>
        </w:rPr>
        <w:t xml:space="preserve"> </w:t>
      </w:r>
      <w:r>
        <w:rPr>
          <w:w w:val="115"/>
        </w:rPr>
        <w:t>объем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байтах.</w:t>
      </w:r>
    </w:p>
    <w:p w14:paraId="43EE4BE1" w14:textId="77777777" w:rsidR="002520B5" w:rsidRDefault="002520B5">
      <w:pPr>
        <w:pStyle w:val="a3"/>
        <w:spacing w:before="2"/>
        <w:rPr>
          <w:sz w:val="21"/>
        </w:rPr>
      </w:pPr>
    </w:p>
    <w:p w14:paraId="27E1D167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Заголовки (названия, аннотации) единиц хранения аудиовизуальных документов 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включать</w:t>
      </w:r>
      <w:r>
        <w:rPr>
          <w:spacing w:val="-5"/>
          <w:w w:val="115"/>
        </w:rPr>
        <w:t xml:space="preserve"> </w:t>
      </w:r>
      <w:r>
        <w:rPr>
          <w:w w:val="115"/>
        </w:rPr>
        <w:t>наименование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дату</w:t>
      </w:r>
      <w:r>
        <w:rPr>
          <w:spacing w:val="-5"/>
          <w:w w:val="115"/>
        </w:rPr>
        <w:t xml:space="preserve"> </w:t>
      </w:r>
      <w:r>
        <w:rPr>
          <w:w w:val="115"/>
        </w:rPr>
        <w:t>зафиксированного</w:t>
      </w:r>
      <w:r>
        <w:rPr>
          <w:spacing w:val="-4"/>
          <w:w w:val="115"/>
        </w:rPr>
        <w:t xml:space="preserve"> </w:t>
      </w:r>
      <w:r>
        <w:rPr>
          <w:w w:val="115"/>
        </w:rPr>
        <w:t>события,</w:t>
      </w:r>
      <w:r>
        <w:rPr>
          <w:spacing w:val="-5"/>
          <w:w w:val="115"/>
        </w:rPr>
        <w:t xml:space="preserve"> </w:t>
      </w:r>
      <w:r>
        <w:rPr>
          <w:w w:val="115"/>
        </w:rPr>
        <w:t>указание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5"/>
          <w:w w:val="115"/>
        </w:rPr>
        <w:t xml:space="preserve"> </w:t>
      </w:r>
      <w:r>
        <w:rPr>
          <w:w w:val="115"/>
        </w:rPr>
        <w:t>его</w:t>
      </w:r>
      <w:r>
        <w:rPr>
          <w:spacing w:val="-5"/>
          <w:w w:val="115"/>
        </w:rPr>
        <w:t xml:space="preserve"> </w:t>
      </w:r>
      <w:r>
        <w:rPr>
          <w:w w:val="115"/>
        </w:rPr>
        <w:t>участников.</w:t>
      </w:r>
    </w:p>
    <w:p w14:paraId="1D2B2E04" w14:textId="77777777" w:rsidR="002520B5" w:rsidRDefault="002520B5">
      <w:pPr>
        <w:pStyle w:val="a3"/>
        <w:spacing w:before="4"/>
        <w:rPr>
          <w:sz w:val="21"/>
        </w:rPr>
      </w:pPr>
    </w:p>
    <w:p w14:paraId="1C9121E0" w14:textId="77777777" w:rsidR="002520B5" w:rsidRDefault="00FE58C2">
      <w:pPr>
        <w:pStyle w:val="a5"/>
        <w:numPr>
          <w:ilvl w:val="0"/>
          <w:numId w:val="4"/>
        </w:numPr>
        <w:tabs>
          <w:tab w:val="left" w:pos="626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Прием аудиовизуальных документов из источников комплектования архива на архивное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производится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ранее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года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позднее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трех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лет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события,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записи.</w:t>
      </w:r>
    </w:p>
    <w:p w14:paraId="06CD60BA" w14:textId="77777777" w:rsidR="002520B5" w:rsidRDefault="002520B5">
      <w:pPr>
        <w:pStyle w:val="a3"/>
        <w:spacing w:before="5"/>
        <w:rPr>
          <w:sz w:val="21"/>
        </w:rPr>
      </w:pPr>
    </w:p>
    <w:p w14:paraId="10046497" w14:textId="77777777" w:rsidR="002520B5" w:rsidRDefault="00FE58C2">
      <w:pPr>
        <w:pStyle w:val="a5"/>
        <w:numPr>
          <w:ilvl w:val="0"/>
          <w:numId w:val="4"/>
        </w:numPr>
        <w:tabs>
          <w:tab w:val="left" w:pos="753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допускается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передача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аудиовизуальных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записанных на физически обособленные носители, включенные в состав дела, содержащего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бумажном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носителе.</w:t>
      </w:r>
    </w:p>
    <w:p w14:paraId="13939DFF" w14:textId="77777777" w:rsidR="002520B5" w:rsidRDefault="002520B5">
      <w:pPr>
        <w:spacing w:line="259" w:lineRule="auto"/>
        <w:jc w:val="both"/>
        <w:rPr>
          <w:sz w:val="20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2120E866" w14:textId="77777777" w:rsidR="002520B5" w:rsidRDefault="002520B5">
      <w:pPr>
        <w:pStyle w:val="a3"/>
      </w:pPr>
    </w:p>
    <w:p w14:paraId="068063B4" w14:textId="77777777" w:rsidR="002520B5" w:rsidRDefault="002520B5">
      <w:pPr>
        <w:pStyle w:val="a3"/>
      </w:pPr>
    </w:p>
    <w:p w14:paraId="067DB148" w14:textId="77777777" w:rsidR="002520B5" w:rsidRDefault="002520B5">
      <w:pPr>
        <w:pStyle w:val="a3"/>
        <w:spacing w:before="9"/>
        <w:rPr>
          <w:sz w:val="17"/>
        </w:rPr>
      </w:pPr>
    </w:p>
    <w:p w14:paraId="1F06D62C" w14:textId="77777777" w:rsidR="002520B5" w:rsidRDefault="00FE58C2">
      <w:pPr>
        <w:pStyle w:val="1"/>
        <w:numPr>
          <w:ilvl w:val="0"/>
          <w:numId w:val="5"/>
        </w:numPr>
        <w:tabs>
          <w:tab w:val="left" w:pos="634"/>
        </w:tabs>
        <w:spacing w:before="98"/>
        <w:ind w:left="633" w:hanging="524"/>
        <w:jc w:val="both"/>
      </w:pPr>
      <w:bookmarkStart w:id="37" w:name="_bookmark37"/>
      <w:bookmarkEnd w:id="37"/>
      <w:r>
        <w:rPr>
          <w:spacing w:val="-1"/>
          <w:w w:val="120"/>
        </w:rPr>
        <w:t>Организация</w:t>
      </w:r>
      <w:r>
        <w:rPr>
          <w:spacing w:val="-17"/>
          <w:w w:val="120"/>
        </w:rPr>
        <w:t xml:space="preserve"> </w:t>
      </w:r>
      <w:r>
        <w:rPr>
          <w:w w:val="120"/>
        </w:rPr>
        <w:t>использования</w:t>
      </w:r>
      <w:r>
        <w:rPr>
          <w:spacing w:val="-16"/>
          <w:w w:val="120"/>
        </w:rPr>
        <w:t xml:space="preserve"> </w:t>
      </w:r>
      <w:r>
        <w:rPr>
          <w:w w:val="120"/>
        </w:rPr>
        <w:t>архивных</w:t>
      </w:r>
      <w:r>
        <w:rPr>
          <w:spacing w:val="-16"/>
          <w:w w:val="120"/>
        </w:rPr>
        <w:t xml:space="preserve"> </w:t>
      </w:r>
      <w:r>
        <w:rPr>
          <w:w w:val="120"/>
        </w:rPr>
        <w:t>документов</w:t>
      </w:r>
    </w:p>
    <w:p w14:paraId="6453269B" w14:textId="77777777" w:rsidR="002520B5" w:rsidRDefault="00FE58C2">
      <w:pPr>
        <w:pStyle w:val="a5"/>
        <w:numPr>
          <w:ilvl w:val="0"/>
          <w:numId w:val="4"/>
        </w:numPr>
        <w:tabs>
          <w:tab w:val="left" w:pos="746"/>
        </w:tabs>
        <w:spacing w:before="168" w:line="259" w:lineRule="auto"/>
        <w:ind w:right="223" w:firstLine="0"/>
        <w:jc w:val="both"/>
        <w:rPr>
          <w:sz w:val="20"/>
        </w:rPr>
      </w:pPr>
      <w:r>
        <w:rPr>
          <w:w w:val="115"/>
          <w:sz w:val="20"/>
        </w:rPr>
        <w:t>Использование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допускается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только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описания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пунктом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66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Правил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оформления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пунктами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50–61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Правил.</w:t>
      </w:r>
    </w:p>
    <w:p w14:paraId="64FCF33B" w14:textId="77777777" w:rsidR="002520B5" w:rsidRDefault="002520B5">
      <w:pPr>
        <w:pStyle w:val="a3"/>
        <w:spacing w:before="4"/>
        <w:rPr>
          <w:sz w:val="21"/>
        </w:rPr>
      </w:pPr>
    </w:p>
    <w:p w14:paraId="570BFFFD" w14:textId="77777777" w:rsidR="002520B5" w:rsidRDefault="00FE58C2">
      <w:pPr>
        <w:pStyle w:val="a3"/>
        <w:ind w:left="110"/>
      </w:pPr>
      <w:r>
        <w:rPr>
          <w:w w:val="115"/>
        </w:rPr>
        <w:t>Основными</w:t>
      </w:r>
      <w:r>
        <w:rPr>
          <w:spacing w:val="-14"/>
          <w:w w:val="115"/>
        </w:rPr>
        <w:t xml:space="preserve"> </w:t>
      </w:r>
      <w:r>
        <w:rPr>
          <w:w w:val="115"/>
        </w:rPr>
        <w:t>формами</w:t>
      </w:r>
      <w:r>
        <w:rPr>
          <w:spacing w:val="-13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-13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13"/>
          <w:w w:val="115"/>
        </w:rPr>
        <w:t xml:space="preserve"> </w:t>
      </w:r>
      <w:r>
        <w:rPr>
          <w:w w:val="115"/>
        </w:rPr>
        <w:t>являются:</w:t>
      </w:r>
    </w:p>
    <w:p w14:paraId="026879C9" w14:textId="77777777" w:rsidR="002520B5" w:rsidRDefault="002520B5">
      <w:pPr>
        <w:pStyle w:val="a3"/>
        <w:spacing w:before="1"/>
        <w:rPr>
          <w:sz w:val="23"/>
        </w:rPr>
      </w:pPr>
    </w:p>
    <w:p w14:paraId="7D14C492" w14:textId="77777777" w:rsidR="002520B5" w:rsidRDefault="00FE58C2">
      <w:pPr>
        <w:pStyle w:val="a3"/>
        <w:spacing w:line="516" w:lineRule="auto"/>
        <w:ind w:left="110" w:right="1577"/>
      </w:pPr>
      <w:r>
        <w:rPr>
          <w:w w:val="115"/>
        </w:rPr>
        <w:t>а)</w:t>
      </w:r>
      <w:r>
        <w:rPr>
          <w:spacing w:val="-10"/>
          <w:w w:val="115"/>
        </w:rPr>
        <w:t xml:space="preserve"> </w:t>
      </w:r>
      <w:r>
        <w:rPr>
          <w:w w:val="115"/>
        </w:rPr>
        <w:t>исполнение</w:t>
      </w:r>
      <w:r>
        <w:rPr>
          <w:spacing w:val="-9"/>
          <w:w w:val="115"/>
        </w:rPr>
        <w:t xml:space="preserve"> </w:t>
      </w:r>
      <w:r>
        <w:rPr>
          <w:w w:val="115"/>
        </w:rPr>
        <w:t>запросов</w:t>
      </w:r>
      <w:r>
        <w:rPr>
          <w:spacing w:val="-10"/>
          <w:w w:val="115"/>
        </w:rPr>
        <w:t xml:space="preserve"> </w:t>
      </w:r>
      <w:r>
        <w:rPr>
          <w:w w:val="115"/>
        </w:rPr>
        <w:t>юридических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физических</w:t>
      </w:r>
      <w:r>
        <w:rPr>
          <w:spacing w:val="-10"/>
          <w:w w:val="115"/>
        </w:rPr>
        <w:t xml:space="preserve"> </w:t>
      </w:r>
      <w:r>
        <w:rPr>
          <w:w w:val="115"/>
        </w:rPr>
        <w:t>лиц</w:t>
      </w:r>
      <w:r>
        <w:rPr>
          <w:spacing w:val="-9"/>
          <w:w w:val="115"/>
        </w:rPr>
        <w:t xml:space="preserve"> </w:t>
      </w:r>
      <w:r>
        <w:rPr>
          <w:w w:val="115"/>
        </w:rPr>
        <w:t>(далее</w:t>
      </w:r>
      <w:r>
        <w:rPr>
          <w:spacing w:val="-9"/>
          <w:w w:val="115"/>
        </w:rPr>
        <w:t xml:space="preserve"> </w:t>
      </w:r>
      <w:r>
        <w:rPr>
          <w:w w:val="115"/>
        </w:rPr>
        <w:t>–</w:t>
      </w:r>
      <w:r>
        <w:rPr>
          <w:spacing w:val="-10"/>
          <w:w w:val="115"/>
        </w:rPr>
        <w:t xml:space="preserve"> </w:t>
      </w:r>
      <w:r>
        <w:rPr>
          <w:w w:val="115"/>
        </w:rPr>
        <w:t>пользователей);</w:t>
      </w:r>
      <w:r>
        <w:rPr>
          <w:spacing w:val="-66"/>
          <w:w w:val="115"/>
        </w:rPr>
        <w:t xml:space="preserve"> </w:t>
      </w:r>
      <w:r>
        <w:rPr>
          <w:w w:val="115"/>
        </w:rPr>
        <w:t>б)</w:t>
      </w:r>
      <w:r>
        <w:rPr>
          <w:spacing w:val="-6"/>
          <w:w w:val="115"/>
        </w:rPr>
        <w:t xml:space="preserve"> </w:t>
      </w:r>
      <w:r>
        <w:rPr>
          <w:w w:val="115"/>
        </w:rPr>
        <w:t>выдача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6"/>
          <w:w w:val="115"/>
        </w:rPr>
        <w:t xml:space="preserve"> </w:t>
      </w:r>
      <w:r>
        <w:rPr>
          <w:w w:val="115"/>
        </w:rPr>
        <w:t>для</w:t>
      </w:r>
      <w:r>
        <w:rPr>
          <w:spacing w:val="-6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читальном</w:t>
      </w:r>
      <w:r>
        <w:rPr>
          <w:spacing w:val="-6"/>
          <w:w w:val="115"/>
        </w:rPr>
        <w:t xml:space="preserve"> </w:t>
      </w:r>
      <w:r>
        <w:rPr>
          <w:w w:val="115"/>
        </w:rPr>
        <w:t>зале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архива;</w:t>
      </w:r>
    </w:p>
    <w:p w14:paraId="20C609DB" w14:textId="77777777" w:rsidR="002520B5" w:rsidRDefault="00FE58C2">
      <w:pPr>
        <w:pStyle w:val="a3"/>
        <w:spacing w:before="2" w:line="259" w:lineRule="auto"/>
        <w:ind w:left="110" w:right="327"/>
      </w:pPr>
      <w:r>
        <w:rPr>
          <w:w w:val="115"/>
        </w:rPr>
        <w:t>в)</w:t>
      </w:r>
      <w:r>
        <w:rPr>
          <w:spacing w:val="34"/>
          <w:w w:val="115"/>
        </w:rPr>
        <w:t xml:space="preserve"> </w:t>
      </w:r>
      <w:r>
        <w:rPr>
          <w:w w:val="115"/>
        </w:rPr>
        <w:t>публикация</w:t>
      </w:r>
      <w:r>
        <w:rPr>
          <w:spacing w:val="34"/>
          <w:w w:val="115"/>
        </w:rPr>
        <w:t xml:space="preserve"> </w:t>
      </w:r>
      <w:r>
        <w:rPr>
          <w:w w:val="115"/>
        </w:rPr>
        <w:t>и</w:t>
      </w:r>
      <w:r>
        <w:rPr>
          <w:spacing w:val="34"/>
          <w:w w:val="115"/>
        </w:rPr>
        <w:t xml:space="preserve"> </w:t>
      </w:r>
      <w:r>
        <w:rPr>
          <w:w w:val="115"/>
        </w:rPr>
        <w:t>экспонирование</w:t>
      </w:r>
      <w:r>
        <w:rPr>
          <w:spacing w:val="34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34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34"/>
          <w:w w:val="115"/>
        </w:rPr>
        <w:t xml:space="preserve"> </w:t>
      </w:r>
      <w:r>
        <w:rPr>
          <w:w w:val="115"/>
        </w:rPr>
        <w:t>организация</w:t>
      </w:r>
      <w:r>
        <w:rPr>
          <w:spacing w:val="34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-67"/>
          <w:w w:val="115"/>
        </w:rPr>
        <w:t xml:space="preserve"> </w:t>
      </w:r>
      <w:r>
        <w:rPr>
          <w:w w:val="115"/>
        </w:rPr>
        <w:t>мероприятий;</w:t>
      </w:r>
    </w:p>
    <w:p w14:paraId="6874E7DB" w14:textId="77777777" w:rsidR="002520B5" w:rsidRDefault="002520B5">
      <w:pPr>
        <w:pStyle w:val="a3"/>
        <w:spacing w:before="4"/>
        <w:rPr>
          <w:sz w:val="21"/>
        </w:rPr>
      </w:pPr>
    </w:p>
    <w:p w14:paraId="67EF9978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г)</w:t>
      </w:r>
      <w:r>
        <w:rPr>
          <w:spacing w:val="1"/>
          <w:w w:val="115"/>
        </w:rPr>
        <w:t xml:space="preserve"> </w:t>
      </w:r>
      <w:r>
        <w:rPr>
          <w:w w:val="115"/>
        </w:rPr>
        <w:t>подготовка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выдача</w:t>
      </w:r>
      <w:r>
        <w:rPr>
          <w:spacing w:val="1"/>
          <w:w w:val="115"/>
        </w:rPr>
        <w:t xml:space="preserve"> </w:t>
      </w:r>
      <w:r>
        <w:rPr>
          <w:w w:val="115"/>
        </w:rPr>
        <w:t>копий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работникам</w:t>
      </w:r>
      <w:r>
        <w:rPr>
          <w:spacing w:val="1"/>
          <w:w w:val="115"/>
        </w:rPr>
        <w:t xml:space="preserve"> </w:t>
      </w:r>
      <w:r>
        <w:rPr>
          <w:w w:val="115"/>
        </w:rPr>
        <w:t>(государственным,</w:t>
      </w:r>
      <w:r>
        <w:rPr>
          <w:spacing w:val="1"/>
          <w:w w:val="115"/>
        </w:rPr>
        <w:t xml:space="preserve"> </w:t>
      </w:r>
      <w:r>
        <w:rPr>
          <w:w w:val="115"/>
        </w:rPr>
        <w:t>муниципальным</w:t>
      </w:r>
      <w:r>
        <w:rPr>
          <w:spacing w:val="1"/>
          <w:w w:val="115"/>
        </w:rPr>
        <w:t xml:space="preserve"> </w:t>
      </w:r>
      <w:r>
        <w:rPr>
          <w:w w:val="115"/>
        </w:rPr>
        <w:t>служащим)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-6"/>
          <w:w w:val="115"/>
        </w:rPr>
        <w:t xml:space="preserve"> </w:t>
      </w:r>
      <w:r>
        <w:rPr>
          <w:w w:val="115"/>
        </w:rPr>
        <w:t>структурного</w:t>
      </w:r>
      <w:r>
        <w:rPr>
          <w:spacing w:val="-5"/>
          <w:w w:val="115"/>
        </w:rPr>
        <w:t xml:space="preserve"> </w:t>
      </w:r>
      <w:r>
        <w:rPr>
          <w:w w:val="115"/>
        </w:rPr>
        <w:t>подразделения</w:t>
      </w:r>
      <w:r>
        <w:rPr>
          <w:spacing w:val="-5"/>
          <w:w w:val="115"/>
        </w:rPr>
        <w:t xml:space="preserve"> </w:t>
      </w:r>
      <w:r>
        <w:rPr>
          <w:w w:val="115"/>
        </w:rPr>
        <w:t>организации.</w:t>
      </w:r>
    </w:p>
    <w:p w14:paraId="6DDF736C" w14:textId="77777777" w:rsidR="002520B5" w:rsidRDefault="002520B5">
      <w:pPr>
        <w:pStyle w:val="a3"/>
        <w:spacing w:before="4"/>
        <w:rPr>
          <w:sz w:val="21"/>
        </w:rPr>
      </w:pPr>
    </w:p>
    <w:p w14:paraId="305BE67A" w14:textId="77777777" w:rsidR="002520B5" w:rsidRDefault="00FE58C2">
      <w:pPr>
        <w:pStyle w:val="a5"/>
        <w:numPr>
          <w:ilvl w:val="0"/>
          <w:numId w:val="4"/>
        </w:numPr>
        <w:tabs>
          <w:tab w:val="left" w:pos="651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Порядок использования и доступа к архивным документам определяются локальными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нормативными актами, разработанными в соответствии с положениями настоящей главы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главы XIV Правил, а также с учетом специфики деятельности государственного 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требованиями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законодательства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Федерации,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порядком,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установленным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уполномоченным федеральным органом исполнительной власти в сфере архивного дела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делопроизводства</w:t>
      </w:r>
      <w:hyperlink w:anchor="_bookmark43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[44]</w:t>
        </w:r>
      </w:hyperlink>
      <w:r>
        <w:rPr>
          <w:w w:val="115"/>
          <w:sz w:val="20"/>
        </w:rPr>
        <w:t>.</w:t>
      </w:r>
    </w:p>
    <w:p w14:paraId="50A5B40E" w14:textId="77777777" w:rsidR="002520B5" w:rsidRDefault="002520B5">
      <w:pPr>
        <w:pStyle w:val="a3"/>
        <w:rPr>
          <w:sz w:val="21"/>
        </w:rPr>
      </w:pPr>
    </w:p>
    <w:p w14:paraId="7FF95FD6" w14:textId="77777777" w:rsidR="002520B5" w:rsidRDefault="00FE58C2">
      <w:pPr>
        <w:pStyle w:val="a5"/>
        <w:numPr>
          <w:ilvl w:val="0"/>
          <w:numId w:val="4"/>
        </w:numPr>
        <w:tabs>
          <w:tab w:val="left" w:pos="696"/>
        </w:tabs>
        <w:spacing w:line="259" w:lineRule="auto"/>
        <w:ind w:right="221" w:firstLine="0"/>
        <w:rPr>
          <w:sz w:val="20"/>
        </w:rPr>
      </w:pPr>
      <w:r>
        <w:rPr>
          <w:w w:val="115"/>
          <w:sz w:val="20"/>
        </w:rPr>
        <w:t>Доступ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документам,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являющимся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носителями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сведений,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составляющих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государственную тайну,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содержащим сведения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конфиденциального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характера</w:t>
      </w:r>
      <w:hyperlink w:anchor="_bookmark44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[45]</w:t>
        </w:r>
      </w:hyperlink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осуществляется при наличии у пользователя документально подтвержденных прав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получение соответствующей информации (сведений), а к документам, содержащим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служебную информацию ограниченного распространения, – в соответствии с локальными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нормативными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актами.</w:t>
      </w:r>
    </w:p>
    <w:p w14:paraId="1CDEA462" w14:textId="77777777" w:rsidR="002520B5" w:rsidRDefault="002520B5">
      <w:pPr>
        <w:pStyle w:val="a3"/>
        <w:spacing w:before="2"/>
        <w:rPr>
          <w:sz w:val="21"/>
        </w:rPr>
      </w:pPr>
    </w:p>
    <w:p w14:paraId="2454FF06" w14:textId="77777777" w:rsidR="002520B5" w:rsidRDefault="00FE58C2">
      <w:pPr>
        <w:pStyle w:val="a5"/>
        <w:numPr>
          <w:ilvl w:val="0"/>
          <w:numId w:val="4"/>
        </w:numPr>
        <w:tabs>
          <w:tab w:val="left" w:pos="724"/>
        </w:tabs>
        <w:spacing w:line="259" w:lineRule="auto"/>
        <w:ind w:right="220" w:firstLine="0"/>
        <w:rPr>
          <w:sz w:val="20"/>
        </w:rPr>
      </w:pPr>
      <w:r>
        <w:rPr>
          <w:w w:val="115"/>
          <w:sz w:val="20"/>
        </w:rPr>
        <w:t>Государственный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орган,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орган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организация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вправе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ограничивать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условия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использования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информации,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предоставленной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пользователю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полученной им в результате самостоятельного изучения архивных документов</w:t>
      </w:r>
      <w:hyperlink w:anchor="_bookmark45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[46]</w:t>
        </w:r>
      </w:hyperlink>
      <w:r>
        <w:rPr>
          <w:w w:val="115"/>
          <w:sz w:val="20"/>
        </w:rPr>
        <w:t>, 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исключением случаев, предусмотренных законодательством Российской Федерации</w:t>
      </w:r>
      <w:hyperlink w:anchor="_bookmark46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[47]</w:t>
        </w:r>
      </w:hyperlink>
      <w:r>
        <w:rPr>
          <w:w w:val="115"/>
          <w:sz w:val="20"/>
        </w:rPr>
        <w:t>, 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оговоренных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договоре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пользователем.</w:t>
      </w:r>
    </w:p>
    <w:p w14:paraId="6BC83E3A" w14:textId="77777777" w:rsidR="002520B5" w:rsidRDefault="002520B5">
      <w:pPr>
        <w:pStyle w:val="a3"/>
        <w:spacing w:before="2"/>
        <w:rPr>
          <w:sz w:val="21"/>
        </w:rPr>
      </w:pPr>
    </w:p>
    <w:p w14:paraId="7C0827FC" w14:textId="77777777" w:rsidR="002520B5" w:rsidRDefault="00FE58C2">
      <w:pPr>
        <w:pStyle w:val="a5"/>
        <w:numPr>
          <w:ilvl w:val="0"/>
          <w:numId w:val="4"/>
        </w:numPr>
        <w:tabs>
          <w:tab w:val="left" w:pos="642"/>
        </w:tabs>
        <w:spacing w:line="259" w:lineRule="auto"/>
        <w:ind w:right="221" w:firstLine="0"/>
        <w:rPr>
          <w:sz w:val="20"/>
        </w:rPr>
      </w:pPr>
      <w:r>
        <w:rPr>
          <w:w w:val="115"/>
          <w:sz w:val="20"/>
        </w:rPr>
        <w:t>Работа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пользователя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архивными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документами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справочно-поисковыми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средствами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ним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осуществляется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присутствии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работника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архива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(лица,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ответственного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архив).</w:t>
      </w:r>
    </w:p>
    <w:p w14:paraId="5FF2E48F" w14:textId="77777777" w:rsidR="002520B5" w:rsidRDefault="002520B5">
      <w:pPr>
        <w:pStyle w:val="a3"/>
        <w:spacing w:before="4"/>
        <w:rPr>
          <w:sz w:val="21"/>
        </w:rPr>
      </w:pPr>
    </w:p>
    <w:p w14:paraId="04371F17" w14:textId="77777777" w:rsidR="002520B5" w:rsidRDefault="00FE58C2">
      <w:pPr>
        <w:pStyle w:val="a5"/>
        <w:numPr>
          <w:ilvl w:val="0"/>
          <w:numId w:val="4"/>
        </w:numPr>
        <w:tabs>
          <w:tab w:val="left" w:pos="628"/>
        </w:tabs>
        <w:spacing w:line="259" w:lineRule="auto"/>
        <w:ind w:right="223" w:firstLine="0"/>
        <w:rPr>
          <w:sz w:val="20"/>
        </w:rPr>
      </w:pPr>
      <w:r>
        <w:rPr>
          <w:w w:val="115"/>
          <w:sz w:val="20"/>
        </w:rPr>
        <w:t>В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государственном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органе,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органе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ведется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учет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использования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использованием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СХЭД.</w:t>
      </w:r>
    </w:p>
    <w:p w14:paraId="51B0605D" w14:textId="77777777" w:rsidR="002520B5" w:rsidRDefault="002520B5">
      <w:pPr>
        <w:pStyle w:val="a3"/>
        <w:spacing w:before="5"/>
        <w:rPr>
          <w:sz w:val="21"/>
        </w:rPr>
      </w:pPr>
    </w:p>
    <w:p w14:paraId="766DB3A9" w14:textId="77777777" w:rsidR="002520B5" w:rsidRDefault="00FE58C2">
      <w:pPr>
        <w:pStyle w:val="a5"/>
        <w:numPr>
          <w:ilvl w:val="0"/>
          <w:numId w:val="4"/>
        </w:numPr>
        <w:tabs>
          <w:tab w:val="left" w:pos="619"/>
        </w:tabs>
        <w:ind w:left="618" w:hanging="509"/>
        <w:rPr>
          <w:sz w:val="20"/>
        </w:rPr>
      </w:pPr>
      <w:r>
        <w:rPr>
          <w:w w:val="115"/>
          <w:sz w:val="20"/>
        </w:rPr>
        <w:t>Запросы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пользователей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подразделяются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на:</w:t>
      </w:r>
    </w:p>
    <w:p w14:paraId="69925F77" w14:textId="77777777" w:rsidR="002520B5" w:rsidRDefault="002520B5">
      <w:pPr>
        <w:pStyle w:val="a3"/>
        <w:spacing w:before="1"/>
        <w:rPr>
          <w:sz w:val="23"/>
        </w:rPr>
      </w:pPr>
    </w:p>
    <w:p w14:paraId="2F6548D9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запросы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социально-правового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характера</w:t>
      </w:r>
      <w:r>
        <w:rPr>
          <w:spacing w:val="1"/>
          <w:w w:val="115"/>
        </w:rPr>
        <w:t xml:space="preserve"> </w:t>
      </w:r>
      <w:r>
        <w:rPr>
          <w:w w:val="115"/>
        </w:rPr>
        <w:t>(запросы,</w:t>
      </w:r>
      <w:r>
        <w:rPr>
          <w:spacing w:val="1"/>
          <w:w w:val="115"/>
        </w:rPr>
        <w:t xml:space="preserve"> </w:t>
      </w:r>
      <w:r>
        <w:rPr>
          <w:w w:val="115"/>
        </w:rPr>
        <w:t>связанные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защитой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граждан,</w:t>
      </w:r>
      <w:r>
        <w:rPr>
          <w:spacing w:val="1"/>
          <w:w w:val="115"/>
        </w:rPr>
        <w:t xml:space="preserve"> </w:t>
      </w:r>
      <w:r>
        <w:rPr>
          <w:w w:val="115"/>
        </w:rPr>
        <w:t>предусматривающей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пенсионное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обеспечение,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льгот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компенсаций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законодательством</w:t>
      </w:r>
      <w:r>
        <w:rPr>
          <w:spacing w:val="-6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-6"/>
          <w:w w:val="115"/>
        </w:rPr>
        <w:t xml:space="preserve"> </w:t>
      </w:r>
      <w:r>
        <w:rPr>
          <w:w w:val="115"/>
        </w:rPr>
        <w:t>Федерации;</w:t>
      </w:r>
    </w:p>
    <w:p w14:paraId="5BA886E5" w14:textId="77777777" w:rsidR="002520B5" w:rsidRDefault="002520B5">
      <w:pPr>
        <w:pStyle w:val="a3"/>
        <w:spacing w:before="3"/>
        <w:rPr>
          <w:sz w:val="21"/>
        </w:rPr>
      </w:pPr>
    </w:p>
    <w:p w14:paraId="6B4BE5C4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б)</w:t>
      </w:r>
      <w:r>
        <w:rPr>
          <w:spacing w:val="-7"/>
          <w:w w:val="115"/>
        </w:rPr>
        <w:t xml:space="preserve"> </w:t>
      </w:r>
      <w:r>
        <w:rPr>
          <w:w w:val="115"/>
        </w:rPr>
        <w:t>тематические</w:t>
      </w:r>
      <w:r>
        <w:rPr>
          <w:spacing w:val="-6"/>
          <w:w w:val="115"/>
        </w:rPr>
        <w:t xml:space="preserve"> </w:t>
      </w:r>
      <w:r>
        <w:rPr>
          <w:w w:val="115"/>
        </w:rPr>
        <w:t>запросы</w:t>
      </w:r>
      <w:r>
        <w:rPr>
          <w:spacing w:val="-6"/>
          <w:w w:val="115"/>
        </w:rPr>
        <w:t xml:space="preserve"> </w:t>
      </w:r>
      <w:r>
        <w:rPr>
          <w:w w:val="115"/>
        </w:rPr>
        <w:t>(запросы</w:t>
      </w:r>
      <w:r>
        <w:rPr>
          <w:spacing w:val="-7"/>
          <w:w w:val="115"/>
        </w:rPr>
        <w:t xml:space="preserve"> </w:t>
      </w:r>
      <w:r>
        <w:rPr>
          <w:w w:val="115"/>
        </w:rPr>
        <w:t>о</w:t>
      </w:r>
      <w:r>
        <w:rPr>
          <w:spacing w:val="-6"/>
          <w:w w:val="115"/>
        </w:rPr>
        <w:t xml:space="preserve"> </w:t>
      </w:r>
      <w:r>
        <w:rPr>
          <w:w w:val="115"/>
        </w:rPr>
        <w:t>предоставлении</w:t>
      </w:r>
      <w:r>
        <w:rPr>
          <w:spacing w:val="-7"/>
          <w:w w:val="115"/>
        </w:rPr>
        <w:t xml:space="preserve"> </w:t>
      </w:r>
      <w:r>
        <w:rPr>
          <w:w w:val="115"/>
        </w:rPr>
        <w:t>архивной</w:t>
      </w:r>
      <w:r>
        <w:rPr>
          <w:spacing w:val="-6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-7"/>
          <w:w w:val="115"/>
        </w:rPr>
        <w:t xml:space="preserve"> </w:t>
      </w:r>
      <w:r>
        <w:rPr>
          <w:w w:val="115"/>
        </w:rPr>
        <w:t>по</w:t>
      </w:r>
      <w:r>
        <w:rPr>
          <w:spacing w:val="-6"/>
          <w:w w:val="115"/>
        </w:rPr>
        <w:t xml:space="preserve"> </w:t>
      </w:r>
      <w:r>
        <w:rPr>
          <w:w w:val="115"/>
        </w:rPr>
        <w:t>определенной</w:t>
      </w:r>
      <w:r>
        <w:rPr>
          <w:spacing w:val="-67"/>
          <w:w w:val="115"/>
        </w:rPr>
        <w:t xml:space="preserve"> </w:t>
      </w:r>
      <w:r>
        <w:rPr>
          <w:w w:val="115"/>
        </w:rPr>
        <w:t>проблеме,</w:t>
      </w:r>
      <w:r>
        <w:rPr>
          <w:spacing w:val="-7"/>
          <w:w w:val="115"/>
        </w:rPr>
        <w:t xml:space="preserve"> </w:t>
      </w:r>
      <w:r>
        <w:rPr>
          <w:w w:val="115"/>
        </w:rPr>
        <w:t>теме,</w:t>
      </w:r>
      <w:r>
        <w:rPr>
          <w:spacing w:val="-7"/>
          <w:w w:val="115"/>
        </w:rPr>
        <w:t xml:space="preserve"> </w:t>
      </w:r>
      <w:r>
        <w:rPr>
          <w:w w:val="115"/>
        </w:rPr>
        <w:t>событию,</w:t>
      </w:r>
      <w:r>
        <w:rPr>
          <w:spacing w:val="-7"/>
          <w:w w:val="115"/>
        </w:rPr>
        <w:t xml:space="preserve"> </w:t>
      </w:r>
      <w:r>
        <w:rPr>
          <w:w w:val="115"/>
        </w:rPr>
        <w:t>факту);</w:t>
      </w:r>
    </w:p>
    <w:p w14:paraId="59BA8397" w14:textId="77777777" w:rsidR="002520B5" w:rsidRDefault="002520B5">
      <w:pPr>
        <w:pStyle w:val="a3"/>
        <w:spacing w:before="5"/>
        <w:rPr>
          <w:sz w:val="21"/>
        </w:rPr>
      </w:pPr>
    </w:p>
    <w:p w14:paraId="63572D91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в) запросы о рассекречивании архивных документов, являющихся носителями сведений,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составляющих</w:t>
      </w:r>
      <w:r>
        <w:rPr>
          <w:spacing w:val="-6"/>
          <w:w w:val="115"/>
        </w:rPr>
        <w:t xml:space="preserve"> </w:t>
      </w:r>
      <w:r>
        <w:rPr>
          <w:w w:val="115"/>
        </w:rPr>
        <w:t>государственную</w:t>
      </w:r>
      <w:r>
        <w:rPr>
          <w:spacing w:val="-6"/>
          <w:w w:val="115"/>
        </w:rPr>
        <w:t xml:space="preserve"> </w:t>
      </w:r>
      <w:r>
        <w:rPr>
          <w:w w:val="115"/>
        </w:rPr>
        <w:t>тайну.</w:t>
      </w:r>
    </w:p>
    <w:p w14:paraId="227BFB3B" w14:textId="77777777" w:rsidR="002520B5" w:rsidRDefault="002520B5">
      <w:pPr>
        <w:spacing w:line="259" w:lineRule="auto"/>
        <w:jc w:val="both"/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0961BAF6" w14:textId="77777777" w:rsidR="002520B5" w:rsidRDefault="00FE58C2">
      <w:pPr>
        <w:pStyle w:val="a5"/>
        <w:numPr>
          <w:ilvl w:val="0"/>
          <w:numId w:val="4"/>
        </w:numPr>
        <w:tabs>
          <w:tab w:val="left" w:pos="811"/>
        </w:tabs>
        <w:spacing w:before="119" w:line="259" w:lineRule="auto"/>
        <w:ind w:right="220" w:firstLine="0"/>
        <w:jc w:val="both"/>
        <w:rPr>
          <w:sz w:val="20"/>
        </w:rPr>
      </w:pPr>
      <w:bookmarkStart w:id="38" w:name="_bookmark38"/>
      <w:bookmarkEnd w:id="38"/>
      <w:r>
        <w:rPr>
          <w:w w:val="115"/>
          <w:sz w:val="20"/>
        </w:rPr>
        <w:lastRenderedPageBreak/>
        <w:t>Государственные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(муниципальные)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организуют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запросов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направление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ответов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результатам их исполнения с использованием почтовой связи и официальной электронной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почты.</w:t>
      </w:r>
    </w:p>
    <w:p w14:paraId="054E2F82" w14:textId="77777777" w:rsidR="002520B5" w:rsidRDefault="002520B5">
      <w:pPr>
        <w:pStyle w:val="a3"/>
        <w:spacing w:before="3"/>
        <w:rPr>
          <w:sz w:val="21"/>
        </w:rPr>
      </w:pPr>
    </w:p>
    <w:p w14:paraId="23815449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наличии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финансовых,</w:t>
      </w:r>
      <w:r>
        <w:rPr>
          <w:spacing w:val="1"/>
          <w:w w:val="115"/>
        </w:rPr>
        <w:t xml:space="preserve"> </w:t>
      </w:r>
      <w:r>
        <w:rPr>
          <w:w w:val="115"/>
        </w:rPr>
        <w:t>технических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кадровых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прием</w:t>
      </w:r>
      <w:r>
        <w:rPr>
          <w:spacing w:val="-67"/>
          <w:w w:val="115"/>
        </w:rPr>
        <w:t xml:space="preserve"> </w:t>
      </w:r>
      <w:r>
        <w:rPr>
          <w:w w:val="115"/>
        </w:rPr>
        <w:t>запросов и направление ответов по результатам их исполнения осуществляется в форме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официального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сайта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1"/>
          <w:w w:val="115"/>
        </w:rPr>
        <w:t xml:space="preserve"> </w:t>
      </w:r>
      <w:r>
        <w:rPr>
          <w:w w:val="115"/>
        </w:rPr>
        <w:t>единого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портала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муниципальных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услуг</w:t>
      </w:r>
      <w:r>
        <w:rPr>
          <w:spacing w:val="1"/>
          <w:w w:val="115"/>
        </w:rPr>
        <w:t xml:space="preserve"> </w:t>
      </w:r>
      <w:r>
        <w:rPr>
          <w:w w:val="115"/>
        </w:rPr>
        <w:t>либо</w:t>
      </w:r>
      <w:r>
        <w:rPr>
          <w:spacing w:val="1"/>
          <w:w w:val="115"/>
        </w:rPr>
        <w:t xml:space="preserve"> </w:t>
      </w:r>
      <w:r>
        <w:rPr>
          <w:w w:val="115"/>
        </w:rPr>
        <w:t>регионального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портала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-16"/>
          <w:w w:val="115"/>
        </w:rPr>
        <w:t xml:space="preserve"> </w:t>
      </w:r>
      <w:r>
        <w:rPr>
          <w:w w:val="115"/>
        </w:rPr>
        <w:t>и</w:t>
      </w:r>
      <w:r>
        <w:rPr>
          <w:spacing w:val="-15"/>
          <w:w w:val="115"/>
        </w:rPr>
        <w:t xml:space="preserve"> </w:t>
      </w:r>
      <w:r>
        <w:rPr>
          <w:w w:val="115"/>
        </w:rPr>
        <w:t>муниципальных</w:t>
      </w:r>
      <w:r>
        <w:rPr>
          <w:spacing w:val="-16"/>
          <w:w w:val="115"/>
        </w:rPr>
        <w:t xml:space="preserve"> </w:t>
      </w:r>
      <w:r>
        <w:rPr>
          <w:w w:val="115"/>
        </w:rPr>
        <w:t>услуг,</w:t>
      </w:r>
      <w:r>
        <w:rPr>
          <w:spacing w:val="-15"/>
          <w:w w:val="115"/>
        </w:rPr>
        <w:t xml:space="preserve"> </w:t>
      </w:r>
      <w:r>
        <w:rPr>
          <w:w w:val="115"/>
        </w:rPr>
        <w:t>иных</w:t>
      </w:r>
      <w:r>
        <w:rPr>
          <w:spacing w:val="-15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-16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-15"/>
          <w:w w:val="115"/>
        </w:rPr>
        <w:t xml:space="preserve"> </w:t>
      </w:r>
      <w:r>
        <w:rPr>
          <w:w w:val="115"/>
        </w:rPr>
        <w:t>систем,</w:t>
      </w:r>
      <w:r>
        <w:rPr>
          <w:spacing w:val="-15"/>
          <w:w w:val="115"/>
        </w:rPr>
        <w:t xml:space="preserve"> </w:t>
      </w:r>
      <w:r>
        <w:rPr>
          <w:w w:val="115"/>
        </w:rPr>
        <w:t>по</w:t>
      </w:r>
      <w:r>
        <w:rPr>
          <w:spacing w:val="-67"/>
          <w:w w:val="115"/>
        </w:rPr>
        <w:t xml:space="preserve"> </w:t>
      </w:r>
      <w:r>
        <w:rPr>
          <w:w w:val="115"/>
        </w:rPr>
        <w:t>информационно-телекоммуникационным</w:t>
      </w:r>
      <w:r>
        <w:rPr>
          <w:spacing w:val="-8"/>
          <w:w w:val="115"/>
        </w:rPr>
        <w:t xml:space="preserve"> </w:t>
      </w:r>
      <w:r>
        <w:rPr>
          <w:w w:val="115"/>
        </w:rPr>
        <w:t>сетям</w:t>
      </w:r>
      <w:r>
        <w:rPr>
          <w:spacing w:val="-7"/>
          <w:w w:val="115"/>
        </w:rPr>
        <w:t xml:space="preserve"> </w:t>
      </w:r>
      <w:r>
        <w:rPr>
          <w:w w:val="115"/>
        </w:rPr>
        <w:t>(по</w:t>
      </w:r>
      <w:r>
        <w:rPr>
          <w:spacing w:val="-7"/>
          <w:w w:val="115"/>
        </w:rPr>
        <w:t xml:space="preserve"> </w:t>
      </w:r>
      <w:r>
        <w:rPr>
          <w:w w:val="115"/>
        </w:rPr>
        <w:t>согласованию</w:t>
      </w:r>
      <w:r>
        <w:rPr>
          <w:spacing w:val="-8"/>
          <w:w w:val="115"/>
        </w:rPr>
        <w:t xml:space="preserve"> </w:t>
      </w:r>
      <w:r>
        <w:rPr>
          <w:w w:val="115"/>
        </w:rPr>
        <w:t>с</w:t>
      </w:r>
      <w:r>
        <w:rPr>
          <w:spacing w:val="-7"/>
          <w:w w:val="115"/>
        </w:rPr>
        <w:t xml:space="preserve"> </w:t>
      </w:r>
      <w:r>
        <w:rPr>
          <w:w w:val="115"/>
        </w:rPr>
        <w:t>пользователем).</w:t>
      </w:r>
    </w:p>
    <w:p w14:paraId="338B47FE" w14:textId="77777777" w:rsidR="002520B5" w:rsidRDefault="002520B5">
      <w:pPr>
        <w:pStyle w:val="a3"/>
        <w:spacing w:before="1"/>
        <w:rPr>
          <w:sz w:val="21"/>
        </w:rPr>
      </w:pPr>
    </w:p>
    <w:p w14:paraId="01559C17" w14:textId="77777777" w:rsidR="002520B5" w:rsidRDefault="00FE58C2">
      <w:pPr>
        <w:pStyle w:val="a5"/>
        <w:numPr>
          <w:ilvl w:val="0"/>
          <w:numId w:val="4"/>
        </w:numPr>
        <w:tabs>
          <w:tab w:val="left" w:pos="642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Поступивший запрос рассматривается и исполняется при наличии в нем наименования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юридического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лица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фамилии,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имени,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отчества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наличии)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физического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лица,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почтового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(или)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электронного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адреса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пользователя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темы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запроса.</w:t>
      </w:r>
    </w:p>
    <w:p w14:paraId="4C51D667" w14:textId="77777777" w:rsidR="002520B5" w:rsidRDefault="002520B5">
      <w:pPr>
        <w:pStyle w:val="a3"/>
        <w:spacing w:before="4"/>
        <w:rPr>
          <w:sz w:val="21"/>
        </w:rPr>
      </w:pPr>
    </w:p>
    <w:p w14:paraId="7A9B0229" w14:textId="77777777" w:rsidR="002520B5" w:rsidRDefault="00FE58C2">
      <w:pPr>
        <w:pStyle w:val="a5"/>
        <w:numPr>
          <w:ilvl w:val="0"/>
          <w:numId w:val="4"/>
        </w:numPr>
        <w:tabs>
          <w:tab w:val="left" w:pos="619"/>
        </w:tabs>
        <w:spacing w:line="516" w:lineRule="auto"/>
        <w:ind w:right="1783" w:firstLine="0"/>
        <w:jc w:val="both"/>
        <w:rPr>
          <w:sz w:val="20"/>
        </w:rPr>
      </w:pPr>
      <w:r>
        <w:rPr>
          <w:w w:val="115"/>
          <w:sz w:val="20"/>
        </w:rPr>
        <w:t>Запрос пользователя не подлежит рассмотрению в следующих случаях</w:t>
      </w:r>
      <w:hyperlink w:anchor="_bookmark47" w:history="1">
        <w:r>
          <w:rPr>
            <w:color w:val="0000FF"/>
            <w:w w:val="115"/>
            <w:sz w:val="20"/>
            <w:u w:val="single" w:color="0000FF"/>
            <w:vertAlign w:val="superscript"/>
          </w:rPr>
          <w:t>[48]</w:t>
        </w:r>
      </w:hyperlink>
      <w:r>
        <w:rPr>
          <w:w w:val="115"/>
          <w:sz w:val="20"/>
        </w:rPr>
        <w:t>: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а)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запросе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отсутствует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информация,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указанная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пункте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180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Правил;</w:t>
      </w:r>
    </w:p>
    <w:p w14:paraId="27AED4E9" w14:textId="77777777" w:rsidR="002520B5" w:rsidRDefault="00FE58C2">
      <w:pPr>
        <w:pStyle w:val="a3"/>
        <w:spacing w:before="1"/>
        <w:ind w:left="110"/>
        <w:jc w:val="both"/>
      </w:pPr>
      <w:r>
        <w:rPr>
          <w:w w:val="115"/>
        </w:rPr>
        <w:t>б)</w:t>
      </w:r>
      <w:r>
        <w:rPr>
          <w:spacing w:val="-4"/>
          <w:w w:val="115"/>
        </w:rPr>
        <w:t xml:space="preserve"> </w:t>
      </w:r>
      <w:r>
        <w:rPr>
          <w:w w:val="115"/>
        </w:rPr>
        <w:t>запрос</w:t>
      </w:r>
      <w:r>
        <w:rPr>
          <w:spacing w:val="-3"/>
          <w:w w:val="115"/>
        </w:rPr>
        <w:t xml:space="preserve"> </w:t>
      </w:r>
      <w:r>
        <w:rPr>
          <w:w w:val="115"/>
        </w:rPr>
        <w:t>не</w:t>
      </w:r>
      <w:r>
        <w:rPr>
          <w:spacing w:val="-4"/>
          <w:w w:val="115"/>
        </w:rPr>
        <w:t xml:space="preserve"> </w:t>
      </w:r>
      <w:r>
        <w:rPr>
          <w:w w:val="115"/>
        </w:rPr>
        <w:t>поддается</w:t>
      </w:r>
      <w:r>
        <w:rPr>
          <w:spacing w:val="-3"/>
          <w:w w:val="115"/>
        </w:rPr>
        <w:t xml:space="preserve"> </w:t>
      </w:r>
      <w:r>
        <w:rPr>
          <w:w w:val="115"/>
        </w:rPr>
        <w:t>прочтению;</w:t>
      </w:r>
    </w:p>
    <w:p w14:paraId="792AA56A" w14:textId="77777777" w:rsidR="002520B5" w:rsidRDefault="002520B5">
      <w:pPr>
        <w:pStyle w:val="a3"/>
        <w:spacing w:before="1"/>
        <w:rPr>
          <w:sz w:val="23"/>
        </w:rPr>
      </w:pPr>
    </w:p>
    <w:p w14:paraId="7418CB3E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в)</w:t>
      </w:r>
      <w:r>
        <w:rPr>
          <w:spacing w:val="-7"/>
          <w:w w:val="115"/>
        </w:rPr>
        <w:t xml:space="preserve"> </w:t>
      </w:r>
      <w:r>
        <w:rPr>
          <w:w w:val="115"/>
        </w:rPr>
        <w:t>ответ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5"/>
          <w:w w:val="115"/>
        </w:rPr>
        <w:t xml:space="preserve"> </w:t>
      </w:r>
      <w:r>
        <w:rPr>
          <w:w w:val="115"/>
        </w:rPr>
        <w:t>существу</w:t>
      </w:r>
      <w:r>
        <w:rPr>
          <w:spacing w:val="-5"/>
          <w:w w:val="115"/>
        </w:rPr>
        <w:t xml:space="preserve"> </w:t>
      </w:r>
      <w:r>
        <w:rPr>
          <w:w w:val="115"/>
        </w:rPr>
        <w:t>указанной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запросе</w:t>
      </w:r>
      <w:r>
        <w:rPr>
          <w:spacing w:val="-5"/>
          <w:w w:val="115"/>
        </w:rPr>
        <w:t xml:space="preserve"> </w:t>
      </w:r>
      <w:r>
        <w:rPr>
          <w:w w:val="115"/>
        </w:rPr>
        <w:t>темы</w:t>
      </w:r>
      <w:r>
        <w:rPr>
          <w:spacing w:val="-5"/>
          <w:w w:val="115"/>
        </w:rPr>
        <w:t xml:space="preserve"> </w:t>
      </w:r>
      <w:r>
        <w:rPr>
          <w:w w:val="115"/>
        </w:rPr>
        <w:t>(вопроса)</w:t>
      </w:r>
      <w:r>
        <w:rPr>
          <w:spacing w:val="-7"/>
          <w:w w:val="115"/>
        </w:rPr>
        <w:t xml:space="preserve"> </w:t>
      </w:r>
      <w:r>
        <w:rPr>
          <w:w w:val="115"/>
        </w:rPr>
        <w:t>не</w:t>
      </w:r>
      <w:r>
        <w:rPr>
          <w:spacing w:val="-5"/>
          <w:w w:val="115"/>
        </w:rPr>
        <w:t xml:space="preserve"> </w:t>
      </w:r>
      <w:r>
        <w:rPr>
          <w:w w:val="115"/>
        </w:rPr>
        <w:t>может</w:t>
      </w:r>
      <w:r>
        <w:rPr>
          <w:spacing w:val="-6"/>
          <w:w w:val="115"/>
        </w:rPr>
        <w:t xml:space="preserve"> </w:t>
      </w:r>
      <w:r>
        <w:rPr>
          <w:w w:val="115"/>
        </w:rPr>
        <w:t>быть</w:t>
      </w:r>
      <w:r>
        <w:rPr>
          <w:spacing w:val="-6"/>
          <w:w w:val="115"/>
        </w:rPr>
        <w:t xml:space="preserve"> </w:t>
      </w:r>
      <w:r>
        <w:rPr>
          <w:w w:val="115"/>
        </w:rPr>
        <w:t>дан</w:t>
      </w:r>
      <w:r>
        <w:rPr>
          <w:spacing w:val="-6"/>
          <w:w w:val="115"/>
        </w:rPr>
        <w:t xml:space="preserve"> </w:t>
      </w:r>
      <w:r>
        <w:rPr>
          <w:w w:val="115"/>
        </w:rPr>
        <w:t>без</w:t>
      </w:r>
      <w:r>
        <w:rPr>
          <w:spacing w:val="-5"/>
          <w:w w:val="115"/>
        </w:rPr>
        <w:t xml:space="preserve"> </w:t>
      </w:r>
      <w:r>
        <w:rPr>
          <w:w w:val="115"/>
        </w:rPr>
        <w:t>разглашения</w:t>
      </w:r>
      <w:r>
        <w:rPr>
          <w:spacing w:val="-67"/>
          <w:w w:val="115"/>
        </w:rPr>
        <w:t xml:space="preserve"> </w:t>
      </w:r>
      <w:r>
        <w:rPr>
          <w:w w:val="115"/>
        </w:rPr>
        <w:t>сведений,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составляющих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государственную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иную</w:t>
      </w:r>
      <w:r>
        <w:rPr>
          <w:spacing w:val="1"/>
          <w:w w:val="115"/>
        </w:rPr>
        <w:t xml:space="preserve"> </w:t>
      </w:r>
      <w:r>
        <w:rPr>
          <w:w w:val="115"/>
        </w:rPr>
        <w:t>охраняемую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федеральным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законом</w:t>
      </w:r>
      <w:r>
        <w:rPr>
          <w:spacing w:val="-67"/>
          <w:w w:val="115"/>
        </w:rPr>
        <w:t xml:space="preserve"> </w:t>
      </w:r>
      <w:r>
        <w:rPr>
          <w:w w:val="115"/>
        </w:rPr>
        <w:t>тайну</w:t>
      </w:r>
      <w:r>
        <w:rPr>
          <w:spacing w:val="-5"/>
          <w:w w:val="115"/>
        </w:rPr>
        <w:t xml:space="preserve"> </w:t>
      </w:r>
      <w:r>
        <w:rPr>
          <w:w w:val="115"/>
        </w:rPr>
        <w:t>(указанная</w:t>
      </w:r>
      <w:r>
        <w:rPr>
          <w:spacing w:val="-5"/>
          <w:w w:val="115"/>
        </w:rPr>
        <w:t xml:space="preserve"> </w:t>
      </w:r>
      <w:r>
        <w:rPr>
          <w:w w:val="115"/>
        </w:rPr>
        <w:t>информация</w:t>
      </w:r>
      <w:r>
        <w:rPr>
          <w:spacing w:val="-4"/>
          <w:w w:val="115"/>
        </w:rPr>
        <w:t xml:space="preserve"> </w:t>
      </w:r>
      <w:r>
        <w:rPr>
          <w:w w:val="115"/>
        </w:rPr>
        <w:t>может</w:t>
      </w:r>
      <w:r>
        <w:rPr>
          <w:spacing w:val="-5"/>
          <w:w w:val="115"/>
        </w:rPr>
        <w:t xml:space="preserve"> </w:t>
      </w:r>
      <w:r>
        <w:rPr>
          <w:w w:val="115"/>
        </w:rPr>
        <w:t>быть</w:t>
      </w:r>
      <w:r>
        <w:rPr>
          <w:spacing w:val="-5"/>
          <w:w w:val="115"/>
        </w:rPr>
        <w:t xml:space="preserve"> </w:t>
      </w:r>
      <w:r>
        <w:rPr>
          <w:w w:val="115"/>
        </w:rPr>
        <w:t>предоставлена</w:t>
      </w:r>
      <w:r>
        <w:rPr>
          <w:spacing w:val="-4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-5"/>
          <w:w w:val="115"/>
        </w:rPr>
        <w:t xml:space="preserve"> </w:t>
      </w:r>
      <w:r>
        <w:rPr>
          <w:w w:val="115"/>
        </w:rPr>
        <w:t>при</w:t>
      </w:r>
      <w:r>
        <w:rPr>
          <w:spacing w:val="-4"/>
          <w:w w:val="115"/>
        </w:rPr>
        <w:t xml:space="preserve"> </w:t>
      </w:r>
      <w:r>
        <w:rPr>
          <w:w w:val="115"/>
        </w:rPr>
        <w:t>наличии</w:t>
      </w:r>
      <w:r>
        <w:rPr>
          <w:spacing w:val="-5"/>
          <w:w w:val="115"/>
        </w:rPr>
        <w:t xml:space="preserve"> </w:t>
      </w:r>
      <w:r>
        <w:rPr>
          <w:w w:val="115"/>
        </w:rPr>
        <w:t>у</w:t>
      </w:r>
      <w:r>
        <w:rPr>
          <w:spacing w:val="-5"/>
          <w:w w:val="115"/>
        </w:rPr>
        <w:t xml:space="preserve"> </w:t>
      </w:r>
      <w:r>
        <w:rPr>
          <w:w w:val="115"/>
        </w:rPr>
        <w:t>пользователя</w:t>
      </w:r>
      <w:r>
        <w:rPr>
          <w:spacing w:val="-67"/>
          <w:w w:val="115"/>
        </w:rPr>
        <w:t xml:space="preserve"> </w:t>
      </w:r>
      <w:r>
        <w:rPr>
          <w:w w:val="115"/>
        </w:rPr>
        <w:t>документально подтвержденных прав на получение сведений, содержащих государственную</w:t>
      </w:r>
      <w:r>
        <w:rPr>
          <w:spacing w:val="-67"/>
          <w:w w:val="115"/>
        </w:rPr>
        <w:t xml:space="preserve"> </w:t>
      </w:r>
      <w:r>
        <w:rPr>
          <w:w w:val="115"/>
        </w:rPr>
        <w:t>тайну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(или)</w:t>
      </w:r>
      <w:r>
        <w:rPr>
          <w:spacing w:val="-6"/>
          <w:w w:val="115"/>
        </w:rPr>
        <w:t xml:space="preserve"> </w:t>
      </w:r>
      <w:r>
        <w:rPr>
          <w:w w:val="115"/>
        </w:rPr>
        <w:t>конфиденциальную</w:t>
      </w:r>
      <w:r>
        <w:rPr>
          <w:spacing w:val="-6"/>
          <w:w w:val="115"/>
        </w:rPr>
        <w:t xml:space="preserve"> </w:t>
      </w:r>
      <w:r>
        <w:rPr>
          <w:w w:val="115"/>
        </w:rPr>
        <w:t>информацию);</w:t>
      </w:r>
    </w:p>
    <w:p w14:paraId="7639ED8D" w14:textId="77777777" w:rsidR="002520B5" w:rsidRDefault="002520B5">
      <w:pPr>
        <w:pStyle w:val="a3"/>
        <w:spacing w:before="2"/>
        <w:rPr>
          <w:sz w:val="21"/>
        </w:rPr>
      </w:pPr>
    </w:p>
    <w:p w14:paraId="275B26F2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г) запрос касается темы (вопроса), в отношении которой пользователю ранее многократно</w:t>
      </w:r>
      <w:r>
        <w:rPr>
          <w:spacing w:val="1"/>
          <w:w w:val="115"/>
        </w:rPr>
        <w:t xml:space="preserve"> </w:t>
      </w:r>
      <w:r>
        <w:rPr>
          <w:w w:val="115"/>
        </w:rPr>
        <w:t>давались</w:t>
      </w:r>
      <w:r>
        <w:rPr>
          <w:spacing w:val="-5"/>
          <w:w w:val="115"/>
        </w:rPr>
        <w:t xml:space="preserve"> </w:t>
      </w:r>
      <w:r>
        <w:rPr>
          <w:w w:val="115"/>
        </w:rPr>
        <w:t>письменные</w:t>
      </w:r>
      <w:r>
        <w:rPr>
          <w:spacing w:val="-5"/>
          <w:w w:val="115"/>
        </w:rPr>
        <w:t xml:space="preserve"> </w:t>
      </w:r>
      <w:r>
        <w:rPr>
          <w:w w:val="115"/>
        </w:rPr>
        <w:t>ответы</w:t>
      </w:r>
      <w:r>
        <w:rPr>
          <w:spacing w:val="-4"/>
          <w:w w:val="115"/>
        </w:rPr>
        <w:t xml:space="preserve"> </w:t>
      </w:r>
      <w:r>
        <w:rPr>
          <w:w w:val="115"/>
        </w:rPr>
        <w:t>по</w:t>
      </w:r>
      <w:r>
        <w:rPr>
          <w:spacing w:val="-5"/>
          <w:w w:val="115"/>
        </w:rPr>
        <w:t xml:space="preserve"> </w:t>
      </w:r>
      <w:r>
        <w:rPr>
          <w:w w:val="115"/>
        </w:rPr>
        <w:t>существу,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при</w:t>
      </w:r>
      <w:r>
        <w:rPr>
          <w:spacing w:val="-5"/>
          <w:w w:val="115"/>
        </w:rPr>
        <w:t xml:space="preserve"> </w:t>
      </w:r>
      <w:r>
        <w:rPr>
          <w:w w:val="115"/>
        </w:rPr>
        <w:t>этом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запросе</w:t>
      </w:r>
      <w:r>
        <w:rPr>
          <w:spacing w:val="-5"/>
          <w:w w:val="115"/>
        </w:rPr>
        <w:t xml:space="preserve"> </w:t>
      </w:r>
      <w:r>
        <w:rPr>
          <w:w w:val="115"/>
        </w:rPr>
        <w:t>не</w:t>
      </w:r>
      <w:r>
        <w:rPr>
          <w:spacing w:val="-5"/>
          <w:w w:val="115"/>
        </w:rPr>
        <w:t xml:space="preserve"> </w:t>
      </w:r>
      <w:r>
        <w:rPr>
          <w:w w:val="115"/>
        </w:rPr>
        <w:t>приводятся</w:t>
      </w:r>
      <w:r>
        <w:rPr>
          <w:spacing w:val="-4"/>
          <w:w w:val="115"/>
        </w:rPr>
        <w:t xml:space="preserve"> </w:t>
      </w:r>
      <w:r>
        <w:rPr>
          <w:w w:val="115"/>
        </w:rPr>
        <w:t>новые</w:t>
      </w:r>
      <w:r>
        <w:rPr>
          <w:spacing w:val="-5"/>
          <w:w w:val="115"/>
        </w:rPr>
        <w:t xml:space="preserve"> </w:t>
      </w:r>
      <w:r>
        <w:rPr>
          <w:w w:val="115"/>
        </w:rPr>
        <w:t>доводы</w:t>
      </w:r>
      <w:r>
        <w:rPr>
          <w:spacing w:val="-67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обстоятельства</w:t>
      </w:r>
      <w:r>
        <w:rPr>
          <w:spacing w:val="1"/>
          <w:w w:val="115"/>
        </w:rPr>
        <w:t xml:space="preserve"> </w:t>
      </w:r>
      <w:r>
        <w:rPr>
          <w:w w:val="115"/>
        </w:rPr>
        <w:t>(руководитель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67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уполномоченное</w:t>
      </w:r>
      <w:r>
        <w:rPr>
          <w:spacing w:val="1"/>
          <w:w w:val="115"/>
        </w:rPr>
        <w:t xml:space="preserve"> </w:t>
      </w:r>
      <w:r>
        <w:rPr>
          <w:w w:val="115"/>
        </w:rPr>
        <w:t>им</w:t>
      </w:r>
      <w:r>
        <w:rPr>
          <w:spacing w:val="1"/>
          <w:w w:val="115"/>
        </w:rPr>
        <w:t xml:space="preserve"> </w:t>
      </w:r>
      <w:r>
        <w:rPr>
          <w:w w:val="115"/>
        </w:rPr>
        <w:t>лицо</w:t>
      </w:r>
      <w:r>
        <w:rPr>
          <w:spacing w:val="1"/>
          <w:w w:val="115"/>
        </w:rPr>
        <w:t xml:space="preserve"> </w:t>
      </w:r>
      <w:r>
        <w:rPr>
          <w:w w:val="115"/>
        </w:rPr>
        <w:t>вправе</w:t>
      </w:r>
      <w:r>
        <w:rPr>
          <w:spacing w:val="1"/>
          <w:w w:val="115"/>
        </w:rPr>
        <w:t xml:space="preserve"> </w:t>
      </w:r>
      <w:r>
        <w:rPr>
          <w:w w:val="115"/>
        </w:rPr>
        <w:t>принять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-67"/>
          <w:w w:val="115"/>
        </w:rPr>
        <w:t xml:space="preserve"> </w:t>
      </w:r>
      <w:r>
        <w:rPr>
          <w:w w:val="115"/>
        </w:rPr>
        <w:t>безосновательности очередного запроса и прекращении переписки по данному вопросу при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условии, что указанный запрос и ранее направляемые запросы направлялись в один и тот же</w:t>
      </w:r>
      <w:r>
        <w:rPr>
          <w:spacing w:val="-67"/>
          <w:w w:val="115"/>
        </w:rPr>
        <w:t xml:space="preserve"> </w:t>
      </w:r>
      <w:r>
        <w:rPr>
          <w:w w:val="115"/>
        </w:rPr>
        <w:t>государственный</w:t>
      </w:r>
      <w:r>
        <w:rPr>
          <w:spacing w:val="-7"/>
          <w:w w:val="115"/>
        </w:rPr>
        <w:t xml:space="preserve"> </w:t>
      </w:r>
      <w:r>
        <w:rPr>
          <w:w w:val="115"/>
        </w:rPr>
        <w:t>орган,</w:t>
      </w:r>
      <w:r>
        <w:rPr>
          <w:spacing w:val="-6"/>
          <w:w w:val="115"/>
        </w:rPr>
        <w:t xml:space="preserve"> </w:t>
      </w:r>
      <w:r>
        <w:rPr>
          <w:w w:val="115"/>
        </w:rPr>
        <w:t>орган</w:t>
      </w:r>
      <w:r>
        <w:rPr>
          <w:spacing w:val="-7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6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7"/>
          <w:w w:val="115"/>
        </w:rPr>
        <w:t xml:space="preserve"> </w:t>
      </w:r>
      <w:r>
        <w:rPr>
          <w:w w:val="115"/>
        </w:rPr>
        <w:t>организацию);</w:t>
      </w:r>
    </w:p>
    <w:p w14:paraId="6EF1DAF7" w14:textId="77777777" w:rsidR="002520B5" w:rsidRDefault="002520B5">
      <w:pPr>
        <w:pStyle w:val="a3"/>
        <w:spacing w:before="1"/>
        <w:rPr>
          <w:sz w:val="21"/>
        </w:rPr>
      </w:pPr>
    </w:p>
    <w:p w14:paraId="4F6A39C1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д)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запросе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содержатся</w:t>
      </w:r>
      <w:r>
        <w:rPr>
          <w:spacing w:val="1"/>
          <w:w w:val="115"/>
        </w:rPr>
        <w:t xml:space="preserve"> </w:t>
      </w:r>
      <w:r>
        <w:rPr>
          <w:w w:val="115"/>
        </w:rPr>
        <w:t>нецензурные</w:t>
      </w:r>
      <w:r>
        <w:rPr>
          <w:spacing w:val="1"/>
          <w:w w:val="115"/>
        </w:rPr>
        <w:t xml:space="preserve"> </w:t>
      </w:r>
      <w:r>
        <w:rPr>
          <w:w w:val="115"/>
        </w:rPr>
        <w:t>либо</w:t>
      </w:r>
      <w:r>
        <w:rPr>
          <w:spacing w:val="1"/>
          <w:w w:val="115"/>
        </w:rPr>
        <w:t xml:space="preserve"> </w:t>
      </w:r>
      <w:r>
        <w:rPr>
          <w:w w:val="115"/>
        </w:rPr>
        <w:t>оскорбительные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выражения,</w:t>
      </w:r>
      <w:r>
        <w:rPr>
          <w:spacing w:val="1"/>
          <w:w w:val="115"/>
        </w:rPr>
        <w:t xml:space="preserve"> </w:t>
      </w:r>
      <w:r>
        <w:rPr>
          <w:w w:val="115"/>
        </w:rPr>
        <w:t>угрозы</w:t>
      </w:r>
      <w:r>
        <w:rPr>
          <w:spacing w:val="1"/>
          <w:w w:val="115"/>
        </w:rPr>
        <w:t xml:space="preserve"> </w:t>
      </w:r>
      <w:r>
        <w:rPr>
          <w:w w:val="115"/>
        </w:rPr>
        <w:t>жизни,</w:t>
      </w:r>
      <w:r>
        <w:rPr>
          <w:spacing w:val="-67"/>
          <w:w w:val="115"/>
        </w:rPr>
        <w:t xml:space="preserve"> </w:t>
      </w:r>
      <w:r>
        <w:rPr>
          <w:w w:val="115"/>
        </w:rPr>
        <w:t>здоровью и имуществу работников (государственных, муниципальных служащих), а также</w:t>
      </w:r>
      <w:r>
        <w:rPr>
          <w:spacing w:val="1"/>
          <w:w w:val="115"/>
        </w:rPr>
        <w:t xml:space="preserve"> </w:t>
      </w:r>
      <w:r>
        <w:rPr>
          <w:w w:val="115"/>
        </w:rPr>
        <w:t>членов</w:t>
      </w:r>
      <w:r>
        <w:rPr>
          <w:spacing w:val="-7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семей;</w:t>
      </w:r>
    </w:p>
    <w:p w14:paraId="39367D0D" w14:textId="77777777" w:rsidR="002520B5" w:rsidRDefault="002520B5">
      <w:pPr>
        <w:pStyle w:val="a3"/>
        <w:spacing w:before="3"/>
        <w:rPr>
          <w:sz w:val="21"/>
        </w:rPr>
      </w:pPr>
    </w:p>
    <w:p w14:paraId="7A6830B0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е) у пользователя отсутствуют документы, подтверждающие его полномочия выступать от</w:t>
      </w:r>
      <w:r>
        <w:rPr>
          <w:spacing w:val="1"/>
          <w:w w:val="115"/>
        </w:rPr>
        <w:t xml:space="preserve"> </w:t>
      </w:r>
      <w:r>
        <w:rPr>
          <w:w w:val="115"/>
        </w:rPr>
        <w:t>имени третьих лиц, в отношении которых сделан запрос (в случае, если не истек срок</w:t>
      </w:r>
      <w:r>
        <w:rPr>
          <w:spacing w:val="1"/>
          <w:w w:val="115"/>
        </w:rPr>
        <w:t xml:space="preserve"> </w:t>
      </w:r>
      <w:r>
        <w:rPr>
          <w:w w:val="115"/>
        </w:rPr>
        <w:t>ограничения,</w:t>
      </w:r>
      <w:r>
        <w:rPr>
          <w:spacing w:val="-5"/>
          <w:w w:val="115"/>
        </w:rPr>
        <w:t xml:space="preserve"> </w:t>
      </w:r>
      <w:r>
        <w:rPr>
          <w:w w:val="115"/>
        </w:rPr>
        <w:t>установленный</w:t>
      </w:r>
      <w:r>
        <w:rPr>
          <w:spacing w:val="-4"/>
          <w:w w:val="115"/>
        </w:rPr>
        <w:t xml:space="preserve"> </w:t>
      </w:r>
      <w:r>
        <w:rPr>
          <w:w w:val="115"/>
        </w:rPr>
        <w:t>частью</w:t>
      </w:r>
      <w:r>
        <w:rPr>
          <w:spacing w:val="-4"/>
          <w:w w:val="115"/>
        </w:rPr>
        <w:t xml:space="preserve"> </w:t>
      </w:r>
      <w:r>
        <w:rPr>
          <w:w w:val="115"/>
        </w:rPr>
        <w:t>3</w:t>
      </w:r>
      <w:r>
        <w:rPr>
          <w:spacing w:val="-4"/>
          <w:w w:val="115"/>
        </w:rPr>
        <w:t xml:space="preserve"> </w:t>
      </w:r>
      <w:r>
        <w:rPr>
          <w:w w:val="115"/>
        </w:rPr>
        <w:t>статьи</w:t>
      </w:r>
      <w:r>
        <w:rPr>
          <w:spacing w:val="-4"/>
          <w:w w:val="115"/>
        </w:rPr>
        <w:t xml:space="preserve"> </w:t>
      </w:r>
      <w:r>
        <w:rPr>
          <w:w w:val="115"/>
        </w:rPr>
        <w:t>25</w:t>
      </w:r>
      <w:r>
        <w:rPr>
          <w:spacing w:val="-4"/>
          <w:w w:val="115"/>
        </w:rPr>
        <w:t xml:space="preserve"> </w:t>
      </w:r>
      <w:r>
        <w:rPr>
          <w:w w:val="115"/>
        </w:rPr>
        <w:t>Федерального</w:t>
      </w:r>
      <w:r>
        <w:rPr>
          <w:spacing w:val="-4"/>
          <w:w w:val="115"/>
        </w:rPr>
        <w:t xml:space="preserve"> </w:t>
      </w:r>
      <w:r>
        <w:rPr>
          <w:w w:val="115"/>
        </w:rPr>
        <w:t>закона</w:t>
      </w:r>
      <w:r>
        <w:rPr>
          <w:spacing w:val="-4"/>
          <w:w w:val="115"/>
        </w:rPr>
        <w:t xml:space="preserve"> </w:t>
      </w:r>
      <w:r>
        <w:rPr>
          <w:w w:val="115"/>
        </w:rPr>
        <w:t>№</w:t>
      </w:r>
      <w:r>
        <w:rPr>
          <w:spacing w:val="-4"/>
          <w:w w:val="115"/>
        </w:rPr>
        <w:t xml:space="preserve"> </w:t>
      </w:r>
      <w:r>
        <w:rPr>
          <w:w w:val="115"/>
        </w:rPr>
        <w:t>125-ФЗ).</w:t>
      </w:r>
    </w:p>
    <w:p w14:paraId="0A20CF65" w14:textId="77777777" w:rsidR="002520B5" w:rsidRDefault="002520B5">
      <w:pPr>
        <w:pStyle w:val="a3"/>
        <w:spacing w:before="3"/>
        <w:rPr>
          <w:sz w:val="21"/>
        </w:rPr>
      </w:pPr>
    </w:p>
    <w:p w14:paraId="27C1081F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О причинах оставления запроса без рассмотрения сообщается пользователю в случаях, если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-7"/>
          <w:w w:val="115"/>
        </w:rPr>
        <w:t xml:space="preserve"> </w:t>
      </w:r>
      <w:r>
        <w:rPr>
          <w:w w:val="115"/>
        </w:rPr>
        <w:t>фамилия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почтовый</w:t>
      </w:r>
      <w:r>
        <w:rPr>
          <w:spacing w:val="-6"/>
          <w:w w:val="115"/>
        </w:rPr>
        <w:t xml:space="preserve"> </w:t>
      </w:r>
      <w:r>
        <w:rPr>
          <w:w w:val="115"/>
        </w:rPr>
        <w:t>(электронный</w:t>
      </w:r>
      <w:r>
        <w:rPr>
          <w:spacing w:val="-6"/>
          <w:w w:val="115"/>
        </w:rPr>
        <w:t xml:space="preserve"> </w:t>
      </w:r>
      <w:r>
        <w:rPr>
          <w:w w:val="115"/>
        </w:rPr>
        <w:t>адрес)</w:t>
      </w:r>
      <w:r>
        <w:rPr>
          <w:spacing w:val="-6"/>
          <w:w w:val="115"/>
        </w:rPr>
        <w:t xml:space="preserve"> </w:t>
      </w:r>
      <w:r>
        <w:rPr>
          <w:w w:val="115"/>
        </w:rPr>
        <w:t>поддаются</w:t>
      </w:r>
      <w:r>
        <w:rPr>
          <w:spacing w:val="-6"/>
          <w:w w:val="115"/>
        </w:rPr>
        <w:t xml:space="preserve"> </w:t>
      </w:r>
      <w:r>
        <w:rPr>
          <w:w w:val="115"/>
        </w:rPr>
        <w:t>прочтению.</w:t>
      </w:r>
    </w:p>
    <w:p w14:paraId="33614A1B" w14:textId="77777777" w:rsidR="002520B5" w:rsidRDefault="002520B5">
      <w:pPr>
        <w:pStyle w:val="a3"/>
        <w:spacing w:before="5"/>
        <w:rPr>
          <w:sz w:val="21"/>
        </w:rPr>
      </w:pPr>
    </w:p>
    <w:p w14:paraId="3664B42B" w14:textId="77777777" w:rsidR="002520B5" w:rsidRDefault="00FE58C2">
      <w:pPr>
        <w:pStyle w:val="a5"/>
        <w:numPr>
          <w:ilvl w:val="0"/>
          <w:numId w:val="4"/>
        </w:numPr>
        <w:tabs>
          <w:tab w:val="left" w:pos="619"/>
        </w:tabs>
        <w:ind w:left="618" w:hanging="509"/>
        <w:jc w:val="both"/>
        <w:rPr>
          <w:sz w:val="20"/>
        </w:rPr>
      </w:pPr>
      <w:r>
        <w:rPr>
          <w:w w:val="115"/>
          <w:sz w:val="20"/>
        </w:rPr>
        <w:t>На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безвозмездной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исполняются:</w:t>
      </w:r>
    </w:p>
    <w:p w14:paraId="50609E9A" w14:textId="77777777" w:rsidR="002520B5" w:rsidRDefault="002520B5">
      <w:pPr>
        <w:pStyle w:val="a3"/>
        <w:rPr>
          <w:sz w:val="23"/>
        </w:rPr>
      </w:pPr>
    </w:p>
    <w:p w14:paraId="25B150A4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запросы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социально-правового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характера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течение</w:t>
      </w:r>
      <w:r>
        <w:rPr>
          <w:spacing w:val="1"/>
          <w:w w:val="115"/>
        </w:rPr>
        <w:t xml:space="preserve"> </w:t>
      </w:r>
      <w:r>
        <w:rPr>
          <w:w w:val="115"/>
        </w:rPr>
        <w:t>30</w:t>
      </w:r>
      <w:r>
        <w:rPr>
          <w:spacing w:val="1"/>
          <w:w w:val="115"/>
        </w:rPr>
        <w:t xml:space="preserve"> </w:t>
      </w:r>
      <w:r>
        <w:rPr>
          <w:w w:val="115"/>
        </w:rPr>
        <w:t>календарных</w:t>
      </w:r>
      <w:r>
        <w:rPr>
          <w:spacing w:val="1"/>
          <w:w w:val="115"/>
        </w:rPr>
        <w:t xml:space="preserve"> </w:t>
      </w:r>
      <w:r>
        <w:rPr>
          <w:w w:val="115"/>
        </w:rPr>
        <w:t>дней</w:t>
      </w:r>
      <w:r>
        <w:rPr>
          <w:spacing w:val="1"/>
          <w:w w:val="115"/>
        </w:rPr>
        <w:t xml:space="preserve"> </w:t>
      </w:r>
      <w:r>
        <w:rPr>
          <w:w w:val="115"/>
        </w:rPr>
        <w:t>со</w:t>
      </w:r>
      <w:r>
        <w:rPr>
          <w:spacing w:val="1"/>
          <w:w w:val="115"/>
        </w:rPr>
        <w:t xml:space="preserve"> </w:t>
      </w:r>
      <w:r>
        <w:rPr>
          <w:w w:val="115"/>
        </w:rPr>
        <w:t>дня</w:t>
      </w:r>
      <w:r>
        <w:rPr>
          <w:spacing w:val="1"/>
          <w:w w:val="115"/>
        </w:rPr>
        <w:t xml:space="preserve"> </w:t>
      </w:r>
      <w:r>
        <w:rPr>
          <w:w w:val="115"/>
        </w:rPr>
        <w:t>регистрации</w:t>
      </w:r>
      <w:r>
        <w:rPr>
          <w:spacing w:val="-6"/>
          <w:w w:val="115"/>
        </w:rPr>
        <w:t xml:space="preserve"> </w:t>
      </w:r>
      <w:r>
        <w:rPr>
          <w:w w:val="115"/>
        </w:rPr>
        <w:t>запроса</w:t>
      </w:r>
      <w:hyperlink w:anchor="_bookmark48" w:history="1">
        <w:r>
          <w:rPr>
            <w:color w:val="0000FF"/>
            <w:w w:val="115"/>
            <w:u w:val="single" w:color="0000FF"/>
            <w:vertAlign w:val="superscript"/>
          </w:rPr>
          <w:t>[49]</w:t>
        </w:r>
      </w:hyperlink>
      <w:r>
        <w:rPr>
          <w:w w:val="115"/>
        </w:rPr>
        <w:t>;</w:t>
      </w:r>
    </w:p>
    <w:p w14:paraId="1E6F5D20" w14:textId="77777777" w:rsidR="002520B5" w:rsidRDefault="002520B5">
      <w:pPr>
        <w:pStyle w:val="a3"/>
        <w:spacing w:before="4"/>
        <w:rPr>
          <w:sz w:val="21"/>
        </w:rPr>
      </w:pPr>
    </w:p>
    <w:p w14:paraId="31545B49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б)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запросы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органов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власти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органов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67"/>
          <w:w w:val="115"/>
        </w:rPr>
        <w:t xml:space="preserve"> </w:t>
      </w:r>
      <w:r>
        <w:rPr>
          <w:w w:val="115"/>
        </w:rPr>
        <w:t>самоуправления, направляемые в целях исполнения ими своих полномочий, в порядке и в</w:t>
      </w:r>
      <w:r>
        <w:rPr>
          <w:spacing w:val="1"/>
          <w:w w:val="115"/>
        </w:rPr>
        <w:t xml:space="preserve"> </w:t>
      </w:r>
      <w:r>
        <w:rPr>
          <w:w w:val="115"/>
        </w:rPr>
        <w:t>сроки, установленные законодательством Российской Федерации, либо в согласованные с</w:t>
      </w:r>
      <w:r>
        <w:rPr>
          <w:spacing w:val="1"/>
          <w:w w:val="115"/>
        </w:rPr>
        <w:t xml:space="preserve"> </w:t>
      </w:r>
      <w:r>
        <w:rPr>
          <w:w w:val="115"/>
        </w:rPr>
        <w:t>ними</w:t>
      </w:r>
      <w:r>
        <w:rPr>
          <w:spacing w:val="-7"/>
          <w:w w:val="115"/>
        </w:rPr>
        <w:t xml:space="preserve"> </w:t>
      </w:r>
      <w:r>
        <w:rPr>
          <w:w w:val="115"/>
        </w:rPr>
        <w:t>сроки</w:t>
      </w:r>
      <w:hyperlink w:anchor="_bookmark49" w:history="1">
        <w:r>
          <w:rPr>
            <w:color w:val="0000FF"/>
            <w:w w:val="115"/>
            <w:u w:val="single" w:color="0000FF"/>
            <w:vertAlign w:val="superscript"/>
          </w:rPr>
          <w:t>[50]</w:t>
        </w:r>
      </w:hyperlink>
      <w:r>
        <w:rPr>
          <w:w w:val="115"/>
        </w:rPr>
        <w:t>;</w:t>
      </w:r>
    </w:p>
    <w:p w14:paraId="0C3EBE03" w14:textId="77777777" w:rsidR="002520B5" w:rsidRDefault="002520B5">
      <w:pPr>
        <w:pStyle w:val="a3"/>
        <w:spacing w:before="3"/>
        <w:rPr>
          <w:sz w:val="21"/>
        </w:rPr>
      </w:pPr>
    </w:p>
    <w:p w14:paraId="5E0C3F4C" w14:textId="77777777" w:rsidR="002520B5" w:rsidRDefault="00000000">
      <w:pPr>
        <w:pStyle w:val="a3"/>
        <w:spacing w:line="259" w:lineRule="auto"/>
        <w:ind w:left="110" w:right="220"/>
        <w:jc w:val="both"/>
      </w:pPr>
      <w:r>
        <w:pict w14:anchorId="6694E8A1">
          <v:shape id="_x0000_s2053" style="position:absolute;left:0;text-align:left;margin-left:42.5pt;margin-top:29.1pt;width:510.25pt;height:.1pt;z-index:-15728128;mso-wrap-distance-left:0;mso-wrap-distance-right:0;mso-position-horizontal-relative:page" coordorigin="850,582" coordsize="10205,0" path="m850,582r10205,e" filled="f" strokeweight=".57pt">
            <v:path arrowok="t"/>
            <w10:wrap type="topAndBottom" anchorx="page"/>
          </v:shape>
        </w:pict>
      </w:r>
      <w:r w:rsidR="00FE58C2">
        <w:rPr>
          <w:w w:val="115"/>
        </w:rPr>
        <w:t>в) запросы о рассекречивании архивных документов, являющихся носителями сведений,</w:t>
      </w:r>
      <w:r w:rsidR="00FE58C2">
        <w:rPr>
          <w:spacing w:val="1"/>
          <w:w w:val="115"/>
        </w:rPr>
        <w:t xml:space="preserve"> </w:t>
      </w:r>
      <w:r w:rsidR="00FE58C2">
        <w:rPr>
          <w:w w:val="115"/>
        </w:rPr>
        <w:t>составляющих</w:t>
      </w:r>
      <w:r w:rsidR="00FE58C2">
        <w:rPr>
          <w:spacing w:val="11"/>
          <w:w w:val="115"/>
        </w:rPr>
        <w:t xml:space="preserve"> </w:t>
      </w:r>
      <w:r w:rsidR="00FE58C2">
        <w:rPr>
          <w:w w:val="115"/>
        </w:rPr>
        <w:t>государственную</w:t>
      </w:r>
      <w:r w:rsidR="00FE58C2">
        <w:rPr>
          <w:spacing w:val="11"/>
          <w:w w:val="115"/>
        </w:rPr>
        <w:t xml:space="preserve"> </w:t>
      </w:r>
      <w:r w:rsidR="00FE58C2">
        <w:rPr>
          <w:w w:val="115"/>
        </w:rPr>
        <w:t>тайну</w:t>
      </w:r>
      <w:r w:rsidR="00FE58C2">
        <w:rPr>
          <w:spacing w:val="11"/>
          <w:w w:val="115"/>
        </w:rPr>
        <w:t xml:space="preserve"> </w:t>
      </w:r>
      <w:r w:rsidR="00FE58C2">
        <w:rPr>
          <w:w w:val="115"/>
        </w:rPr>
        <w:t>–</w:t>
      </w:r>
      <w:r w:rsidR="00FE58C2">
        <w:rPr>
          <w:spacing w:val="11"/>
          <w:w w:val="115"/>
        </w:rPr>
        <w:t xml:space="preserve"> </w:t>
      </w:r>
      <w:r w:rsidR="00FE58C2">
        <w:rPr>
          <w:w w:val="115"/>
        </w:rPr>
        <w:t>в</w:t>
      </w:r>
      <w:r w:rsidR="00FE58C2">
        <w:rPr>
          <w:spacing w:val="11"/>
          <w:w w:val="115"/>
        </w:rPr>
        <w:t xml:space="preserve"> </w:t>
      </w:r>
      <w:r w:rsidR="00FE58C2">
        <w:rPr>
          <w:w w:val="115"/>
        </w:rPr>
        <w:t>сроки,</w:t>
      </w:r>
      <w:r w:rsidR="00FE58C2">
        <w:rPr>
          <w:spacing w:val="11"/>
          <w:w w:val="115"/>
        </w:rPr>
        <w:t xml:space="preserve"> </w:t>
      </w:r>
      <w:r w:rsidR="00FE58C2">
        <w:rPr>
          <w:w w:val="115"/>
        </w:rPr>
        <w:t>установленные</w:t>
      </w:r>
      <w:r w:rsidR="00FE58C2">
        <w:rPr>
          <w:spacing w:val="11"/>
          <w:w w:val="115"/>
        </w:rPr>
        <w:t xml:space="preserve"> </w:t>
      </w:r>
      <w:r w:rsidR="00FE58C2">
        <w:rPr>
          <w:w w:val="115"/>
        </w:rPr>
        <w:t>законодательством</w:t>
      </w:r>
    </w:p>
    <w:p w14:paraId="16E52805" w14:textId="77777777" w:rsidR="002520B5" w:rsidRDefault="002520B5">
      <w:pPr>
        <w:spacing w:line="259" w:lineRule="auto"/>
        <w:jc w:val="both"/>
        <w:sectPr w:rsidR="002520B5">
          <w:headerReference w:type="default" r:id="rId15"/>
          <w:footerReference w:type="default" r:id="rId16"/>
          <w:pgSz w:w="11910" w:h="16840"/>
          <w:pgMar w:top="1020" w:right="740" w:bottom="660" w:left="740" w:header="293" w:footer="460" w:gutter="0"/>
          <w:cols w:space="720"/>
        </w:sectPr>
      </w:pPr>
    </w:p>
    <w:p w14:paraId="703D0062" w14:textId="77777777" w:rsidR="002520B5" w:rsidRDefault="00FE58C2">
      <w:pPr>
        <w:pStyle w:val="a3"/>
        <w:spacing w:before="119"/>
        <w:ind w:left="110"/>
      </w:pPr>
      <w:bookmarkStart w:id="39" w:name="_bookmark39"/>
      <w:bookmarkEnd w:id="39"/>
      <w:r>
        <w:rPr>
          <w:w w:val="115"/>
        </w:rPr>
        <w:lastRenderedPageBreak/>
        <w:t>Российской</w:t>
      </w:r>
      <w:r>
        <w:rPr>
          <w:spacing w:val="-10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-9"/>
          <w:w w:val="115"/>
        </w:rPr>
        <w:t xml:space="preserve"> </w:t>
      </w:r>
      <w:r>
        <w:rPr>
          <w:w w:val="115"/>
        </w:rPr>
        <w:t>о</w:t>
      </w:r>
      <w:r>
        <w:rPr>
          <w:spacing w:val="-10"/>
          <w:w w:val="115"/>
        </w:rPr>
        <w:t xml:space="preserve"> </w:t>
      </w:r>
      <w:r>
        <w:rPr>
          <w:w w:val="115"/>
        </w:rPr>
        <w:t>государственной</w:t>
      </w:r>
      <w:r>
        <w:rPr>
          <w:spacing w:val="-9"/>
          <w:w w:val="115"/>
        </w:rPr>
        <w:t xml:space="preserve"> </w:t>
      </w:r>
      <w:proofErr w:type="gramStart"/>
      <w:r>
        <w:rPr>
          <w:w w:val="115"/>
        </w:rPr>
        <w:t>тайне</w:t>
      </w:r>
      <w:r>
        <w:rPr>
          <w:color w:val="0000FF"/>
          <w:w w:val="115"/>
          <w:u w:val="single" w:color="0000FF"/>
          <w:vertAlign w:val="superscript"/>
        </w:rPr>
        <w:t>[</w:t>
      </w:r>
      <w:proofErr w:type="gramEnd"/>
      <w:r>
        <w:rPr>
          <w:color w:val="0000FF"/>
          <w:w w:val="115"/>
          <w:u w:val="single" w:color="0000FF"/>
          <w:vertAlign w:val="superscript"/>
        </w:rPr>
        <w:t>51]</w:t>
      </w:r>
      <w:r>
        <w:rPr>
          <w:w w:val="115"/>
        </w:rPr>
        <w:t>.</w:t>
      </w:r>
    </w:p>
    <w:p w14:paraId="6F44B51F" w14:textId="77777777" w:rsidR="002520B5" w:rsidRDefault="002520B5">
      <w:pPr>
        <w:pStyle w:val="a3"/>
        <w:spacing w:before="1"/>
        <w:rPr>
          <w:sz w:val="23"/>
        </w:rPr>
      </w:pPr>
    </w:p>
    <w:p w14:paraId="39E55A7A" w14:textId="77777777" w:rsidR="002520B5" w:rsidRDefault="00FE58C2">
      <w:pPr>
        <w:pStyle w:val="a5"/>
        <w:numPr>
          <w:ilvl w:val="0"/>
          <w:numId w:val="4"/>
        </w:numPr>
        <w:tabs>
          <w:tab w:val="left" w:pos="749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Тематические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запросы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пользователей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исполняются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наличии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финансовых,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технических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кадровых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возможностей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возмездной</w:t>
      </w:r>
      <w:r>
        <w:rPr>
          <w:spacing w:val="-7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основе</w:t>
      </w:r>
      <w:r>
        <w:rPr>
          <w:color w:val="0000FF"/>
          <w:w w:val="115"/>
          <w:sz w:val="20"/>
          <w:u w:val="single" w:color="0000FF"/>
          <w:vertAlign w:val="superscript"/>
        </w:rPr>
        <w:t>[</w:t>
      </w:r>
      <w:proofErr w:type="gramEnd"/>
      <w:r>
        <w:rPr>
          <w:color w:val="0000FF"/>
          <w:w w:val="115"/>
          <w:sz w:val="20"/>
          <w:u w:val="single" w:color="0000FF"/>
          <w:vertAlign w:val="superscript"/>
        </w:rPr>
        <w:t>52]</w:t>
      </w:r>
      <w:r>
        <w:rPr>
          <w:w w:val="115"/>
          <w:sz w:val="20"/>
        </w:rPr>
        <w:t>.</w:t>
      </w:r>
    </w:p>
    <w:p w14:paraId="2ECCC9AC" w14:textId="77777777" w:rsidR="002520B5" w:rsidRDefault="002520B5">
      <w:pPr>
        <w:pStyle w:val="a3"/>
        <w:spacing w:before="4"/>
        <w:rPr>
          <w:sz w:val="21"/>
        </w:rPr>
      </w:pPr>
    </w:p>
    <w:p w14:paraId="01618CAD" w14:textId="77777777" w:rsidR="002520B5" w:rsidRDefault="00FE58C2">
      <w:pPr>
        <w:pStyle w:val="a5"/>
        <w:numPr>
          <w:ilvl w:val="0"/>
          <w:numId w:val="4"/>
        </w:numPr>
        <w:tabs>
          <w:tab w:val="left" w:pos="628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Ответы на запросы пользователей, в том числе ответы на запросы социально-правового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характера, оформляются в виде архивной справки, архивной выписки, архивной копии,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письма.</w:t>
      </w:r>
    </w:p>
    <w:p w14:paraId="165E7D60" w14:textId="77777777" w:rsidR="002520B5" w:rsidRDefault="002520B5">
      <w:pPr>
        <w:pStyle w:val="a3"/>
        <w:spacing w:before="4"/>
        <w:rPr>
          <w:sz w:val="21"/>
        </w:rPr>
      </w:pPr>
    </w:p>
    <w:p w14:paraId="41FC8C04" w14:textId="77777777" w:rsidR="002520B5" w:rsidRDefault="00FE58C2">
      <w:pPr>
        <w:pStyle w:val="a5"/>
        <w:numPr>
          <w:ilvl w:val="0"/>
          <w:numId w:val="4"/>
        </w:numPr>
        <w:tabs>
          <w:tab w:val="left" w:pos="643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Архивная справка (рекомендуемый образец приведен в приложении № 29 к Правилам)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оформляется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бланке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 и содержит название «Архивная справка», подписывается руководителем 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уполномоченным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лицом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заверяется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печатью.</w:t>
      </w:r>
    </w:p>
    <w:p w14:paraId="10944704" w14:textId="77777777" w:rsidR="002520B5" w:rsidRDefault="002520B5">
      <w:pPr>
        <w:pStyle w:val="a3"/>
        <w:spacing w:before="3"/>
        <w:rPr>
          <w:sz w:val="21"/>
        </w:rPr>
      </w:pPr>
    </w:p>
    <w:p w14:paraId="2375203F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Архивная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справка,</w:t>
      </w:r>
      <w:r>
        <w:rPr>
          <w:spacing w:val="1"/>
          <w:w w:val="115"/>
        </w:rPr>
        <w:t xml:space="preserve"> </w:t>
      </w:r>
      <w:r>
        <w:rPr>
          <w:w w:val="115"/>
        </w:rPr>
        <w:t>подготовленная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форме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документа,</w:t>
      </w:r>
      <w:r>
        <w:rPr>
          <w:spacing w:val="1"/>
          <w:w w:val="115"/>
        </w:rPr>
        <w:t xml:space="preserve"> </w:t>
      </w:r>
      <w:r>
        <w:rPr>
          <w:w w:val="115"/>
        </w:rPr>
        <w:t>подписывается</w:t>
      </w:r>
      <w:r>
        <w:rPr>
          <w:spacing w:val="1"/>
          <w:w w:val="115"/>
        </w:rPr>
        <w:t xml:space="preserve"> </w:t>
      </w:r>
      <w:r>
        <w:rPr>
          <w:w w:val="115"/>
        </w:rPr>
        <w:t>усиленной квалифицированной электронной подписью или усиленной неквалифицированной</w:t>
      </w:r>
      <w:r>
        <w:rPr>
          <w:spacing w:val="-67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подписью,</w:t>
      </w:r>
      <w:r>
        <w:rPr>
          <w:spacing w:val="1"/>
          <w:w w:val="115"/>
        </w:rPr>
        <w:t xml:space="preserve"> </w:t>
      </w:r>
      <w:r>
        <w:rPr>
          <w:w w:val="115"/>
        </w:rPr>
        <w:t>сертификат</w:t>
      </w:r>
      <w:r>
        <w:rPr>
          <w:spacing w:val="1"/>
          <w:w w:val="115"/>
        </w:rPr>
        <w:t xml:space="preserve"> </w:t>
      </w:r>
      <w:r>
        <w:rPr>
          <w:w w:val="115"/>
        </w:rPr>
        <w:t>ключа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проверки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используется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инфраструктуре взаимодействия информационных систем, в том числе 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 систем,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включая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федеральную государственную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информационную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систему</w:t>
      </w:r>
    </w:p>
    <w:p w14:paraId="5F62E8C7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«Единый</w:t>
      </w:r>
      <w:r>
        <w:rPr>
          <w:spacing w:val="1"/>
          <w:w w:val="115"/>
        </w:rPr>
        <w:t xml:space="preserve"> </w:t>
      </w:r>
      <w:r>
        <w:rPr>
          <w:w w:val="115"/>
        </w:rPr>
        <w:t>портал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муниципальных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услуг</w:t>
      </w:r>
      <w:r>
        <w:rPr>
          <w:spacing w:val="1"/>
          <w:w w:val="115"/>
        </w:rPr>
        <w:t xml:space="preserve"> </w:t>
      </w:r>
      <w:r>
        <w:rPr>
          <w:w w:val="115"/>
        </w:rPr>
        <w:t>(функций)»,</w:t>
      </w:r>
      <w:r>
        <w:rPr>
          <w:spacing w:val="1"/>
          <w:w w:val="115"/>
        </w:rPr>
        <w:t xml:space="preserve"> </w:t>
      </w:r>
      <w:r>
        <w:rPr>
          <w:w w:val="115"/>
        </w:rPr>
        <w:t>подключенных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инфраструктуре взаимодействия, в порядке, установленном постановлением Правительства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 Федерации от 22 декабря 2012 г. № 1382 «О присоединении информационных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 организаций к инфраструктуре, обеспечивающей информационно-технологическое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взаимодействие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систем,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используемых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 и муниципальных услуг и исполнения государственных и муниципальных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функций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-6"/>
          <w:w w:val="115"/>
        </w:rPr>
        <w:t xml:space="preserve"> </w:t>
      </w:r>
      <w:r>
        <w:rPr>
          <w:w w:val="115"/>
        </w:rPr>
        <w:t>форме»</w:t>
      </w:r>
      <w:r>
        <w:rPr>
          <w:spacing w:val="-6"/>
          <w:w w:val="115"/>
        </w:rPr>
        <w:t xml:space="preserve"> </w:t>
      </w:r>
      <w:r>
        <w:rPr>
          <w:w w:val="115"/>
        </w:rPr>
        <w:t>(далее</w:t>
      </w:r>
      <w:r>
        <w:rPr>
          <w:spacing w:val="-6"/>
          <w:w w:val="115"/>
        </w:rPr>
        <w:t xml:space="preserve"> </w:t>
      </w:r>
      <w:r>
        <w:rPr>
          <w:w w:val="115"/>
        </w:rPr>
        <w:t>–</w:t>
      </w:r>
      <w:r>
        <w:rPr>
          <w:spacing w:val="-6"/>
          <w:w w:val="115"/>
        </w:rPr>
        <w:t xml:space="preserve"> </w:t>
      </w:r>
      <w:r>
        <w:rPr>
          <w:w w:val="115"/>
        </w:rPr>
        <w:t>постановление</w:t>
      </w:r>
      <w:r>
        <w:rPr>
          <w:spacing w:val="-6"/>
          <w:w w:val="115"/>
        </w:rPr>
        <w:t xml:space="preserve"> </w:t>
      </w:r>
      <w:r>
        <w:rPr>
          <w:w w:val="115"/>
        </w:rPr>
        <w:t>№</w:t>
      </w:r>
      <w:r>
        <w:rPr>
          <w:spacing w:val="-6"/>
          <w:w w:val="115"/>
        </w:rPr>
        <w:t xml:space="preserve"> </w:t>
      </w:r>
      <w:r>
        <w:rPr>
          <w:w w:val="115"/>
        </w:rPr>
        <w:t>1382).</w:t>
      </w:r>
    </w:p>
    <w:p w14:paraId="7088F69A" w14:textId="77777777" w:rsidR="002520B5" w:rsidRDefault="002520B5">
      <w:pPr>
        <w:pStyle w:val="a3"/>
        <w:spacing w:before="8"/>
      </w:pPr>
    </w:p>
    <w:p w14:paraId="516969C1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В тексте архивной справки в хронологической последовательности излагаются события с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видов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дат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номеров.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архивной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справке</w:t>
      </w:r>
      <w:r>
        <w:rPr>
          <w:spacing w:val="1"/>
          <w:w w:val="115"/>
        </w:rPr>
        <w:t xml:space="preserve"> </w:t>
      </w:r>
      <w:r>
        <w:rPr>
          <w:w w:val="115"/>
        </w:rPr>
        <w:t>допускается</w:t>
      </w:r>
      <w:r>
        <w:rPr>
          <w:spacing w:val="1"/>
          <w:w w:val="115"/>
        </w:rPr>
        <w:t xml:space="preserve"> </w:t>
      </w:r>
      <w:r>
        <w:rPr>
          <w:w w:val="115"/>
        </w:rPr>
        <w:t>цитирование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указание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подлинность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включенных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единицу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хранения.</w:t>
      </w:r>
    </w:p>
    <w:p w14:paraId="540AFC09" w14:textId="77777777" w:rsidR="002520B5" w:rsidRDefault="002520B5">
      <w:pPr>
        <w:pStyle w:val="a3"/>
        <w:spacing w:before="3"/>
        <w:rPr>
          <w:sz w:val="21"/>
        </w:rPr>
      </w:pPr>
    </w:p>
    <w:p w14:paraId="4473C6D4" w14:textId="77777777" w:rsidR="002520B5" w:rsidRDefault="00FE58C2">
      <w:pPr>
        <w:pStyle w:val="a3"/>
        <w:spacing w:line="259" w:lineRule="auto"/>
        <w:ind w:left="110" w:right="219"/>
        <w:jc w:val="both"/>
      </w:pPr>
      <w:r>
        <w:rPr>
          <w:w w:val="115"/>
        </w:rPr>
        <w:t>В тексте архивной справки данные воспроизводятся так, как они изложены в 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документах,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расхождения,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несовпадения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неточности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названия,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отсутствие</w:t>
      </w:r>
      <w:r>
        <w:rPr>
          <w:spacing w:val="1"/>
          <w:w w:val="115"/>
        </w:rPr>
        <w:t xml:space="preserve"> </w:t>
      </w:r>
      <w:r>
        <w:rPr>
          <w:w w:val="115"/>
        </w:rPr>
        <w:t>имени,</w:t>
      </w:r>
      <w:r>
        <w:rPr>
          <w:spacing w:val="1"/>
          <w:w w:val="115"/>
        </w:rPr>
        <w:t xml:space="preserve"> </w:t>
      </w:r>
      <w:r>
        <w:rPr>
          <w:w w:val="115"/>
        </w:rPr>
        <w:t>отчества (при наличии), инициалов или наличие одного из них оговариваются в тексте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справки в скобках («Так в документе», «Так в тексте оригинала»). В примечаниях по тексту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архивной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справки</w:t>
      </w:r>
      <w:r>
        <w:rPr>
          <w:spacing w:val="1"/>
          <w:w w:val="115"/>
        </w:rPr>
        <w:t xml:space="preserve"> </w:t>
      </w:r>
      <w:r>
        <w:rPr>
          <w:w w:val="115"/>
        </w:rPr>
        <w:t>оговариваются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неразборчиво</w:t>
      </w:r>
      <w:r>
        <w:rPr>
          <w:spacing w:val="1"/>
          <w:w w:val="115"/>
        </w:rPr>
        <w:t xml:space="preserve"> </w:t>
      </w:r>
      <w:r>
        <w:rPr>
          <w:w w:val="115"/>
        </w:rPr>
        <w:t>написанные,</w:t>
      </w:r>
      <w:r>
        <w:rPr>
          <w:spacing w:val="1"/>
          <w:w w:val="115"/>
        </w:rPr>
        <w:t xml:space="preserve"> </w:t>
      </w:r>
      <w:r>
        <w:rPr>
          <w:w w:val="115"/>
        </w:rPr>
        <w:t>исправленные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автором</w:t>
      </w:r>
      <w:r>
        <w:rPr>
          <w:spacing w:val="1"/>
          <w:w w:val="115"/>
        </w:rPr>
        <w:t xml:space="preserve"> </w:t>
      </w:r>
      <w:r>
        <w:rPr>
          <w:w w:val="115"/>
        </w:rPr>
        <w:t>(создателем документа), не поддающиеся прочтению места текста документа («Так в тексте</w:t>
      </w:r>
      <w:r>
        <w:rPr>
          <w:spacing w:val="1"/>
          <w:w w:val="115"/>
        </w:rPr>
        <w:t xml:space="preserve"> </w:t>
      </w:r>
      <w:r>
        <w:rPr>
          <w:w w:val="115"/>
        </w:rPr>
        <w:t>оригинала», «В тексте неразборчиво»), а также наличие или отсутствие отметки о заверении</w:t>
      </w:r>
      <w:r>
        <w:rPr>
          <w:spacing w:val="-67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7"/>
          <w:w w:val="115"/>
        </w:rPr>
        <w:t xml:space="preserve"> </w:t>
      </w:r>
      <w:r>
        <w:rPr>
          <w:w w:val="115"/>
        </w:rPr>
        <w:t>послуживших</w:t>
      </w:r>
      <w:r>
        <w:rPr>
          <w:spacing w:val="-6"/>
          <w:w w:val="115"/>
        </w:rPr>
        <w:t xml:space="preserve"> </w:t>
      </w:r>
      <w:r>
        <w:rPr>
          <w:w w:val="115"/>
        </w:rPr>
        <w:t>основанием</w:t>
      </w:r>
      <w:r>
        <w:rPr>
          <w:spacing w:val="-6"/>
          <w:w w:val="115"/>
        </w:rPr>
        <w:t xml:space="preserve"> </w:t>
      </w:r>
      <w:r>
        <w:rPr>
          <w:w w:val="115"/>
        </w:rPr>
        <w:t>для</w:t>
      </w:r>
      <w:r>
        <w:rPr>
          <w:spacing w:val="-6"/>
          <w:w w:val="115"/>
        </w:rPr>
        <w:t xml:space="preserve"> </w:t>
      </w:r>
      <w:r>
        <w:rPr>
          <w:w w:val="115"/>
        </w:rPr>
        <w:t>составления</w:t>
      </w:r>
      <w:r>
        <w:rPr>
          <w:spacing w:val="-6"/>
          <w:w w:val="115"/>
        </w:rPr>
        <w:t xml:space="preserve"> </w:t>
      </w:r>
      <w:r>
        <w:rPr>
          <w:w w:val="115"/>
        </w:rPr>
        <w:t>ответа.</w:t>
      </w:r>
    </w:p>
    <w:p w14:paraId="289F7986" w14:textId="77777777" w:rsidR="002520B5" w:rsidRDefault="002520B5">
      <w:pPr>
        <w:pStyle w:val="a3"/>
        <w:rPr>
          <w:sz w:val="21"/>
        </w:rPr>
      </w:pPr>
    </w:p>
    <w:p w14:paraId="0905E09A" w14:textId="77777777" w:rsidR="002520B5" w:rsidRDefault="00FE58C2">
      <w:pPr>
        <w:pStyle w:val="a3"/>
        <w:ind w:left="110"/>
      </w:pP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тексте</w:t>
      </w:r>
      <w:r>
        <w:rPr>
          <w:spacing w:val="-9"/>
          <w:w w:val="115"/>
        </w:rPr>
        <w:t xml:space="preserve"> </w:t>
      </w:r>
      <w:r>
        <w:rPr>
          <w:w w:val="115"/>
        </w:rPr>
        <w:t>архивной</w:t>
      </w:r>
      <w:r>
        <w:rPr>
          <w:spacing w:val="-9"/>
          <w:w w:val="115"/>
        </w:rPr>
        <w:t xml:space="preserve"> </w:t>
      </w:r>
      <w:r>
        <w:rPr>
          <w:w w:val="115"/>
        </w:rPr>
        <w:t>справки</w:t>
      </w:r>
      <w:r>
        <w:rPr>
          <w:spacing w:val="-9"/>
          <w:w w:val="115"/>
        </w:rPr>
        <w:t xml:space="preserve"> </w:t>
      </w:r>
      <w:r>
        <w:rPr>
          <w:w w:val="115"/>
        </w:rPr>
        <w:t>не</w:t>
      </w:r>
      <w:r>
        <w:rPr>
          <w:spacing w:val="-9"/>
          <w:w w:val="115"/>
        </w:rPr>
        <w:t xml:space="preserve"> </w:t>
      </w:r>
      <w:r>
        <w:rPr>
          <w:w w:val="115"/>
        </w:rPr>
        <w:t>допускаются</w:t>
      </w:r>
      <w:r>
        <w:rPr>
          <w:spacing w:val="-9"/>
          <w:w w:val="115"/>
        </w:rPr>
        <w:t xml:space="preserve"> </w:t>
      </w:r>
      <w:r>
        <w:rPr>
          <w:w w:val="115"/>
        </w:rPr>
        <w:t>изменения,</w:t>
      </w:r>
      <w:r>
        <w:rPr>
          <w:spacing w:val="-10"/>
          <w:w w:val="115"/>
        </w:rPr>
        <w:t xml:space="preserve"> </w:t>
      </w:r>
      <w:r>
        <w:rPr>
          <w:w w:val="115"/>
        </w:rPr>
        <w:t>исправления,</w:t>
      </w:r>
      <w:r>
        <w:rPr>
          <w:spacing w:val="-9"/>
          <w:w w:val="115"/>
        </w:rPr>
        <w:t xml:space="preserve"> </w:t>
      </w:r>
      <w:r>
        <w:rPr>
          <w:w w:val="115"/>
        </w:rPr>
        <w:t>комментарии.</w:t>
      </w:r>
    </w:p>
    <w:p w14:paraId="41861C08" w14:textId="77777777" w:rsidR="002520B5" w:rsidRDefault="002520B5">
      <w:pPr>
        <w:pStyle w:val="a3"/>
        <w:rPr>
          <w:sz w:val="23"/>
        </w:rPr>
      </w:pPr>
    </w:p>
    <w:p w14:paraId="50EE3F90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архивной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справке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указаны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архивные</w:t>
      </w:r>
      <w:r>
        <w:rPr>
          <w:spacing w:val="1"/>
          <w:w w:val="115"/>
        </w:rPr>
        <w:t xml:space="preserve"> </w:t>
      </w:r>
      <w:r>
        <w:rPr>
          <w:w w:val="115"/>
        </w:rPr>
        <w:t>шифры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номера</w:t>
      </w:r>
      <w:r>
        <w:rPr>
          <w:spacing w:val="1"/>
          <w:w w:val="115"/>
        </w:rPr>
        <w:t xml:space="preserve"> </w:t>
      </w:r>
      <w:r>
        <w:rPr>
          <w:w w:val="115"/>
        </w:rPr>
        <w:t>листов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хранения.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архивной</w:t>
      </w:r>
      <w:r>
        <w:rPr>
          <w:spacing w:val="-3"/>
          <w:w w:val="115"/>
        </w:rPr>
        <w:t xml:space="preserve"> </w:t>
      </w:r>
      <w:r>
        <w:rPr>
          <w:w w:val="115"/>
        </w:rPr>
        <w:t>справке,</w:t>
      </w:r>
      <w:r>
        <w:rPr>
          <w:spacing w:val="-3"/>
          <w:w w:val="115"/>
        </w:rPr>
        <w:t xml:space="preserve"> </w:t>
      </w:r>
      <w:r>
        <w:rPr>
          <w:w w:val="115"/>
        </w:rPr>
        <w:t>объем</w:t>
      </w:r>
      <w:r>
        <w:rPr>
          <w:spacing w:val="-2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-3"/>
          <w:w w:val="115"/>
        </w:rPr>
        <w:t xml:space="preserve"> </w:t>
      </w:r>
      <w:r>
        <w:rPr>
          <w:w w:val="115"/>
        </w:rPr>
        <w:t>превышает</w:t>
      </w:r>
      <w:r>
        <w:rPr>
          <w:spacing w:val="-3"/>
          <w:w w:val="115"/>
        </w:rPr>
        <w:t xml:space="preserve"> </w:t>
      </w:r>
      <w:r>
        <w:rPr>
          <w:w w:val="115"/>
        </w:rPr>
        <w:t>один</w:t>
      </w:r>
      <w:r>
        <w:rPr>
          <w:spacing w:val="-3"/>
          <w:w w:val="115"/>
        </w:rPr>
        <w:t xml:space="preserve"> </w:t>
      </w:r>
      <w:r>
        <w:rPr>
          <w:w w:val="115"/>
        </w:rPr>
        <w:t>лист,</w:t>
      </w:r>
      <w:r>
        <w:rPr>
          <w:spacing w:val="-2"/>
          <w:w w:val="115"/>
        </w:rPr>
        <w:t xml:space="preserve"> </w:t>
      </w:r>
      <w:r>
        <w:rPr>
          <w:w w:val="115"/>
        </w:rPr>
        <w:t>все</w:t>
      </w:r>
      <w:r>
        <w:rPr>
          <w:spacing w:val="-3"/>
          <w:w w:val="115"/>
        </w:rPr>
        <w:t xml:space="preserve"> </w:t>
      </w:r>
      <w:r>
        <w:rPr>
          <w:w w:val="115"/>
        </w:rPr>
        <w:t>листы</w:t>
      </w:r>
      <w:r>
        <w:rPr>
          <w:spacing w:val="-3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-3"/>
          <w:w w:val="115"/>
        </w:rPr>
        <w:t xml:space="preserve"> </w:t>
      </w:r>
      <w:r>
        <w:rPr>
          <w:w w:val="115"/>
        </w:rPr>
        <w:t>быть</w:t>
      </w:r>
      <w:r>
        <w:rPr>
          <w:spacing w:val="-67"/>
          <w:w w:val="115"/>
        </w:rPr>
        <w:t xml:space="preserve"> </w:t>
      </w:r>
      <w:r>
        <w:rPr>
          <w:w w:val="115"/>
        </w:rPr>
        <w:t>прошиты, пронумерованы и заверены печатью государственного органа, органа 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7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6"/>
          <w:w w:val="115"/>
        </w:rPr>
        <w:t xml:space="preserve"> </w:t>
      </w:r>
      <w:r>
        <w:rPr>
          <w:w w:val="115"/>
        </w:rPr>
        <w:t>(при</w:t>
      </w:r>
      <w:r>
        <w:rPr>
          <w:spacing w:val="-7"/>
          <w:w w:val="115"/>
        </w:rPr>
        <w:t xml:space="preserve"> </w:t>
      </w:r>
      <w:r>
        <w:rPr>
          <w:w w:val="115"/>
        </w:rPr>
        <w:t>наличии).</w:t>
      </w:r>
    </w:p>
    <w:p w14:paraId="5F095D4A" w14:textId="77777777" w:rsidR="002520B5" w:rsidRDefault="002520B5">
      <w:pPr>
        <w:pStyle w:val="a3"/>
        <w:spacing w:before="3"/>
        <w:rPr>
          <w:sz w:val="21"/>
        </w:rPr>
      </w:pPr>
    </w:p>
    <w:p w14:paraId="054CC1E5" w14:textId="77777777" w:rsidR="002520B5" w:rsidRDefault="00FE58C2">
      <w:pPr>
        <w:pStyle w:val="a5"/>
        <w:numPr>
          <w:ilvl w:val="0"/>
          <w:numId w:val="4"/>
        </w:numPr>
        <w:tabs>
          <w:tab w:val="left" w:pos="657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Архивная выписка оформляется на бланке государственного органа, органа 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 организации с обозначением названия («Архивная выписка») и дословно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воспроизводит часть текста архивного документа, относящегося к определенному факту,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событию,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лицу,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указанием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шифра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номеров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листов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единицы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архивной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выписке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может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оговариваться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подлинность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включенных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единицу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хранения.</w:t>
      </w:r>
    </w:p>
    <w:p w14:paraId="6CB711C8" w14:textId="77777777" w:rsidR="002520B5" w:rsidRDefault="002520B5">
      <w:pPr>
        <w:pStyle w:val="a3"/>
        <w:spacing w:before="2"/>
        <w:rPr>
          <w:sz w:val="21"/>
        </w:rPr>
      </w:pPr>
    </w:p>
    <w:p w14:paraId="46320A36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Архивная</w:t>
      </w:r>
      <w:r>
        <w:rPr>
          <w:spacing w:val="1"/>
          <w:w w:val="115"/>
        </w:rPr>
        <w:t xml:space="preserve"> </w:t>
      </w:r>
      <w:r>
        <w:rPr>
          <w:w w:val="115"/>
        </w:rPr>
        <w:t>выписка</w:t>
      </w:r>
      <w:r>
        <w:rPr>
          <w:spacing w:val="1"/>
          <w:w w:val="115"/>
        </w:rPr>
        <w:t xml:space="preserve"> </w:t>
      </w:r>
      <w:r>
        <w:rPr>
          <w:w w:val="115"/>
        </w:rPr>
        <w:t>заверяется</w:t>
      </w:r>
      <w:r>
        <w:rPr>
          <w:spacing w:val="1"/>
          <w:w w:val="115"/>
        </w:rPr>
        <w:t xml:space="preserve"> </w:t>
      </w:r>
      <w:r>
        <w:rPr>
          <w:w w:val="115"/>
        </w:rPr>
        <w:t>руководителем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67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7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7"/>
          <w:w w:val="115"/>
        </w:rPr>
        <w:t xml:space="preserve"> </w:t>
      </w:r>
      <w:r>
        <w:rPr>
          <w:w w:val="115"/>
        </w:rPr>
        <w:t>или</w:t>
      </w:r>
      <w:r>
        <w:rPr>
          <w:spacing w:val="-7"/>
          <w:w w:val="115"/>
        </w:rPr>
        <w:t xml:space="preserve"> </w:t>
      </w:r>
      <w:r>
        <w:rPr>
          <w:w w:val="115"/>
        </w:rPr>
        <w:t>уполномоченным</w:t>
      </w:r>
      <w:r>
        <w:rPr>
          <w:spacing w:val="-7"/>
          <w:w w:val="115"/>
        </w:rPr>
        <w:t xml:space="preserve"> </w:t>
      </w:r>
      <w:r>
        <w:rPr>
          <w:w w:val="115"/>
        </w:rPr>
        <w:t>им</w:t>
      </w:r>
      <w:r>
        <w:rPr>
          <w:spacing w:val="-7"/>
          <w:w w:val="115"/>
        </w:rPr>
        <w:t xml:space="preserve"> </w:t>
      </w:r>
      <w:r>
        <w:rPr>
          <w:w w:val="115"/>
        </w:rPr>
        <w:t>лицом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заверяется</w:t>
      </w:r>
      <w:r>
        <w:rPr>
          <w:spacing w:val="-7"/>
          <w:w w:val="115"/>
        </w:rPr>
        <w:t xml:space="preserve"> </w:t>
      </w:r>
      <w:r>
        <w:rPr>
          <w:w w:val="115"/>
        </w:rPr>
        <w:t>печатью.</w:t>
      </w:r>
    </w:p>
    <w:p w14:paraId="08BE8A78" w14:textId="77777777" w:rsidR="002520B5" w:rsidRDefault="002520B5">
      <w:pPr>
        <w:pStyle w:val="a3"/>
        <w:spacing w:before="4"/>
        <w:rPr>
          <w:sz w:val="21"/>
        </w:rPr>
      </w:pPr>
    </w:p>
    <w:p w14:paraId="10D2D0B3" w14:textId="77777777" w:rsidR="002520B5" w:rsidRDefault="00FE58C2">
      <w:pPr>
        <w:pStyle w:val="a3"/>
        <w:ind w:left="110"/>
      </w:pPr>
      <w:proofErr w:type="gramStart"/>
      <w:r>
        <w:rPr>
          <w:w w:val="115"/>
        </w:rPr>
        <w:t xml:space="preserve">Архивная </w:t>
      </w:r>
      <w:r>
        <w:rPr>
          <w:spacing w:val="46"/>
          <w:w w:val="115"/>
        </w:rPr>
        <w:t xml:space="preserve"> </w:t>
      </w:r>
      <w:r>
        <w:rPr>
          <w:w w:val="115"/>
        </w:rPr>
        <w:t>выписка</w:t>
      </w:r>
      <w:proofErr w:type="gramEnd"/>
      <w:r>
        <w:rPr>
          <w:w w:val="115"/>
        </w:rPr>
        <w:t xml:space="preserve">, 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подготовленная </w:t>
      </w:r>
      <w:r>
        <w:rPr>
          <w:spacing w:val="46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форме </w:t>
      </w:r>
      <w:r>
        <w:rPr>
          <w:spacing w:val="46"/>
          <w:w w:val="115"/>
        </w:rPr>
        <w:t xml:space="preserve"> </w:t>
      </w:r>
      <w:r>
        <w:rPr>
          <w:w w:val="115"/>
        </w:rPr>
        <w:t xml:space="preserve">электронного 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документа, </w:t>
      </w:r>
      <w:r>
        <w:rPr>
          <w:spacing w:val="46"/>
          <w:w w:val="115"/>
        </w:rPr>
        <w:t xml:space="preserve"> </w:t>
      </w:r>
      <w:r>
        <w:rPr>
          <w:w w:val="115"/>
        </w:rPr>
        <w:t>подписывается</w:t>
      </w:r>
    </w:p>
    <w:p w14:paraId="029D11DD" w14:textId="77777777" w:rsidR="002520B5" w:rsidRDefault="002520B5">
      <w:pPr>
        <w:sectPr w:rsidR="002520B5">
          <w:headerReference w:type="default" r:id="rId17"/>
          <w:footerReference w:type="default" r:id="rId18"/>
          <w:pgSz w:w="11910" w:h="16840"/>
          <w:pgMar w:top="1020" w:right="740" w:bottom="760" w:left="740" w:header="293" w:footer="576" w:gutter="0"/>
          <w:cols w:space="720"/>
        </w:sectPr>
      </w:pPr>
    </w:p>
    <w:p w14:paraId="5EC2EC8D" w14:textId="77777777" w:rsidR="002520B5" w:rsidRDefault="00FE58C2">
      <w:pPr>
        <w:pStyle w:val="a3"/>
        <w:spacing w:before="119" w:line="259" w:lineRule="auto"/>
        <w:ind w:left="110" w:right="220"/>
        <w:jc w:val="both"/>
      </w:pPr>
      <w:bookmarkStart w:id="40" w:name="_bookmark40"/>
      <w:bookmarkEnd w:id="40"/>
      <w:r>
        <w:rPr>
          <w:w w:val="115"/>
        </w:rPr>
        <w:lastRenderedPageBreak/>
        <w:t>усиленной квалифицированной электронной подписью или усиленной неквалифицированной</w:t>
      </w:r>
      <w:r>
        <w:rPr>
          <w:spacing w:val="-67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подписью,</w:t>
      </w:r>
      <w:r>
        <w:rPr>
          <w:spacing w:val="1"/>
          <w:w w:val="115"/>
        </w:rPr>
        <w:t xml:space="preserve"> </w:t>
      </w:r>
      <w:r>
        <w:rPr>
          <w:w w:val="115"/>
        </w:rPr>
        <w:t>сертификат</w:t>
      </w:r>
      <w:r>
        <w:rPr>
          <w:spacing w:val="1"/>
          <w:w w:val="115"/>
        </w:rPr>
        <w:t xml:space="preserve"> </w:t>
      </w:r>
      <w:r>
        <w:rPr>
          <w:w w:val="115"/>
        </w:rPr>
        <w:t>ключа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проверки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используется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инфраструктуре взаимодействия информационных систем, в том числе 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 систем,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включая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федеральную государственную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информационную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систему</w:t>
      </w:r>
    </w:p>
    <w:p w14:paraId="76F9CFF0" w14:textId="77777777" w:rsidR="002520B5" w:rsidRDefault="00FE58C2">
      <w:pPr>
        <w:pStyle w:val="a3"/>
        <w:spacing w:line="259" w:lineRule="auto"/>
        <w:ind w:left="110" w:right="224"/>
        <w:jc w:val="both"/>
      </w:pPr>
      <w:r>
        <w:rPr>
          <w:w w:val="115"/>
        </w:rPr>
        <w:t>«Единый</w:t>
      </w:r>
      <w:r>
        <w:rPr>
          <w:spacing w:val="1"/>
          <w:w w:val="115"/>
        </w:rPr>
        <w:t xml:space="preserve"> </w:t>
      </w:r>
      <w:r>
        <w:rPr>
          <w:w w:val="115"/>
        </w:rPr>
        <w:t>портал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муниципальных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услуг</w:t>
      </w:r>
      <w:r>
        <w:rPr>
          <w:spacing w:val="1"/>
          <w:w w:val="115"/>
        </w:rPr>
        <w:t xml:space="preserve"> </w:t>
      </w:r>
      <w:r>
        <w:rPr>
          <w:w w:val="115"/>
        </w:rPr>
        <w:t>(функций)»,</w:t>
      </w:r>
      <w:r>
        <w:rPr>
          <w:spacing w:val="1"/>
          <w:w w:val="115"/>
        </w:rPr>
        <w:t xml:space="preserve"> </w:t>
      </w:r>
      <w:r>
        <w:rPr>
          <w:w w:val="115"/>
        </w:rPr>
        <w:t>подключенных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инфраструктуре</w:t>
      </w:r>
      <w:r>
        <w:rPr>
          <w:spacing w:val="-7"/>
          <w:w w:val="115"/>
        </w:rPr>
        <w:t xml:space="preserve"> </w:t>
      </w:r>
      <w:r>
        <w:rPr>
          <w:w w:val="115"/>
        </w:rPr>
        <w:t>взаимодействия,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порядке,</w:t>
      </w:r>
      <w:r>
        <w:rPr>
          <w:spacing w:val="-7"/>
          <w:w w:val="115"/>
        </w:rPr>
        <w:t xml:space="preserve"> </w:t>
      </w:r>
      <w:r>
        <w:rPr>
          <w:w w:val="115"/>
        </w:rPr>
        <w:t>установленном</w:t>
      </w:r>
      <w:r>
        <w:rPr>
          <w:spacing w:val="-7"/>
          <w:w w:val="115"/>
        </w:rPr>
        <w:t xml:space="preserve"> </w:t>
      </w:r>
      <w:r>
        <w:rPr>
          <w:w w:val="115"/>
        </w:rPr>
        <w:t>постановлением</w:t>
      </w:r>
      <w:r>
        <w:rPr>
          <w:spacing w:val="-6"/>
          <w:w w:val="115"/>
        </w:rPr>
        <w:t xml:space="preserve"> </w:t>
      </w:r>
      <w:r>
        <w:rPr>
          <w:w w:val="115"/>
        </w:rPr>
        <w:t>№</w:t>
      </w:r>
      <w:r>
        <w:rPr>
          <w:spacing w:val="-7"/>
          <w:w w:val="115"/>
        </w:rPr>
        <w:t xml:space="preserve"> </w:t>
      </w:r>
      <w:r>
        <w:rPr>
          <w:w w:val="115"/>
        </w:rPr>
        <w:t>1382.</w:t>
      </w:r>
    </w:p>
    <w:p w14:paraId="68AB1E8D" w14:textId="77777777" w:rsidR="002520B5" w:rsidRDefault="002520B5">
      <w:pPr>
        <w:pStyle w:val="a3"/>
        <w:spacing w:before="1"/>
        <w:rPr>
          <w:sz w:val="21"/>
        </w:rPr>
      </w:pPr>
    </w:p>
    <w:p w14:paraId="07BFE483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Начало и конец каждого извлечения из архивного документа, а также пропуски в его тексте</w:t>
      </w:r>
      <w:r>
        <w:rPr>
          <w:spacing w:val="1"/>
          <w:w w:val="115"/>
        </w:rPr>
        <w:t xml:space="preserve"> </w:t>
      </w:r>
      <w:r>
        <w:rPr>
          <w:w w:val="115"/>
        </w:rPr>
        <w:t>отдельных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</w:t>
      </w:r>
      <w:r>
        <w:rPr>
          <w:spacing w:val="1"/>
          <w:w w:val="115"/>
        </w:rPr>
        <w:t xml:space="preserve"> </w:t>
      </w:r>
      <w:r>
        <w:rPr>
          <w:w w:val="115"/>
        </w:rPr>
        <w:t>обозначаются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архивной</w:t>
      </w:r>
      <w:r>
        <w:rPr>
          <w:spacing w:val="1"/>
          <w:w w:val="115"/>
        </w:rPr>
        <w:t xml:space="preserve"> </w:t>
      </w:r>
      <w:r>
        <w:rPr>
          <w:w w:val="115"/>
        </w:rPr>
        <w:t>выписке</w:t>
      </w:r>
      <w:r>
        <w:rPr>
          <w:spacing w:val="1"/>
          <w:w w:val="115"/>
        </w:rPr>
        <w:t xml:space="preserve"> </w:t>
      </w:r>
      <w:r>
        <w:rPr>
          <w:w w:val="115"/>
        </w:rPr>
        <w:t>многоточием.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архивного документа, воспроизводимого в архивной выписке, оговариваются так же, как в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архивной</w:t>
      </w:r>
      <w:r>
        <w:rPr>
          <w:spacing w:val="-7"/>
          <w:w w:val="115"/>
        </w:rPr>
        <w:t xml:space="preserve"> </w:t>
      </w:r>
      <w:r>
        <w:rPr>
          <w:w w:val="115"/>
        </w:rPr>
        <w:t>справке.</w:t>
      </w:r>
    </w:p>
    <w:p w14:paraId="67AE2E89" w14:textId="77777777" w:rsidR="002520B5" w:rsidRDefault="002520B5">
      <w:pPr>
        <w:pStyle w:val="a3"/>
        <w:spacing w:before="3"/>
        <w:rPr>
          <w:sz w:val="21"/>
        </w:rPr>
      </w:pPr>
    </w:p>
    <w:p w14:paraId="203C1969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Оформление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архивной</w:t>
      </w:r>
      <w:r>
        <w:rPr>
          <w:spacing w:val="1"/>
          <w:w w:val="115"/>
        </w:rPr>
        <w:t xml:space="preserve"> </w:t>
      </w:r>
      <w:r>
        <w:rPr>
          <w:w w:val="115"/>
        </w:rPr>
        <w:t>выписки</w:t>
      </w:r>
      <w:r>
        <w:rPr>
          <w:spacing w:val="1"/>
          <w:w w:val="115"/>
        </w:rPr>
        <w:t xml:space="preserve"> </w:t>
      </w:r>
      <w:r>
        <w:rPr>
          <w:w w:val="115"/>
        </w:rPr>
        <w:t>осуществляется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аналогии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архивной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справкой,</w:t>
      </w:r>
      <w:r>
        <w:rPr>
          <w:spacing w:val="-67"/>
          <w:w w:val="115"/>
        </w:rPr>
        <w:t xml:space="preserve"> </w:t>
      </w:r>
      <w:r>
        <w:rPr>
          <w:w w:val="115"/>
        </w:rPr>
        <w:t>оформление</w:t>
      </w:r>
      <w:r>
        <w:rPr>
          <w:spacing w:val="-6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-6"/>
          <w:w w:val="115"/>
        </w:rPr>
        <w:t xml:space="preserve"> </w:t>
      </w:r>
      <w:r>
        <w:rPr>
          <w:w w:val="115"/>
        </w:rPr>
        <w:t>установлено</w:t>
      </w:r>
      <w:r>
        <w:rPr>
          <w:spacing w:val="-6"/>
          <w:w w:val="115"/>
        </w:rPr>
        <w:t xml:space="preserve"> </w:t>
      </w:r>
      <w:r>
        <w:rPr>
          <w:w w:val="115"/>
        </w:rPr>
        <w:t>пунктом</w:t>
      </w:r>
      <w:r>
        <w:rPr>
          <w:spacing w:val="-6"/>
          <w:w w:val="115"/>
        </w:rPr>
        <w:t xml:space="preserve"> </w:t>
      </w:r>
      <w:r>
        <w:rPr>
          <w:w w:val="115"/>
        </w:rPr>
        <w:t>185</w:t>
      </w:r>
      <w:r>
        <w:rPr>
          <w:spacing w:val="-5"/>
          <w:w w:val="115"/>
        </w:rPr>
        <w:t xml:space="preserve"> </w:t>
      </w:r>
      <w:r>
        <w:rPr>
          <w:w w:val="115"/>
        </w:rPr>
        <w:t>Правил.</w:t>
      </w:r>
    </w:p>
    <w:p w14:paraId="3CA78A3E" w14:textId="77777777" w:rsidR="002520B5" w:rsidRDefault="002520B5">
      <w:pPr>
        <w:pStyle w:val="a3"/>
        <w:spacing w:before="5"/>
        <w:rPr>
          <w:sz w:val="21"/>
        </w:rPr>
      </w:pPr>
    </w:p>
    <w:p w14:paraId="026F2FBD" w14:textId="77777777" w:rsidR="002520B5" w:rsidRDefault="00FE58C2">
      <w:pPr>
        <w:pStyle w:val="a5"/>
        <w:numPr>
          <w:ilvl w:val="0"/>
          <w:numId w:val="4"/>
        </w:numPr>
        <w:tabs>
          <w:tab w:val="left" w:pos="764"/>
        </w:tabs>
        <w:spacing w:line="259" w:lineRule="auto"/>
        <w:ind w:right="224" w:firstLine="0"/>
        <w:jc w:val="both"/>
        <w:rPr>
          <w:sz w:val="20"/>
        </w:rPr>
      </w:pPr>
      <w:r>
        <w:rPr>
          <w:w w:val="115"/>
          <w:sz w:val="20"/>
        </w:rPr>
        <w:t>Архивная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копия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дословно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воспроизводит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изображение,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указанием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шифра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номеров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листов.</w:t>
      </w:r>
    </w:p>
    <w:p w14:paraId="7E871683" w14:textId="77777777" w:rsidR="002520B5" w:rsidRDefault="002520B5">
      <w:pPr>
        <w:pStyle w:val="a3"/>
        <w:spacing w:before="4"/>
        <w:rPr>
          <w:sz w:val="21"/>
        </w:rPr>
      </w:pPr>
    </w:p>
    <w:p w14:paraId="1F7789EB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Архивная копия на бумажном носителе заверяется руководителем государственного органа,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-1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-1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1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11"/>
          <w:w w:val="115"/>
        </w:rPr>
        <w:t xml:space="preserve"> </w:t>
      </w:r>
      <w:r>
        <w:rPr>
          <w:w w:val="115"/>
        </w:rPr>
        <w:t>или</w:t>
      </w:r>
      <w:r>
        <w:rPr>
          <w:spacing w:val="-11"/>
          <w:w w:val="115"/>
        </w:rPr>
        <w:t xml:space="preserve"> </w:t>
      </w:r>
      <w:r>
        <w:rPr>
          <w:w w:val="115"/>
        </w:rPr>
        <w:t>уполномоченным</w:t>
      </w:r>
      <w:r>
        <w:rPr>
          <w:spacing w:val="-11"/>
          <w:w w:val="115"/>
        </w:rPr>
        <w:t xml:space="preserve"> </w:t>
      </w:r>
      <w:r>
        <w:rPr>
          <w:w w:val="115"/>
        </w:rPr>
        <w:t>им</w:t>
      </w:r>
      <w:r>
        <w:rPr>
          <w:spacing w:val="-11"/>
          <w:w w:val="115"/>
        </w:rPr>
        <w:t xml:space="preserve"> </w:t>
      </w:r>
      <w:r>
        <w:rPr>
          <w:w w:val="115"/>
        </w:rPr>
        <w:t>лицом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оформление</w:t>
      </w:r>
      <w:r>
        <w:rPr>
          <w:spacing w:val="-67"/>
          <w:w w:val="115"/>
        </w:rPr>
        <w:t xml:space="preserve"> </w:t>
      </w:r>
      <w:r>
        <w:rPr>
          <w:w w:val="115"/>
        </w:rPr>
        <w:t>ее</w:t>
      </w:r>
      <w:r>
        <w:rPr>
          <w:spacing w:val="-4"/>
          <w:w w:val="115"/>
        </w:rPr>
        <w:t xml:space="preserve"> </w:t>
      </w:r>
      <w:r>
        <w:rPr>
          <w:w w:val="115"/>
        </w:rPr>
        <w:t>осуществляется</w:t>
      </w:r>
      <w:r>
        <w:rPr>
          <w:spacing w:val="-4"/>
          <w:w w:val="115"/>
        </w:rPr>
        <w:t xml:space="preserve"> </w:t>
      </w:r>
      <w:r>
        <w:rPr>
          <w:w w:val="115"/>
        </w:rPr>
        <w:t>по</w:t>
      </w:r>
      <w:r>
        <w:rPr>
          <w:spacing w:val="-3"/>
          <w:w w:val="115"/>
        </w:rPr>
        <w:t xml:space="preserve"> </w:t>
      </w:r>
      <w:r>
        <w:rPr>
          <w:w w:val="115"/>
        </w:rPr>
        <w:t>аналогии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архивной</w:t>
      </w:r>
      <w:r>
        <w:rPr>
          <w:spacing w:val="-3"/>
          <w:w w:val="115"/>
        </w:rPr>
        <w:t xml:space="preserve"> </w:t>
      </w:r>
      <w:r>
        <w:rPr>
          <w:w w:val="115"/>
        </w:rPr>
        <w:t>справкой,</w:t>
      </w:r>
      <w:r>
        <w:rPr>
          <w:spacing w:val="-4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пунктом</w:t>
      </w:r>
      <w:r>
        <w:rPr>
          <w:spacing w:val="-3"/>
          <w:w w:val="115"/>
        </w:rPr>
        <w:t xml:space="preserve"> </w:t>
      </w:r>
      <w:r>
        <w:rPr>
          <w:w w:val="115"/>
        </w:rPr>
        <w:t>185</w:t>
      </w:r>
      <w:r>
        <w:rPr>
          <w:spacing w:val="-4"/>
          <w:w w:val="115"/>
        </w:rPr>
        <w:t xml:space="preserve"> </w:t>
      </w:r>
      <w:r>
        <w:rPr>
          <w:w w:val="115"/>
        </w:rPr>
        <w:t>Правил.</w:t>
      </w:r>
    </w:p>
    <w:p w14:paraId="47F2BD2F" w14:textId="77777777" w:rsidR="002520B5" w:rsidRDefault="002520B5">
      <w:pPr>
        <w:pStyle w:val="a3"/>
        <w:spacing w:before="4"/>
        <w:rPr>
          <w:sz w:val="21"/>
        </w:rPr>
      </w:pPr>
    </w:p>
    <w:p w14:paraId="4650927C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Архивная</w:t>
      </w:r>
      <w:r>
        <w:rPr>
          <w:spacing w:val="1"/>
          <w:w w:val="115"/>
        </w:rPr>
        <w:t xml:space="preserve"> </w:t>
      </w:r>
      <w:r>
        <w:rPr>
          <w:w w:val="115"/>
        </w:rPr>
        <w:t>копия,</w:t>
      </w:r>
      <w:r>
        <w:rPr>
          <w:spacing w:val="1"/>
          <w:w w:val="115"/>
        </w:rPr>
        <w:t xml:space="preserve"> </w:t>
      </w:r>
      <w:r>
        <w:rPr>
          <w:w w:val="115"/>
        </w:rPr>
        <w:t>изготовленная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электронном</w:t>
      </w:r>
      <w:r>
        <w:rPr>
          <w:spacing w:val="1"/>
          <w:w w:val="115"/>
        </w:rPr>
        <w:t xml:space="preserve"> </w:t>
      </w:r>
      <w:r>
        <w:rPr>
          <w:w w:val="115"/>
        </w:rPr>
        <w:t>виде,</w:t>
      </w:r>
      <w:r>
        <w:rPr>
          <w:spacing w:val="1"/>
          <w:w w:val="115"/>
        </w:rPr>
        <w:t xml:space="preserve"> </w:t>
      </w:r>
      <w:r>
        <w:rPr>
          <w:w w:val="115"/>
        </w:rPr>
        <w:t>подписывается</w:t>
      </w:r>
      <w:r>
        <w:rPr>
          <w:spacing w:val="1"/>
          <w:w w:val="115"/>
        </w:rPr>
        <w:t xml:space="preserve"> </w:t>
      </w:r>
      <w:r>
        <w:rPr>
          <w:w w:val="115"/>
        </w:rPr>
        <w:t>усиленной</w:t>
      </w:r>
      <w:r>
        <w:rPr>
          <w:spacing w:val="-67"/>
          <w:w w:val="115"/>
        </w:rPr>
        <w:t xml:space="preserve"> </w:t>
      </w:r>
      <w:r>
        <w:rPr>
          <w:w w:val="115"/>
        </w:rPr>
        <w:t>квалифицированной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подписью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усиленной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неквалифицированной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подписью,</w:t>
      </w:r>
      <w:r>
        <w:rPr>
          <w:spacing w:val="1"/>
          <w:w w:val="115"/>
        </w:rPr>
        <w:t xml:space="preserve"> </w:t>
      </w:r>
      <w:r>
        <w:rPr>
          <w:w w:val="115"/>
        </w:rPr>
        <w:t>сертификат</w:t>
      </w:r>
      <w:r>
        <w:rPr>
          <w:spacing w:val="1"/>
          <w:w w:val="115"/>
        </w:rPr>
        <w:t xml:space="preserve"> </w:t>
      </w:r>
      <w:r>
        <w:rPr>
          <w:w w:val="115"/>
        </w:rPr>
        <w:t>ключа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проверки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используется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инфраструктуре взаимодействия информационных систем, в том числе 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 систем,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включая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федеральную государственную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информационную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систему</w:t>
      </w:r>
    </w:p>
    <w:p w14:paraId="1C1073CB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«Единый</w:t>
      </w:r>
      <w:r>
        <w:rPr>
          <w:spacing w:val="1"/>
          <w:w w:val="115"/>
        </w:rPr>
        <w:t xml:space="preserve"> </w:t>
      </w:r>
      <w:r>
        <w:rPr>
          <w:w w:val="115"/>
        </w:rPr>
        <w:t>портал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муниципальных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услуг</w:t>
      </w:r>
      <w:r>
        <w:rPr>
          <w:spacing w:val="1"/>
          <w:w w:val="115"/>
        </w:rPr>
        <w:t xml:space="preserve"> </w:t>
      </w:r>
      <w:r>
        <w:rPr>
          <w:w w:val="115"/>
        </w:rPr>
        <w:t>(функций)»,</w:t>
      </w:r>
      <w:r>
        <w:rPr>
          <w:spacing w:val="1"/>
          <w:w w:val="115"/>
        </w:rPr>
        <w:t xml:space="preserve"> </w:t>
      </w:r>
      <w:r>
        <w:rPr>
          <w:w w:val="115"/>
        </w:rPr>
        <w:t>подключенных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инфраструктуре взаимодействия, в порядке, установленном постановлением № 1382. Имя</w:t>
      </w:r>
      <w:r>
        <w:rPr>
          <w:spacing w:val="1"/>
          <w:w w:val="115"/>
        </w:rPr>
        <w:t xml:space="preserve"> </w:t>
      </w:r>
      <w:r>
        <w:rPr>
          <w:w w:val="115"/>
        </w:rPr>
        <w:t>файла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архивной</w:t>
      </w:r>
      <w:r>
        <w:rPr>
          <w:spacing w:val="1"/>
          <w:w w:val="115"/>
        </w:rPr>
        <w:t xml:space="preserve"> </w:t>
      </w:r>
      <w:r>
        <w:rPr>
          <w:w w:val="115"/>
        </w:rPr>
        <w:t>копии,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предоставляемой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форме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документа,</w:t>
      </w:r>
      <w:r>
        <w:rPr>
          <w:spacing w:val="1"/>
          <w:w w:val="115"/>
        </w:rPr>
        <w:t xml:space="preserve"> </w:t>
      </w:r>
      <w:r>
        <w:rPr>
          <w:w w:val="115"/>
        </w:rPr>
        <w:t>должно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содержать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архивный</w:t>
      </w:r>
      <w:r>
        <w:rPr>
          <w:spacing w:val="-6"/>
          <w:w w:val="115"/>
        </w:rPr>
        <w:t xml:space="preserve"> </w:t>
      </w:r>
      <w:r>
        <w:rPr>
          <w:w w:val="115"/>
        </w:rPr>
        <w:t>шифр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документа.</w:t>
      </w:r>
    </w:p>
    <w:p w14:paraId="3E36F6EE" w14:textId="77777777" w:rsidR="002520B5" w:rsidRDefault="002520B5">
      <w:pPr>
        <w:pStyle w:val="a3"/>
        <w:spacing w:before="10"/>
      </w:pPr>
    </w:p>
    <w:p w14:paraId="5DABED8A" w14:textId="77777777" w:rsidR="002520B5" w:rsidRDefault="00FE58C2">
      <w:pPr>
        <w:pStyle w:val="a5"/>
        <w:numPr>
          <w:ilvl w:val="0"/>
          <w:numId w:val="4"/>
        </w:numPr>
        <w:tabs>
          <w:tab w:val="left" w:pos="640"/>
        </w:tabs>
        <w:spacing w:before="1"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Архивные справки, архивные выписки и архивные копии направляются пользователю 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сопроводительным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почте,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информационно-коммуникационным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сетям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выдаются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расписку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пользователю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предъявлении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удостоверяющего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личность)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предъявлении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доверенности.</w:t>
      </w:r>
    </w:p>
    <w:p w14:paraId="27C4A23F" w14:textId="77777777" w:rsidR="002520B5" w:rsidRDefault="002520B5">
      <w:pPr>
        <w:pStyle w:val="a3"/>
        <w:spacing w:before="2"/>
        <w:rPr>
          <w:sz w:val="21"/>
        </w:rPr>
      </w:pPr>
    </w:p>
    <w:p w14:paraId="3D911FEE" w14:textId="77777777" w:rsidR="002520B5" w:rsidRDefault="00FE58C2">
      <w:pPr>
        <w:pStyle w:val="a5"/>
        <w:numPr>
          <w:ilvl w:val="0"/>
          <w:numId w:val="4"/>
        </w:numPr>
        <w:tabs>
          <w:tab w:val="left" w:pos="731"/>
        </w:tabs>
        <w:spacing w:before="1"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Архивная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справка,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выписка,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копия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ответ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отсутствии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запрашиваемых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сведений,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предназначенные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направления:</w:t>
      </w:r>
    </w:p>
    <w:p w14:paraId="0382CD86" w14:textId="77777777" w:rsidR="002520B5" w:rsidRDefault="002520B5">
      <w:pPr>
        <w:pStyle w:val="a3"/>
        <w:spacing w:before="4"/>
        <w:rPr>
          <w:sz w:val="21"/>
        </w:rPr>
      </w:pPr>
    </w:p>
    <w:p w14:paraId="4C133BE9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а) в государства – участники СНГ, включая ответы об отсутствии запрашиваемых сведений,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высылаются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архивом</w:t>
      </w:r>
      <w:r>
        <w:rPr>
          <w:spacing w:val="-6"/>
          <w:w w:val="115"/>
        </w:rPr>
        <w:t xml:space="preserve"> </w:t>
      </w:r>
      <w:r>
        <w:rPr>
          <w:w w:val="115"/>
        </w:rPr>
        <w:t>непосредственно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адрес</w:t>
      </w:r>
      <w:r>
        <w:rPr>
          <w:spacing w:val="-6"/>
          <w:w w:val="115"/>
        </w:rPr>
        <w:t xml:space="preserve"> </w:t>
      </w:r>
      <w:r>
        <w:rPr>
          <w:w w:val="115"/>
        </w:rPr>
        <w:t>пользователя;</w:t>
      </w:r>
    </w:p>
    <w:p w14:paraId="18EE3642" w14:textId="77777777" w:rsidR="002520B5" w:rsidRDefault="002520B5">
      <w:pPr>
        <w:pStyle w:val="a3"/>
        <w:spacing w:before="5"/>
        <w:rPr>
          <w:sz w:val="21"/>
        </w:rPr>
      </w:pPr>
    </w:p>
    <w:p w14:paraId="05A448F0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б)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государства,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являющиеся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участниками</w:t>
      </w:r>
      <w:r>
        <w:rPr>
          <w:spacing w:val="1"/>
          <w:w w:val="115"/>
        </w:rPr>
        <w:t xml:space="preserve"> </w:t>
      </w:r>
      <w:r>
        <w:rPr>
          <w:w w:val="115"/>
        </w:rPr>
        <w:t>СНГ,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включая</w:t>
      </w:r>
      <w:r>
        <w:rPr>
          <w:spacing w:val="1"/>
          <w:w w:val="115"/>
        </w:rPr>
        <w:t xml:space="preserve"> </w:t>
      </w:r>
      <w:r>
        <w:rPr>
          <w:w w:val="115"/>
        </w:rPr>
        <w:t>ответы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отсутствии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запрашиваемых</w:t>
      </w:r>
      <w:r>
        <w:rPr>
          <w:spacing w:val="65"/>
          <w:w w:val="115"/>
        </w:rPr>
        <w:t xml:space="preserve"> </w:t>
      </w:r>
      <w:r>
        <w:rPr>
          <w:w w:val="115"/>
        </w:rPr>
        <w:t>сведений,</w:t>
      </w:r>
      <w:r>
        <w:rPr>
          <w:spacing w:val="66"/>
          <w:w w:val="115"/>
        </w:rPr>
        <w:t xml:space="preserve"> </w:t>
      </w:r>
      <w:r>
        <w:rPr>
          <w:w w:val="115"/>
        </w:rPr>
        <w:t>оформляются</w:t>
      </w:r>
      <w:r>
        <w:rPr>
          <w:spacing w:val="66"/>
          <w:w w:val="115"/>
        </w:rPr>
        <w:t xml:space="preserve"> </w:t>
      </w:r>
      <w:r>
        <w:rPr>
          <w:w w:val="115"/>
        </w:rPr>
        <w:t>и</w:t>
      </w:r>
      <w:r>
        <w:rPr>
          <w:spacing w:val="65"/>
          <w:w w:val="115"/>
        </w:rPr>
        <w:t xml:space="preserve"> </w:t>
      </w:r>
      <w:r>
        <w:rPr>
          <w:w w:val="115"/>
        </w:rPr>
        <w:t>вместе</w:t>
      </w:r>
      <w:r>
        <w:rPr>
          <w:spacing w:val="65"/>
          <w:w w:val="115"/>
        </w:rPr>
        <w:t xml:space="preserve"> </w:t>
      </w:r>
      <w:r>
        <w:rPr>
          <w:w w:val="115"/>
        </w:rPr>
        <w:t>с</w:t>
      </w:r>
      <w:r>
        <w:rPr>
          <w:spacing w:val="66"/>
          <w:w w:val="115"/>
        </w:rPr>
        <w:t xml:space="preserve"> </w:t>
      </w:r>
      <w:r>
        <w:rPr>
          <w:w w:val="115"/>
        </w:rPr>
        <w:t>запросами</w:t>
      </w:r>
      <w:r>
        <w:rPr>
          <w:spacing w:val="65"/>
          <w:w w:val="115"/>
        </w:rPr>
        <w:t xml:space="preserve"> </w:t>
      </w:r>
      <w:r>
        <w:rPr>
          <w:w w:val="115"/>
        </w:rPr>
        <w:t>направляются</w:t>
      </w:r>
      <w:r>
        <w:rPr>
          <w:spacing w:val="66"/>
          <w:w w:val="115"/>
        </w:rPr>
        <w:t xml:space="preserve"> </w:t>
      </w:r>
      <w:r>
        <w:rPr>
          <w:w w:val="115"/>
        </w:rPr>
        <w:t>архивом</w:t>
      </w:r>
      <w:r>
        <w:rPr>
          <w:spacing w:val="66"/>
          <w:w w:val="115"/>
        </w:rPr>
        <w:t xml:space="preserve"> </w:t>
      </w:r>
      <w:r>
        <w:rPr>
          <w:w w:val="115"/>
        </w:rPr>
        <w:t>в</w:t>
      </w:r>
      <w:r>
        <w:rPr>
          <w:spacing w:val="-67"/>
          <w:w w:val="115"/>
        </w:rPr>
        <w:t xml:space="preserve"> </w:t>
      </w:r>
      <w:r>
        <w:rPr>
          <w:w w:val="115"/>
        </w:rPr>
        <w:t>соответствующий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федеральный</w:t>
      </w:r>
      <w:r>
        <w:rPr>
          <w:spacing w:val="1"/>
          <w:w w:val="115"/>
        </w:rPr>
        <w:t xml:space="preserve"> </w:t>
      </w:r>
      <w:r>
        <w:rPr>
          <w:w w:val="115"/>
        </w:rPr>
        <w:t>орган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исполнительной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власти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территориальный</w:t>
      </w:r>
      <w:r>
        <w:rPr>
          <w:spacing w:val="1"/>
          <w:w w:val="115"/>
        </w:rPr>
        <w:t xml:space="preserve"> </w:t>
      </w:r>
      <w:r>
        <w:rPr>
          <w:w w:val="115"/>
        </w:rPr>
        <w:t>орган.</w:t>
      </w:r>
    </w:p>
    <w:p w14:paraId="0A8ED331" w14:textId="77777777" w:rsidR="002520B5" w:rsidRDefault="002520B5">
      <w:pPr>
        <w:pStyle w:val="a3"/>
        <w:spacing w:before="2"/>
        <w:rPr>
          <w:sz w:val="21"/>
        </w:rPr>
      </w:pPr>
    </w:p>
    <w:p w14:paraId="2448B487" w14:textId="77777777" w:rsidR="002520B5" w:rsidRDefault="00FE58C2">
      <w:pPr>
        <w:pStyle w:val="a5"/>
        <w:numPr>
          <w:ilvl w:val="0"/>
          <w:numId w:val="4"/>
        </w:numPr>
        <w:tabs>
          <w:tab w:val="left" w:pos="700"/>
        </w:tabs>
        <w:spacing w:before="1"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Информационное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оформляется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бланке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местного самоуправления, организации и содержит ответ о наличии (отсутствии) в архиве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теме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запроса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сведения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об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местонахождении,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пересылке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запроса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принадлежности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соответствующий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организацию,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вопросам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оказания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возмездных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услуг,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рассекречивании архивных документов, являющихся носителями сведений, составляющих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государственную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тайну.</w:t>
      </w:r>
    </w:p>
    <w:p w14:paraId="14425B97" w14:textId="77777777" w:rsidR="002520B5" w:rsidRDefault="002520B5">
      <w:pPr>
        <w:pStyle w:val="a3"/>
        <w:rPr>
          <w:sz w:val="21"/>
        </w:rPr>
      </w:pPr>
    </w:p>
    <w:p w14:paraId="50C05A57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Информационное письмо подписывается руководителем государственного органа, 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уполномоченным</w:t>
      </w:r>
      <w:r>
        <w:rPr>
          <w:spacing w:val="1"/>
          <w:w w:val="115"/>
        </w:rPr>
        <w:t xml:space="preserve"> </w:t>
      </w:r>
      <w:r>
        <w:rPr>
          <w:w w:val="115"/>
        </w:rPr>
        <w:t>им</w:t>
      </w:r>
      <w:r>
        <w:rPr>
          <w:spacing w:val="1"/>
          <w:w w:val="115"/>
        </w:rPr>
        <w:t xml:space="preserve"> </w:t>
      </w:r>
      <w:r>
        <w:rPr>
          <w:w w:val="115"/>
        </w:rPr>
        <w:t>должностным</w:t>
      </w:r>
      <w:r>
        <w:rPr>
          <w:spacing w:val="1"/>
          <w:w w:val="115"/>
        </w:rPr>
        <w:t xml:space="preserve"> </w:t>
      </w:r>
      <w:r>
        <w:rPr>
          <w:w w:val="115"/>
        </w:rPr>
        <w:t>лицом.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Письмо,</w:t>
      </w:r>
      <w:r>
        <w:rPr>
          <w:spacing w:val="9"/>
          <w:w w:val="115"/>
        </w:rPr>
        <w:t xml:space="preserve"> </w:t>
      </w:r>
      <w:r>
        <w:rPr>
          <w:w w:val="115"/>
        </w:rPr>
        <w:t>направляемое</w:t>
      </w:r>
      <w:r>
        <w:rPr>
          <w:spacing w:val="9"/>
          <w:w w:val="115"/>
        </w:rPr>
        <w:t xml:space="preserve"> </w:t>
      </w:r>
      <w:r>
        <w:rPr>
          <w:w w:val="115"/>
        </w:rPr>
        <w:t>в</w:t>
      </w:r>
      <w:r>
        <w:rPr>
          <w:spacing w:val="9"/>
          <w:w w:val="115"/>
        </w:rPr>
        <w:t xml:space="preserve"> </w:t>
      </w:r>
      <w:r>
        <w:rPr>
          <w:w w:val="115"/>
        </w:rPr>
        <w:t>форме</w:t>
      </w:r>
      <w:r>
        <w:rPr>
          <w:spacing w:val="9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9"/>
          <w:w w:val="115"/>
        </w:rPr>
        <w:t xml:space="preserve"> </w:t>
      </w:r>
      <w:r>
        <w:rPr>
          <w:w w:val="115"/>
        </w:rPr>
        <w:t>документа,</w:t>
      </w:r>
      <w:r>
        <w:rPr>
          <w:spacing w:val="10"/>
          <w:w w:val="115"/>
        </w:rPr>
        <w:t xml:space="preserve"> </w:t>
      </w:r>
      <w:r>
        <w:rPr>
          <w:w w:val="115"/>
        </w:rPr>
        <w:t>заверяется</w:t>
      </w:r>
      <w:r>
        <w:rPr>
          <w:spacing w:val="9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9"/>
          <w:w w:val="115"/>
        </w:rPr>
        <w:t xml:space="preserve"> </w:t>
      </w:r>
      <w:r>
        <w:rPr>
          <w:w w:val="115"/>
        </w:rPr>
        <w:t>подписью</w:t>
      </w:r>
    </w:p>
    <w:p w14:paraId="7E569511" w14:textId="77777777" w:rsidR="002520B5" w:rsidRDefault="002520B5">
      <w:pPr>
        <w:spacing w:line="259" w:lineRule="auto"/>
        <w:jc w:val="both"/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5AA1A8BB" w14:textId="77777777" w:rsidR="002520B5" w:rsidRDefault="00FE58C2">
      <w:pPr>
        <w:pStyle w:val="a3"/>
        <w:spacing w:before="119" w:line="259" w:lineRule="auto"/>
        <w:ind w:left="110" w:right="222"/>
        <w:jc w:val="both"/>
      </w:pPr>
      <w:bookmarkStart w:id="41" w:name="_bookmark41"/>
      <w:bookmarkEnd w:id="41"/>
      <w:r>
        <w:rPr>
          <w:w w:val="115"/>
        </w:rPr>
        <w:lastRenderedPageBreak/>
        <w:t>руководителя государственного органа, органа местного самоуправления, организации или</w:t>
      </w:r>
      <w:r>
        <w:rPr>
          <w:spacing w:val="1"/>
          <w:w w:val="115"/>
        </w:rPr>
        <w:t xml:space="preserve"> </w:t>
      </w:r>
      <w:r>
        <w:rPr>
          <w:w w:val="115"/>
        </w:rPr>
        <w:t>уполномоченного</w:t>
      </w:r>
      <w:r>
        <w:rPr>
          <w:spacing w:val="-7"/>
          <w:w w:val="115"/>
        </w:rPr>
        <w:t xml:space="preserve"> </w:t>
      </w:r>
      <w:r>
        <w:rPr>
          <w:w w:val="115"/>
        </w:rPr>
        <w:t>им</w:t>
      </w:r>
      <w:r>
        <w:rPr>
          <w:spacing w:val="-6"/>
          <w:w w:val="115"/>
        </w:rPr>
        <w:t xml:space="preserve"> </w:t>
      </w:r>
      <w:r>
        <w:rPr>
          <w:w w:val="115"/>
        </w:rPr>
        <w:t>лица.</w:t>
      </w:r>
    </w:p>
    <w:p w14:paraId="06D2FC02" w14:textId="77777777" w:rsidR="002520B5" w:rsidRDefault="002520B5">
      <w:pPr>
        <w:pStyle w:val="a3"/>
        <w:spacing w:before="4"/>
        <w:rPr>
          <w:sz w:val="21"/>
        </w:rPr>
      </w:pPr>
    </w:p>
    <w:p w14:paraId="671A85AE" w14:textId="77777777" w:rsidR="002520B5" w:rsidRDefault="00FE58C2">
      <w:pPr>
        <w:pStyle w:val="a5"/>
        <w:numPr>
          <w:ilvl w:val="0"/>
          <w:numId w:val="4"/>
        </w:numPr>
        <w:tabs>
          <w:tab w:val="left" w:pos="672"/>
        </w:tabs>
        <w:spacing w:before="1" w:line="259" w:lineRule="auto"/>
        <w:ind w:right="219" w:firstLine="0"/>
        <w:jc w:val="both"/>
        <w:rPr>
          <w:sz w:val="20"/>
        </w:rPr>
      </w:pPr>
      <w:r>
        <w:rPr>
          <w:w w:val="115"/>
          <w:sz w:val="20"/>
        </w:rPr>
        <w:t>По согласованию с пользователем ответ на тематический запрос предоставляется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виде:</w:t>
      </w:r>
    </w:p>
    <w:p w14:paraId="7F8763CF" w14:textId="77777777" w:rsidR="002520B5" w:rsidRDefault="002520B5">
      <w:pPr>
        <w:pStyle w:val="a3"/>
        <w:spacing w:before="4"/>
        <w:rPr>
          <w:sz w:val="21"/>
        </w:rPr>
      </w:pPr>
    </w:p>
    <w:p w14:paraId="080D0938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систематизированного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краткого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аннотированного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перечня</w:t>
      </w:r>
      <w:r>
        <w:rPr>
          <w:spacing w:val="1"/>
          <w:w w:val="115"/>
        </w:rPr>
        <w:t xml:space="preserve"> </w:t>
      </w:r>
      <w:r>
        <w:rPr>
          <w:w w:val="115"/>
        </w:rPr>
        <w:t>заголовков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4"/>
          <w:w w:val="115"/>
        </w:rPr>
        <w:t xml:space="preserve"> </w:t>
      </w:r>
      <w:r>
        <w:rPr>
          <w:w w:val="115"/>
        </w:rPr>
        <w:t>или</w:t>
      </w:r>
      <w:r>
        <w:rPr>
          <w:spacing w:val="-4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-4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3"/>
          <w:w w:val="115"/>
        </w:rPr>
        <w:t xml:space="preserve"> </w:t>
      </w:r>
      <w:r>
        <w:rPr>
          <w:w w:val="115"/>
        </w:rPr>
        <w:t>(единиц</w:t>
      </w:r>
      <w:r>
        <w:rPr>
          <w:spacing w:val="-4"/>
          <w:w w:val="115"/>
        </w:rPr>
        <w:t xml:space="preserve"> </w:t>
      </w:r>
      <w:r>
        <w:rPr>
          <w:w w:val="115"/>
        </w:rPr>
        <w:t>учета)</w:t>
      </w:r>
      <w:r>
        <w:rPr>
          <w:spacing w:val="-4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определенной</w:t>
      </w:r>
      <w:r>
        <w:rPr>
          <w:spacing w:val="-3"/>
          <w:w w:val="115"/>
        </w:rPr>
        <w:t xml:space="preserve"> </w:t>
      </w:r>
      <w:r>
        <w:rPr>
          <w:w w:val="115"/>
        </w:rPr>
        <w:t>теме</w:t>
      </w:r>
      <w:r>
        <w:rPr>
          <w:spacing w:val="-3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указанием</w:t>
      </w:r>
      <w:r>
        <w:rPr>
          <w:spacing w:val="-3"/>
          <w:w w:val="115"/>
        </w:rPr>
        <w:t xml:space="preserve"> </w:t>
      </w:r>
      <w:r>
        <w:rPr>
          <w:w w:val="115"/>
        </w:rPr>
        <w:t>их</w:t>
      </w:r>
      <w:r>
        <w:rPr>
          <w:spacing w:val="-4"/>
          <w:w w:val="115"/>
        </w:rPr>
        <w:t xml:space="preserve"> </w:t>
      </w:r>
      <w:r>
        <w:rPr>
          <w:w w:val="115"/>
        </w:rPr>
        <w:t>дат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67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7"/>
          <w:w w:val="115"/>
        </w:rPr>
        <w:t xml:space="preserve"> </w:t>
      </w:r>
      <w:r>
        <w:rPr>
          <w:w w:val="115"/>
        </w:rPr>
        <w:t>шифров;</w:t>
      </w:r>
    </w:p>
    <w:p w14:paraId="7727571F" w14:textId="77777777" w:rsidR="002520B5" w:rsidRDefault="002520B5">
      <w:pPr>
        <w:pStyle w:val="a3"/>
        <w:spacing w:before="4"/>
        <w:rPr>
          <w:sz w:val="21"/>
        </w:rPr>
      </w:pPr>
    </w:p>
    <w:p w14:paraId="3B463FCA" w14:textId="77777777" w:rsidR="002520B5" w:rsidRDefault="00FE58C2">
      <w:pPr>
        <w:pStyle w:val="a3"/>
        <w:ind w:left="110"/>
        <w:jc w:val="both"/>
      </w:pPr>
      <w:r>
        <w:rPr>
          <w:w w:val="115"/>
        </w:rPr>
        <w:t>б)</w:t>
      </w:r>
      <w:r>
        <w:rPr>
          <w:spacing w:val="-8"/>
          <w:w w:val="115"/>
        </w:rPr>
        <w:t xml:space="preserve"> </w:t>
      </w:r>
      <w:r>
        <w:rPr>
          <w:w w:val="115"/>
        </w:rPr>
        <w:t>тематического</w:t>
      </w:r>
      <w:r>
        <w:rPr>
          <w:spacing w:val="-8"/>
          <w:w w:val="115"/>
        </w:rPr>
        <w:t xml:space="preserve"> </w:t>
      </w:r>
      <w:r>
        <w:rPr>
          <w:w w:val="115"/>
        </w:rPr>
        <w:t>обзора</w:t>
      </w:r>
      <w:r>
        <w:rPr>
          <w:spacing w:val="-8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8"/>
          <w:w w:val="115"/>
        </w:rPr>
        <w:t xml:space="preserve"> </w:t>
      </w:r>
      <w:r>
        <w:rPr>
          <w:w w:val="115"/>
        </w:rPr>
        <w:t>документов.</w:t>
      </w:r>
    </w:p>
    <w:p w14:paraId="110A0838" w14:textId="77777777" w:rsidR="002520B5" w:rsidRDefault="002520B5">
      <w:pPr>
        <w:pStyle w:val="a3"/>
        <w:rPr>
          <w:sz w:val="23"/>
        </w:rPr>
      </w:pPr>
    </w:p>
    <w:p w14:paraId="48EA0C08" w14:textId="77777777" w:rsidR="002520B5" w:rsidRDefault="00FE58C2">
      <w:pPr>
        <w:pStyle w:val="a5"/>
        <w:numPr>
          <w:ilvl w:val="0"/>
          <w:numId w:val="4"/>
        </w:numPr>
        <w:tabs>
          <w:tab w:val="left" w:pos="651"/>
        </w:tabs>
        <w:spacing w:before="1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В целях создания условий для работы пользователей и работников (государственных,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муниципальных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служащих)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может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выделяться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помещение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(читальный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просмотровая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комната)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67"/>
          <w:w w:val="115"/>
          <w:sz w:val="20"/>
        </w:rPr>
        <w:t xml:space="preserve"> </w:t>
      </w:r>
      <w:r>
        <w:rPr>
          <w:w w:val="110"/>
          <w:sz w:val="20"/>
        </w:rPr>
        <w:t>ознакомления с архивными документами и справочно-поисковыми средствами, оборудованное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соответствующими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техническими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средствами.</w:t>
      </w:r>
    </w:p>
    <w:p w14:paraId="55DC77E1" w14:textId="77777777" w:rsidR="002520B5" w:rsidRDefault="002520B5">
      <w:pPr>
        <w:pStyle w:val="a3"/>
        <w:spacing w:before="2"/>
        <w:rPr>
          <w:sz w:val="21"/>
        </w:rPr>
      </w:pPr>
    </w:p>
    <w:p w14:paraId="05EFDEF0" w14:textId="77777777" w:rsidR="002520B5" w:rsidRDefault="00FE58C2">
      <w:pPr>
        <w:pStyle w:val="a5"/>
        <w:numPr>
          <w:ilvl w:val="0"/>
          <w:numId w:val="4"/>
        </w:numPr>
        <w:tabs>
          <w:tab w:val="left" w:pos="613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архиве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(при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наличии)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ведется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журнал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учета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посещений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читального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зала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(просмотровой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комнаты) пользователями и работниками (государственными, муниципальными служащими)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организации.</w:t>
      </w:r>
    </w:p>
    <w:p w14:paraId="5E485BC0" w14:textId="77777777" w:rsidR="002520B5" w:rsidRDefault="002520B5">
      <w:pPr>
        <w:pStyle w:val="a3"/>
        <w:spacing w:before="3"/>
        <w:rPr>
          <w:sz w:val="21"/>
        </w:rPr>
      </w:pPr>
    </w:p>
    <w:p w14:paraId="18F4C84B" w14:textId="77777777" w:rsidR="002520B5" w:rsidRDefault="00FE58C2">
      <w:pPr>
        <w:pStyle w:val="a5"/>
        <w:numPr>
          <w:ilvl w:val="0"/>
          <w:numId w:val="4"/>
        </w:numPr>
        <w:tabs>
          <w:tab w:val="left" w:pos="660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Организация вправе осуществлять, в том числе на основании договоров возмездного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оказания услуг подготовку публикаций и экспонирование архивных документов и их копий;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мероприятиях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(конференциях,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круглых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столах,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презентациях,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экскурсиях,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лекциях,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встречах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общественностью,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днях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открытых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дверей,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уроков),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телекоммуникационных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сетей.</w:t>
      </w:r>
    </w:p>
    <w:p w14:paraId="01B49C2C" w14:textId="77777777" w:rsidR="002520B5" w:rsidRDefault="002520B5">
      <w:pPr>
        <w:pStyle w:val="a3"/>
        <w:spacing w:before="2"/>
        <w:rPr>
          <w:sz w:val="21"/>
        </w:rPr>
      </w:pPr>
    </w:p>
    <w:p w14:paraId="08D7FCEF" w14:textId="77777777" w:rsidR="002520B5" w:rsidRDefault="00FE58C2">
      <w:pPr>
        <w:pStyle w:val="a5"/>
        <w:numPr>
          <w:ilvl w:val="0"/>
          <w:numId w:val="4"/>
        </w:numPr>
        <w:tabs>
          <w:tab w:val="left" w:pos="635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Экспонируемые подлинники архивных документов и (или) их копии вне зависимости от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формы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публичного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представления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должны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быть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снабжены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архивным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шифром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аннотацией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названием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датой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создания,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краткой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информацией,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включающей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случае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необходимости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расшифровку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документа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части,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сведений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рассекречивании.</w:t>
      </w:r>
    </w:p>
    <w:p w14:paraId="610F1219" w14:textId="77777777" w:rsidR="002520B5" w:rsidRDefault="002520B5">
      <w:pPr>
        <w:pStyle w:val="a3"/>
        <w:rPr>
          <w:sz w:val="22"/>
        </w:rPr>
      </w:pPr>
    </w:p>
    <w:p w14:paraId="1A363F89" w14:textId="77777777" w:rsidR="002520B5" w:rsidRDefault="002520B5">
      <w:pPr>
        <w:pStyle w:val="a3"/>
        <w:rPr>
          <w:sz w:val="22"/>
        </w:rPr>
      </w:pPr>
    </w:p>
    <w:p w14:paraId="2E303BFE" w14:textId="77777777" w:rsidR="002520B5" w:rsidRDefault="00FE58C2">
      <w:pPr>
        <w:pStyle w:val="1"/>
        <w:numPr>
          <w:ilvl w:val="0"/>
          <w:numId w:val="5"/>
        </w:numPr>
        <w:tabs>
          <w:tab w:val="left" w:pos="640"/>
        </w:tabs>
        <w:spacing w:before="136"/>
        <w:ind w:left="639" w:hanging="530"/>
        <w:jc w:val="both"/>
      </w:pPr>
      <w:r>
        <w:rPr>
          <w:w w:val="120"/>
        </w:rPr>
        <w:t>Копирование</w:t>
      </w:r>
      <w:r>
        <w:rPr>
          <w:spacing w:val="-12"/>
          <w:w w:val="120"/>
        </w:rPr>
        <w:t xml:space="preserve"> </w:t>
      </w:r>
      <w:r>
        <w:rPr>
          <w:w w:val="120"/>
        </w:rPr>
        <w:t>архивных</w:t>
      </w:r>
      <w:r>
        <w:rPr>
          <w:spacing w:val="-12"/>
          <w:w w:val="120"/>
        </w:rPr>
        <w:t xml:space="preserve"> </w:t>
      </w:r>
      <w:r>
        <w:rPr>
          <w:w w:val="120"/>
        </w:rPr>
        <w:t>документов</w:t>
      </w:r>
    </w:p>
    <w:p w14:paraId="0B7A5538" w14:textId="77777777" w:rsidR="002520B5" w:rsidRDefault="00FE58C2">
      <w:pPr>
        <w:pStyle w:val="a5"/>
        <w:numPr>
          <w:ilvl w:val="0"/>
          <w:numId w:val="4"/>
        </w:numPr>
        <w:tabs>
          <w:tab w:val="left" w:pos="615"/>
        </w:tabs>
        <w:spacing w:before="167" w:line="259" w:lineRule="auto"/>
        <w:ind w:right="223" w:firstLine="0"/>
        <w:jc w:val="both"/>
        <w:rPr>
          <w:sz w:val="20"/>
        </w:rPr>
      </w:pPr>
      <w:r>
        <w:rPr>
          <w:w w:val="115"/>
          <w:sz w:val="20"/>
        </w:rPr>
        <w:t>Изготовление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копий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осуществляется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разрешения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руководителя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уполномоченного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лица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порядке,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установленном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локальным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нормативным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актом.</w:t>
      </w:r>
    </w:p>
    <w:p w14:paraId="6F2405EE" w14:textId="77777777" w:rsidR="002520B5" w:rsidRDefault="002520B5">
      <w:pPr>
        <w:pStyle w:val="a3"/>
        <w:spacing w:before="4"/>
        <w:rPr>
          <w:sz w:val="21"/>
        </w:rPr>
      </w:pPr>
    </w:p>
    <w:p w14:paraId="54046B54" w14:textId="77777777" w:rsidR="002520B5" w:rsidRDefault="00FE58C2">
      <w:pPr>
        <w:pStyle w:val="a5"/>
        <w:numPr>
          <w:ilvl w:val="0"/>
          <w:numId w:val="4"/>
        </w:numPr>
        <w:tabs>
          <w:tab w:val="left" w:pos="672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На безвозмездной основе изготавливаются копии архивных документов по запросам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социально-правового характера, а также по заказам государственных органов и 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направленным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целях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исполнения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ими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своих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полномочий.</w:t>
      </w:r>
    </w:p>
    <w:p w14:paraId="489656B3" w14:textId="77777777" w:rsidR="002520B5" w:rsidRDefault="002520B5">
      <w:pPr>
        <w:pStyle w:val="a3"/>
        <w:spacing w:before="4"/>
        <w:rPr>
          <w:sz w:val="21"/>
        </w:rPr>
      </w:pPr>
    </w:p>
    <w:p w14:paraId="4A88DB0E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иных</w:t>
      </w:r>
      <w:r>
        <w:rPr>
          <w:spacing w:val="-6"/>
          <w:w w:val="115"/>
        </w:rPr>
        <w:t xml:space="preserve"> </w:t>
      </w:r>
      <w:r>
        <w:rPr>
          <w:w w:val="115"/>
        </w:rPr>
        <w:t>случаях</w:t>
      </w:r>
      <w:r>
        <w:rPr>
          <w:spacing w:val="-5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5"/>
          <w:w w:val="115"/>
        </w:rPr>
        <w:t xml:space="preserve"> </w:t>
      </w:r>
      <w:r>
        <w:rPr>
          <w:w w:val="115"/>
        </w:rPr>
        <w:t>осуществляют</w:t>
      </w:r>
      <w:r>
        <w:rPr>
          <w:spacing w:val="-5"/>
          <w:w w:val="115"/>
        </w:rPr>
        <w:t xml:space="preserve"> </w:t>
      </w:r>
      <w:r>
        <w:rPr>
          <w:w w:val="115"/>
        </w:rPr>
        <w:t>копирование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5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7"/>
          <w:w w:val="115"/>
        </w:rPr>
        <w:t xml:space="preserve"> </w:t>
      </w:r>
      <w:r>
        <w:rPr>
          <w:w w:val="115"/>
        </w:rPr>
        <w:t>на</w:t>
      </w:r>
      <w:r>
        <w:rPr>
          <w:spacing w:val="-5"/>
          <w:w w:val="115"/>
        </w:rPr>
        <w:t xml:space="preserve"> </w:t>
      </w:r>
      <w:r>
        <w:rPr>
          <w:w w:val="115"/>
        </w:rPr>
        <w:t>возмездной</w:t>
      </w:r>
      <w:r>
        <w:rPr>
          <w:spacing w:val="-67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-7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-6"/>
          <w:w w:val="115"/>
        </w:rPr>
        <w:t xml:space="preserve"> </w:t>
      </w:r>
      <w:proofErr w:type="gramStart"/>
      <w:r>
        <w:rPr>
          <w:w w:val="115"/>
        </w:rPr>
        <w:t>договора</w:t>
      </w:r>
      <w:r>
        <w:rPr>
          <w:color w:val="0000FF"/>
          <w:w w:val="115"/>
          <w:u w:val="single" w:color="0000FF"/>
          <w:vertAlign w:val="superscript"/>
        </w:rPr>
        <w:t>[</w:t>
      </w:r>
      <w:proofErr w:type="gramEnd"/>
      <w:r>
        <w:rPr>
          <w:color w:val="0000FF"/>
          <w:w w:val="115"/>
          <w:u w:val="single" w:color="0000FF"/>
          <w:vertAlign w:val="superscript"/>
        </w:rPr>
        <w:t>53]</w:t>
      </w:r>
      <w:r>
        <w:rPr>
          <w:w w:val="115"/>
        </w:rPr>
        <w:t>.</w:t>
      </w:r>
    </w:p>
    <w:p w14:paraId="7F48939B" w14:textId="77777777" w:rsidR="002520B5" w:rsidRDefault="002520B5">
      <w:pPr>
        <w:pStyle w:val="a3"/>
        <w:spacing w:before="4"/>
        <w:rPr>
          <w:sz w:val="21"/>
        </w:rPr>
      </w:pPr>
    </w:p>
    <w:p w14:paraId="1E539440" w14:textId="77777777" w:rsidR="002520B5" w:rsidRDefault="00FE58C2">
      <w:pPr>
        <w:pStyle w:val="a5"/>
        <w:numPr>
          <w:ilvl w:val="0"/>
          <w:numId w:val="4"/>
        </w:numPr>
        <w:tabs>
          <w:tab w:val="left" w:pos="659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При оформлении копии рассекреченного архивного документа в месте расположения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соответствующего грифа секретности на копии проставляется штамп «Рассекречено». Такой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же штамп проставляется на электронной копии рассекреченного архивного документа. 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копировании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пользователем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рассекреченного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работник архива (лицо, ответственное за архив), обеспечивающий контроль, размещает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месте</w:t>
      </w:r>
      <w:r>
        <w:rPr>
          <w:spacing w:val="59"/>
          <w:w w:val="115"/>
          <w:sz w:val="20"/>
        </w:rPr>
        <w:t xml:space="preserve"> </w:t>
      </w:r>
      <w:r>
        <w:rPr>
          <w:w w:val="115"/>
          <w:sz w:val="20"/>
        </w:rPr>
        <w:t>расположения</w:t>
      </w:r>
      <w:r>
        <w:rPr>
          <w:spacing w:val="59"/>
          <w:w w:val="115"/>
          <w:sz w:val="20"/>
        </w:rPr>
        <w:t xml:space="preserve"> </w:t>
      </w:r>
      <w:r>
        <w:rPr>
          <w:w w:val="115"/>
          <w:sz w:val="20"/>
        </w:rPr>
        <w:t>соответствующего</w:t>
      </w:r>
      <w:r>
        <w:rPr>
          <w:spacing w:val="59"/>
          <w:w w:val="115"/>
          <w:sz w:val="20"/>
        </w:rPr>
        <w:t xml:space="preserve"> </w:t>
      </w:r>
      <w:r>
        <w:rPr>
          <w:w w:val="115"/>
          <w:sz w:val="20"/>
        </w:rPr>
        <w:t>грифа</w:t>
      </w:r>
      <w:r>
        <w:rPr>
          <w:spacing w:val="59"/>
          <w:w w:val="115"/>
          <w:sz w:val="20"/>
        </w:rPr>
        <w:t xml:space="preserve"> </w:t>
      </w:r>
      <w:r>
        <w:rPr>
          <w:w w:val="115"/>
          <w:sz w:val="20"/>
        </w:rPr>
        <w:t>секретности</w:t>
      </w:r>
      <w:r>
        <w:rPr>
          <w:spacing w:val="59"/>
          <w:w w:val="115"/>
          <w:sz w:val="20"/>
        </w:rPr>
        <w:t xml:space="preserve"> </w:t>
      </w:r>
      <w:r>
        <w:rPr>
          <w:w w:val="115"/>
          <w:sz w:val="20"/>
        </w:rPr>
        <w:t>заставку</w:t>
      </w:r>
      <w:r>
        <w:rPr>
          <w:spacing w:val="59"/>
          <w:w w:val="115"/>
          <w:sz w:val="20"/>
        </w:rPr>
        <w:t xml:space="preserve"> </w:t>
      </w:r>
      <w:r>
        <w:rPr>
          <w:w w:val="115"/>
          <w:sz w:val="20"/>
        </w:rPr>
        <w:t>со</w:t>
      </w:r>
      <w:r>
        <w:rPr>
          <w:spacing w:val="59"/>
          <w:w w:val="115"/>
          <w:sz w:val="20"/>
        </w:rPr>
        <w:t xml:space="preserve"> </w:t>
      </w:r>
      <w:r>
        <w:rPr>
          <w:w w:val="115"/>
          <w:sz w:val="20"/>
        </w:rPr>
        <w:t>штампом</w:t>
      </w:r>
    </w:p>
    <w:p w14:paraId="076B274E" w14:textId="77777777" w:rsidR="002520B5" w:rsidRDefault="00FE58C2">
      <w:pPr>
        <w:pStyle w:val="a3"/>
        <w:spacing w:line="227" w:lineRule="exact"/>
        <w:ind w:left="110"/>
      </w:pPr>
      <w:r>
        <w:rPr>
          <w:w w:val="110"/>
        </w:rPr>
        <w:t>«Рассекречено».</w:t>
      </w:r>
    </w:p>
    <w:p w14:paraId="34CF9CD3" w14:textId="77777777" w:rsidR="002520B5" w:rsidRDefault="002520B5">
      <w:pPr>
        <w:pStyle w:val="a3"/>
        <w:spacing w:before="1"/>
        <w:rPr>
          <w:sz w:val="23"/>
        </w:rPr>
      </w:pPr>
    </w:p>
    <w:p w14:paraId="1BC01B0E" w14:textId="77777777" w:rsidR="002520B5" w:rsidRDefault="00FE58C2">
      <w:pPr>
        <w:pStyle w:val="a5"/>
        <w:numPr>
          <w:ilvl w:val="0"/>
          <w:numId w:val="4"/>
        </w:numPr>
        <w:tabs>
          <w:tab w:val="left" w:pos="631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Копии архивных документов выдаются пользователям, их доверенным лицам или могут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быть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высланы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указанный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почтовый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адрес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направлены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телекоммуникационным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сетям.</w:t>
      </w:r>
    </w:p>
    <w:p w14:paraId="33DA97BE" w14:textId="77777777" w:rsidR="002520B5" w:rsidRDefault="002520B5">
      <w:pPr>
        <w:spacing w:line="259" w:lineRule="auto"/>
        <w:jc w:val="both"/>
        <w:rPr>
          <w:sz w:val="20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63FC1B94" w14:textId="77777777" w:rsidR="002520B5" w:rsidRDefault="002520B5">
      <w:pPr>
        <w:pStyle w:val="a3"/>
        <w:spacing w:before="4"/>
        <w:rPr>
          <w:sz w:val="23"/>
        </w:rPr>
      </w:pPr>
    </w:p>
    <w:p w14:paraId="59BAE883" w14:textId="77777777" w:rsidR="002520B5" w:rsidRDefault="00FE58C2">
      <w:pPr>
        <w:pStyle w:val="a5"/>
        <w:numPr>
          <w:ilvl w:val="0"/>
          <w:numId w:val="4"/>
        </w:numPr>
        <w:tabs>
          <w:tab w:val="left" w:pos="660"/>
        </w:tabs>
        <w:spacing w:before="98" w:line="259" w:lineRule="auto"/>
        <w:ind w:right="221" w:firstLine="0"/>
        <w:rPr>
          <w:sz w:val="20"/>
        </w:rPr>
      </w:pPr>
      <w:bookmarkStart w:id="42" w:name="_bookmark42"/>
      <w:bookmarkEnd w:id="42"/>
      <w:r>
        <w:rPr>
          <w:w w:val="115"/>
          <w:sz w:val="20"/>
        </w:rPr>
        <w:t>Архив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ведет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учет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заказов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копирование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бумажном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носителе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электронном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виде.</w:t>
      </w:r>
    </w:p>
    <w:p w14:paraId="7276CB12" w14:textId="77777777" w:rsidR="002520B5" w:rsidRDefault="002520B5">
      <w:pPr>
        <w:pStyle w:val="a3"/>
        <w:rPr>
          <w:sz w:val="22"/>
        </w:rPr>
      </w:pPr>
    </w:p>
    <w:p w14:paraId="52595771" w14:textId="77777777" w:rsidR="002520B5" w:rsidRDefault="002520B5">
      <w:pPr>
        <w:pStyle w:val="a3"/>
        <w:rPr>
          <w:sz w:val="22"/>
        </w:rPr>
      </w:pPr>
    </w:p>
    <w:p w14:paraId="487C6517" w14:textId="77777777" w:rsidR="002520B5" w:rsidRDefault="00FE58C2">
      <w:pPr>
        <w:pStyle w:val="1"/>
        <w:numPr>
          <w:ilvl w:val="0"/>
          <w:numId w:val="5"/>
        </w:numPr>
        <w:tabs>
          <w:tab w:val="left" w:pos="565"/>
        </w:tabs>
        <w:spacing w:line="259" w:lineRule="auto"/>
        <w:ind w:left="110" w:right="2574" w:firstLine="0"/>
      </w:pPr>
      <w:r>
        <w:rPr>
          <w:w w:val="120"/>
        </w:rPr>
        <w:t>Организация</w:t>
      </w:r>
      <w:r>
        <w:rPr>
          <w:spacing w:val="-9"/>
          <w:w w:val="120"/>
        </w:rPr>
        <w:t xml:space="preserve"> </w:t>
      </w:r>
      <w:r>
        <w:rPr>
          <w:w w:val="120"/>
        </w:rPr>
        <w:t>работы</w:t>
      </w:r>
      <w:r>
        <w:rPr>
          <w:spacing w:val="-8"/>
          <w:w w:val="120"/>
        </w:rPr>
        <w:t xml:space="preserve"> </w:t>
      </w:r>
      <w:r>
        <w:rPr>
          <w:w w:val="120"/>
        </w:rPr>
        <w:t>по</w:t>
      </w:r>
      <w:r>
        <w:rPr>
          <w:spacing w:val="-8"/>
          <w:w w:val="120"/>
        </w:rPr>
        <w:t xml:space="preserve"> </w:t>
      </w:r>
      <w:r>
        <w:rPr>
          <w:w w:val="120"/>
        </w:rPr>
        <w:t>оформлению</w:t>
      </w:r>
      <w:r>
        <w:rPr>
          <w:spacing w:val="-9"/>
          <w:w w:val="120"/>
        </w:rPr>
        <w:t xml:space="preserve"> </w:t>
      </w:r>
      <w:r>
        <w:rPr>
          <w:w w:val="120"/>
        </w:rPr>
        <w:t>итогов</w:t>
      </w:r>
      <w:r>
        <w:rPr>
          <w:spacing w:val="-8"/>
          <w:w w:val="120"/>
        </w:rPr>
        <w:t xml:space="preserve"> </w:t>
      </w:r>
      <w:r>
        <w:rPr>
          <w:w w:val="120"/>
        </w:rPr>
        <w:t>рассекречивания</w:t>
      </w:r>
      <w:r>
        <w:rPr>
          <w:spacing w:val="-69"/>
          <w:w w:val="120"/>
        </w:rPr>
        <w:t xml:space="preserve"> </w:t>
      </w:r>
      <w:r>
        <w:rPr>
          <w:w w:val="120"/>
        </w:rPr>
        <w:t>архивных документов, являющихся носителями сведений,</w:t>
      </w:r>
      <w:r>
        <w:rPr>
          <w:spacing w:val="1"/>
          <w:w w:val="120"/>
        </w:rPr>
        <w:t xml:space="preserve"> </w:t>
      </w:r>
      <w:r>
        <w:rPr>
          <w:w w:val="120"/>
        </w:rPr>
        <w:t>составляющих</w:t>
      </w:r>
      <w:r>
        <w:rPr>
          <w:spacing w:val="-4"/>
          <w:w w:val="120"/>
        </w:rPr>
        <w:t xml:space="preserve"> </w:t>
      </w:r>
      <w:r>
        <w:rPr>
          <w:w w:val="120"/>
        </w:rPr>
        <w:t>государственную</w:t>
      </w:r>
      <w:r>
        <w:rPr>
          <w:spacing w:val="-3"/>
          <w:w w:val="120"/>
        </w:rPr>
        <w:t xml:space="preserve"> </w:t>
      </w:r>
      <w:r>
        <w:rPr>
          <w:w w:val="120"/>
        </w:rPr>
        <w:t>тайну</w:t>
      </w:r>
    </w:p>
    <w:p w14:paraId="673EF16E" w14:textId="77777777" w:rsidR="002520B5" w:rsidRDefault="00FE58C2">
      <w:pPr>
        <w:pStyle w:val="a5"/>
        <w:numPr>
          <w:ilvl w:val="0"/>
          <w:numId w:val="4"/>
        </w:numPr>
        <w:tabs>
          <w:tab w:val="left" w:pos="654"/>
          <w:tab w:val="left" w:pos="1100"/>
          <w:tab w:val="left" w:pos="2339"/>
          <w:tab w:val="left" w:pos="4416"/>
          <w:tab w:val="left" w:pos="6038"/>
          <w:tab w:val="left" w:pos="8022"/>
          <w:tab w:val="left" w:pos="8399"/>
          <w:tab w:val="left" w:pos="10091"/>
        </w:tabs>
        <w:spacing w:before="148" w:line="259" w:lineRule="auto"/>
        <w:ind w:right="221" w:firstLine="0"/>
        <w:rPr>
          <w:sz w:val="20"/>
        </w:rPr>
      </w:pPr>
      <w:r>
        <w:rPr>
          <w:w w:val="115"/>
          <w:sz w:val="20"/>
        </w:rPr>
        <w:t>Работа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рассекречиванию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являющихся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носителями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сведений,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составляющих государственную тайну (далее – рассекречивание), в государственном органе,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органе</w:t>
      </w:r>
      <w:r>
        <w:rPr>
          <w:w w:val="115"/>
          <w:sz w:val="20"/>
        </w:rPr>
        <w:tab/>
        <w:t>местного</w:t>
      </w:r>
      <w:r>
        <w:rPr>
          <w:w w:val="115"/>
          <w:sz w:val="20"/>
        </w:rPr>
        <w:tab/>
        <w:t>самоуправления,</w:t>
      </w:r>
      <w:r>
        <w:rPr>
          <w:w w:val="115"/>
          <w:sz w:val="20"/>
        </w:rPr>
        <w:tab/>
        <w:t>организации</w:t>
      </w:r>
      <w:r>
        <w:rPr>
          <w:w w:val="115"/>
          <w:sz w:val="20"/>
        </w:rPr>
        <w:tab/>
        <w:t>осуществляется</w:t>
      </w:r>
      <w:r>
        <w:rPr>
          <w:w w:val="115"/>
          <w:sz w:val="20"/>
        </w:rPr>
        <w:tab/>
        <w:t>в</w:t>
      </w:r>
      <w:r>
        <w:rPr>
          <w:w w:val="115"/>
          <w:sz w:val="20"/>
        </w:rPr>
        <w:tab/>
        <w:t>соответствии</w:t>
      </w:r>
      <w:r>
        <w:rPr>
          <w:w w:val="115"/>
          <w:sz w:val="20"/>
        </w:rPr>
        <w:tab/>
      </w:r>
      <w:r>
        <w:rPr>
          <w:spacing w:val="-5"/>
          <w:w w:val="115"/>
          <w:sz w:val="20"/>
        </w:rPr>
        <w:t>с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 xml:space="preserve">требованиями законодательства Российской </w:t>
      </w:r>
      <w:proofErr w:type="gramStart"/>
      <w:r>
        <w:rPr>
          <w:w w:val="115"/>
          <w:sz w:val="20"/>
        </w:rPr>
        <w:t>Федерации</w:t>
      </w:r>
      <w:r>
        <w:rPr>
          <w:color w:val="0000FF"/>
          <w:w w:val="115"/>
          <w:sz w:val="20"/>
          <w:u w:val="single" w:color="0000FF"/>
          <w:vertAlign w:val="superscript"/>
        </w:rPr>
        <w:t>[</w:t>
      </w:r>
      <w:proofErr w:type="gramEnd"/>
      <w:r>
        <w:rPr>
          <w:color w:val="0000FF"/>
          <w:w w:val="115"/>
          <w:sz w:val="20"/>
          <w:u w:val="single" w:color="0000FF"/>
          <w:vertAlign w:val="superscript"/>
        </w:rPr>
        <w:t>54]</w:t>
      </w:r>
      <w:r>
        <w:rPr>
          <w:w w:val="115"/>
          <w:sz w:val="20"/>
        </w:rPr>
        <w:t>, иных нормативными правовых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актов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области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защиты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государственной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тайны.</w:t>
      </w:r>
    </w:p>
    <w:p w14:paraId="74C0ED23" w14:textId="77777777" w:rsidR="002520B5" w:rsidRDefault="002520B5">
      <w:pPr>
        <w:pStyle w:val="a3"/>
        <w:spacing w:before="2"/>
        <w:rPr>
          <w:sz w:val="21"/>
        </w:rPr>
      </w:pPr>
    </w:p>
    <w:p w14:paraId="2856524D" w14:textId="77777777" w:rsidR="002520B5" w:rsidRDefault="00FE58C2">
      <w:pPr>
        <w:pStyle w:val="a5"/>
        <w:numPr>
          <w:ilvl w:val="0"/>
          <w:numId w:val="4"/>
        </w:numPr>
        <w:tabs>
          <w:tab w:val="left" w:pos="698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Размещение, хранение, учет, проведение проверки наличия и состояния 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 являющихся носителями сведений, составляющих государственную тайну, 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частично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рассекреченных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единиц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органе, органе местного самоуправления, организации в соответствии с законодательством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Федерации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государственной</w:t>
      </w:r>
      <w:r>
        <w:rPr>
          <w:spacing w:val="-6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тайне</w:t>
      </w:r>
      <w:r>
        <w:rPr>
          <w:color w:val="0000FF"/>
          <w:w w:val="115"/>
          <w:sz w:val="20"/>
          <w:u w:val="single" w:color="0000FF"/>
          <w:vertAlign w:val="superscript"/>
        </w:rPr>
        <w:t>[</w:t>
      </w:r>
      <w:proofErr w:type="gramEnd"/>
      <w:r>
        <w:rPr>
          <w:color w:val="0000FF"/>
          <w:w w:val="115"/>
          <w:sz w:val="20"/>
          <w:u w:val="single" w:color="0000FF"/>
          <w:vertAlign w:val="superscript"/>
        </w:rPr>
        <w:t>55]</w:t>
      </w:r>
      <w:r>
        <w:rPr>
          <w:w w:val="115"/>
          <w:sz w:val="20"/>
        </w:rPr>
        <w:t>.</w:t>
      </w:r>
    </w:p>
    <w:p w14:paraId="12A00DBF" w14:textId="77777777" w:rsidR="002520B5" w:rsidRDefault="002520B5">
      <w:pPr>
        <w:pStyle w:val="a3"/>
        <w:spacing w:before="2"/>
        <w:rPr>
          <w:sz w:val="21"/>
        </w:rPr>
      </w:pPr>
    </w:p>
    <w:p w14:paraId="213C0D97" w14:textId="77777777" w:rsidR="002520B5" w:rsidRDefault="00FE58C2">
      <w:pPr>
        <w:pStyle w:val="a5"/>
        <w:numPr>
          <w:ilvl w:val="0"/>
          <w:numId w:val="4"/>
        </w:numPr>
        <w:tabs>
          <w:tab w:val="left" w:pos="679"/>
        </w:tabs>
        <w:spacing w:line="259" w:lineRule="auto"/>
        <w:ind w:right="220" w:firstLine="0"/>
        <w:rPr>
          <w:sz w:val="20"/>
        </w:rPr>
      </w:pPr>
      <w:r>
        <w:rPr>
          <w:w w:val="115"/>
          <w:sz w:val="20"/>
        </w:rPr>
        <w:t>Проставление</w:t>
      </w:r>
      <w:r>
        <w:rPr>
          <w:spacing w:val="5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56"/>
          <w:w w:val="115"/>
          <w:sz w:val="20"/>
        </w:rPr>
        <w:t xml:space="preserve"> </w:t>
      </w:r>
      <w:r>
        <w:rPr>
          <w:w w:val="115"/>
          <w:sz w:val="20"/>
        </w:rPr>
        <w:t>первичных</w:t>
      </w:r>
      <w:r>
        <w:rPr>
          <w:spacing w:val="56"/>
          <w:w w:val="115"/>
          <w:sz w:val="20"/>
        </w:rPr>
        <w:t xml:space="preserve"> </w:t>
      </w:r>
      <w:r>
        <w:rPr>
          <w:w w:val="115"/>
          <w:sz w:val="20"/>
        </w:rPr>
        <w:t>средствах</w:t>
      </w:r>
      <w:r>
        <w:rPr>
          <w:spacing w:val="57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56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56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57"/>
          <w:w w:val="115"/>
          <w:sz w:val="20"/>
        </w:rPr>
        <w:t xml:space="preserve"> </w:t>
      </w:r>
      <w:r>
        <w:rPr>
          <w:w w:val="115"/>
          <w:sz w:val="20"/>
        </w:rPr>
        <w:t>являющихся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носителями</w:t>
      </w:r>
      <w:r>
        <w:rPr>
          <w:spacing w:val="61"/>
          <w:w w:val="115"/>
          <w:sz w:val="20"/>
        </w:rPr>
        <w:t xml:space="preserve"> </w:t>
      </w:r>
      <w:r>
        <w:rPr>
          <w:w w:val="115"/>
          <w:sz w:val="20"/>
        </w:rPr>
        <w:t>сведений,</w:t>
      </w:r>
      <w:r>
        <w:rPr>
          <w:spacing w:val="61"/>
          <w:w w:val="115"/>
          <w:sz w:val="20"/>
        </w:rPr>
        <w:t xml:space="preserve"> </w:t>
      </w:r>
      <w:r>
        <w:rPr>
          <w:w w:val="115"/>
          <w:sz w:val="20"/>
        </w:rPr>
        <w:t>составляющих</w:t>
      </w:r>
      <w:r>
        <w:rPr>
          <w:spacing w:val="61"/>
          <w:w w:val="115"/>
          <w:sz w:val="20"/>
        </w:rPr>
        <w:t xml:space="preserve"> </w:t>
      </w:r>
      <w:r>
        <w:rPr>
          <w:w w:val="115"/>
          <w:sz w:val="20"/>
        </w:rPr>
        <w:t>государственную</w:t>
      </w:r>
      <w:r>
        <w:rPr>
          <w:spacing w:val="61"/>
          <w:w w:val="115"/>
          <w:sz w:val="20"/>
        </w:rPr>
        <w:t xml:space="preserve"> </w:t>
      </w:r>
      <w:r>
        <w:rPr>
          <w:w w:val="115"/>
          <w:sz w:val="20"/>
        </w:rPr>
        <w:t>тайну,</w:t>
      </w:r>
      <w:r>
        <w:rPr>
          <w:spacing w:val="61"/>
          <w:w w:val="115"/>
          <w:sz w:val="20"/>
        </w:rPr>
        <w:t xml:space="preserve"> </w:t>
      </w:r>
      <w:r>
        <w:rPr>
          <w:w w:val="115"/>
          <w:sz w:val="20"/>
        </w:rPr>
        <w:t>штампов</w:t>
      </w:r>
      <w:r>
        <w:rPr>
          <w:spacing w:val="61"/>
          <w:w w:val="115"/>
          <w:sz w:val="20"/>
        </w:rPr>
        <w:t xml:space="preserve"> </w:t>
      </w:r>
      <w:r>
        <w:rPr>
          <w:w w:val="115"/>
          <w:sz w:val="20"/>
        </w:rPr>
        <w:t>«Рассекречено»</w:t>
      </w:r>
      <w:r>
        <w:rPr>
          <w:spacing w:val="6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указанием</w:t>
      </w:r>
      <w:r>
        <w:rPr>
          <w:spacing w:val="60"/>
          <w:w w:val="115"/>
          <w:sz w:val="20"/>
        </w:rPr>
        <w:t xml:space="preserve"> </w:t>
      </w:r>
      <w:r>
        <w:rPr>
          <w:w w:val="115"/>
          <w:sz w:val="20"/>
        </w:rPr>
        <w:t>номера</w:t>
      </w:r>
      <w:r>
        <w:rPr>
          <w:spacing w:val="61"/>
          <w:w w:val="115"/>
          <w:sz w:val="20"/>
        </w:rPr>
        <w:t xml:space="preserve"> </w:t>
      </w:r>
      <w:r>
        <w:rPr>
          <w:w w:val="115"/>
          <w:sz w:val="20"/>
        </w:rPr>
        <w:t>акта,</w:t>
      </w:r>
      <w:r>
        <w:rPr>
          <w:spacing w:val="60"/>
          <w:w w:val="115"/>
          <w:sz w:val="20"/>
        </w:rPr>
        <w:t xml:space="preserve"> </w:t>
      </w:r>
      <w:r>
        <w:rPr>
          <w:w w:val="115"/>
          <w:sz w:val="20"/>
        </w:rPr>
        <w:t>даты</w:t>
      </w:r>
      <w:r>
        <w:rPr>
          <w:spacing w:val="6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60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61"/>
          <w:w w:val="115"/>
          <w:sz w:val="20"/>
        </w:rPr>
        <w:t xml:space="preserve"> </w:t>
      </w:r>
      <w:r>
        <w:rPr>
          <w:w w:val="115"/>
          <w:sz w:val="20"/>
        </w:rPr>
        <w:t>принявшего</w:t>
      </w:r>
      <w:r>
        <w:rPr>
          <w:spacing w:val="60"/>
          <w:w w:val="115"/>
          <w:sz w:val="20"/>
        </w:rPr>
        <w:t xml:space="preserve"> </w:t>
      </w:r>
      <w:r>
        <w:rPr>
          <w:w w:val="115"/>
          <w:sz w:val="20"/>
        </w:rPr>
        <w:t>решение</w:t>
      </w:r>
      <w:r>
        <w:rPr>
          <w:spacing w:val="6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60"/>
          <w:w w:val="115"/>
          <w:sz w:val="20"/>
        </w:rPr>
        <w:t xml:space="preserve"> </w:t>
      </w:r>
      <w:r>
        <w:rPr>
          <w:w w:val="115"/>
          <w:sz w:val="20"/>
        </w:rPr>
        <w:t>рассекречивании,</w:t>
      </w:r>
      <w:r>
        <w:rPr>
          <w:spacing w:val="61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внесения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изменений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учетные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результатам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проведения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рассекречивания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соответствии с пунктами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205–207 Правил –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 течение трех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месяцев</w:t>
      </w:r>
      <w:r>
        <w:rPr>
          <w:color w:val="0000FF"/>
          <w:w w:val="115"/>
          <w:sz w:val="20"/>
          <w:u w:val="single" w:color="0000FF"/>
          <w:vertAlign w:val="superscript"/>
        </w:rPr>
        <w:t>[56]</w:t>
      </w:r>
      <w:r>
        <w:rPr>
          <w:color w:val="0000FF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момента принятия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решения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рассекречивании.</w:t>
      </w:r>
    </w:p>
    <w:p w14:paraId="17E20BFC" w14:textId="77777777" w:rsidR="002520B5" w:rsidRDefault="002520B5">
      <w:pPr>
        <w:pStyle w:val="a3"/>
        <w:spacing w:before="1"/>
        <w:rPr>
          <w:sz w:val="21"/>
        </w:rPr>
      </w:pPr>
    </w:p>
    <w:p w14:paraId="55F289E1" w14:textId="77777777" w:rsidR="002520B5" w:rsidRDefault="00FE58C2">
      <w:pPr>
        <w:pStyle w:val="a5"/>
        <w:numPr>
          <w:ilvl w:val="0"/>
          <w:numId w:val="4"/>
        </w:numPr>
        <w:tabs>
          <w:tab w:val="left" w:pos="720"/>
        </w:tabs>
        <w:spacing w:before="1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Описи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единицы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являющиеся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носителями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сведений,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составляющих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тайну,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обозначаются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отметкой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«с»,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соответствующей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грифу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«секретно»,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отметкой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«сс»,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соответствующей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грифу</w:t>
      </w:r>
    </w:p>
    <w:p w14:paraId="54A05394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«совершенно</w:t>
      </w:r>
      <w:r>
        <w:rPr>
          <w:spacing w:val="-13"/>
          <w:w w:val="115"/>
        </w:rPr>
        <w:t xml:space="preserve"> </w:t>
      </w:r>
      <w:r>
        <w:rPr>
          <w:w w:val="115"/>
        </w:rPr>
        <w:t>секретно»,</w:t>
      </w:r>
      <w:r>
        <w:rPr>
          <w:spacing w:val="-13"/>
          <w:w w:val="115"/>
        </w:rPr>
        <w:t xml:space="preserve"> </w:t>
      </w:r>
      <w:r>
        <w:rPr>
          <w:w w:val="115"/>
        </w:rPr>
        <w:t>отметкой</w:t>
      </w:r>
      <w:r>
        <w:rPr>
          <w:spacing w:val="-13"/>
          <w:w w:val="115"/>
        </w:rPr>
        <w:t xml:space="preserve"> </w:t>
      </w:r>
      <w:r>
        <w:rPr>
          <w:w w:val="115"/>
        </w:rPr>
        <w:t>«</w:t>
      </w:r>
      <w:proofErr w:type="spellStart"/>
      <w:r>
        <w:rPr>
          <w:w w:val="115"/>
        </w:rPr>
        <w:t>ов</w:t>
      </w:r>
      <w:proofErr w:type="spellEnd"/>
      <w:r>
        <w:rPr>
          <w:w w:val="115"/>
        </w:rPr>
        <w:t>»,</w:t>
      </w:r>
      <w:r>
        <w:rPr>
          <w:spacing w:val="-13"/>
          <w:w w:val="115"/>
        </w:rPr>
        <w:t xml:space="preserve"> </w:t>
      </w:r>
      <w:r>
        <w:rPr>
          <w:w w:val="115"/>
        </w:rPr>
        <w:t>соответствующей</w:t>
      </w:r>
      <w:r>
        <w:rPr>
          <w:spacing w:val="-13"/>
          <w:w w:val="115"/>
        </w:rPr>
        <w:t xml:space="preserve"> </w:t>
      </w:r>
      <w:r>
        <w:rPr>
          <w:w w:val="115"/>
        </w:rPr>
        <w:t>грифу</w:t>
      </w:r>
      <w:r>
        <w:rPr>
          <w:spacing w:val="-13"/>
          <w:w w:val="115"/>
        </w:rPr>
        <w:t xml:space="preserve"> </w:t>
      </w:r>
      <w:r>
        <w:rPr>
          <w:w w:val="115"/>
        </w:rPr>
        <w:t>«особой</w:t>
      </w:r>
      <w:r>
        <w:rPr>
          <w:spacing w:val="-13"/>
          <w:w w:val="115"/>
        </w:rPr>
        <w:t xml:space="preserve"> </w:t>
      </w:r>
      <w:r>
        <w:rPr>
          <w:w w:val="115"/>
        </w:rPr>
        <w:t>важности»,</w:t>
      </w:r>
      <w:r>
        <w:rPr>
          <w:spacing w:val="-13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-67"/>
          <w:w w:val="115"/>
        </w:rPr>
        <w:t xml:space="preserve"> </w:t>
      </w:r>
      <w:r>
        <w:rPr>
          <w:w w:val="115"/>
        </w:rPr>
        <w:t>являются</w:t>
      </w:r>
      <w:r>
        <w:rPr>
          <w:spacing w:val="-7"/>
          <w:w w:val="115"/>
        </w:rPr>
        <w:t xml:space="preserve"> </w:t>
      </w:r>
      <w:r>
        <w:rPr>
          <w:w w:val="115"/>
        </w:rPr>
        <w:t>служебными.</w:t>
      </w:r>
    </w:p>
    <w:p w14:paraId="25B3429D" w14:textId="77777777" w:rsidR="002520B5" w:rsidRDefault="002520B5">
      <w:pPr>
        <w:pStyle w:val="a3"/>
        <w:spacing w:before="2"/>
        <w:rPr>
          <w:sz w:val="21"/>
        </w:rPr>
      </w:pPr>
    </w:p>
    <w:p w14:paraId="690F3F73" w14:textId="77777777" w:rsidR="002520B5" w:rsidRDefault="00FE58C2">
      <w:pPr>
        <w:pStyle w:val="a5"/>
        <w:numPr>
          <w:ilvl w:val="0"/>
          <w:numId w:val="4"/>
        </w:numPr>
        <w:tabs>
          <w:tab w:val="left" w:pos="619"/>
        </w:tabs>
        <w:ind w:left="618" w:hanging="509"/>
        <w:jc w:val="both"/>
        <w:rPr>
          <w:sz w:val="20"/>
        </w:rPr>
      </w:pPr>
      <w:r>
        <w:rPr>
          <w:w w:val="110"/>
          <w:sz w:val="20"/>
        </w:rPr>
        <w:t>При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рассекречивании:</w:t>
      </w:r>
    </w:p>
    <w:p w14:paraId="09020462" w14:textId="77777777" w:rsidR="002520B5" w:rsidRDefault="002520B5">
      <w:pPr>
        <w:pStyle w:val="a3"/>
        <w:rPr>
          <w:sz w:val="23"/>
        </w:rPr>
      </w:pPr>
    </w:p>
    <w:p w14:paraId="2D6EE2C4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а) всех единиц хранения по описи дел, документов, являющихся носителями сведений,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составляющих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государственную</w:t>
      </w:r>
      <w:r>
        <w:rPr>
          <w:spacing w:val="1"/>
          <w:w w:val="115"/>
        </w:rPr>
        <w:t xml:space="preserve"> </w:t>
      </w:r>
      <w:r>
        <w:rPr>
          <w:w w:val="115"/>
        </w:rPr>
        <w:t>тайну,</w:t>
      </w:r>
      <w:r>
        <w:rPr>
          <w:spacing w:val="1"/>
          <w:w w:val="115"/>
        </w:rPr>
        <w:t xml:space="preserve"> </w:t>
      </w:r>
      <w:r>
        <w:rPr>
          <w:w w:val="115"/>
        </w:rPr>
        <w:t>опись</w:t>
      </w:r>
      <w:r>
        <w:rPr>
          <w:spacing w:val="1"/>
          <w:w w:val="115"/>
        </w:rPr>
        <w:t xml:space="preserve"> </w:t>
      </w:r>
      <w:r>
        <w:rPr>
          <w:w w:val="115"/>
        </w:rPr>
        <w:t>рассекречивается,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открытое</w:t>
      </w:r>
      <w:r>
        <w:rPr>
          <w:spacing w:val="-67"/>
          <w:w w:val="115"/>
        </w:rPr>
        <w:t xml:space="preserve"> </w:t>
      </w:r>
      <w:r>
        <w:rPr>
          <w:w w:val="115"/>
        </w:rPr>
        <w:t>хранение</w:t>
      </w:r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учитывается</w:t>
      </w:r>
      <w:r>
        <w:rPr>
          <w:spacing w:val="-11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листе</w:t>
      </w:r>
      <w:r>
        <w:rPr>
          <w:spacing w:val="-11"/>
          <w:w w:val="115"/>
        </w:rPr>
        <w:t xml:space="preserve"> </w:t>
      </w:r>
      <w:r>
        <w:rPr>
          <w:w w:val="115"/>
        </w:rPr>
        <w:t>фонда</w:t>
      </w:r>
      <w:r>
        <w:rPr>
          <w:spacing w:val="-11"/>
          <w:w w:val="115"/>
        </w:rPr>
        <w:t xml:space="preserve"> </w:t>
      </w:r>
      <w:r>
        <w:rPr>
          <w:w w:val="115"/>
        </w:rPr>
        <w:t>за</w:t>
      </w:r>
      <w:r>
        <w:rPr>
          <w:spacing w:val="-12"/>
          <w:w w:val="115"/>
        </w:rPr>
        <w:t xml:space="preserve"> </w:t>
      </w:r>
      <w:r>
        <w:rPr>
          <w:w w:val="115"/>
        </w:rPr>
        <w:t>тем</w:t>
      </w:r>
      <w:r>
        <w:rPr>
          <w:spacing w:val="-11"/>
          <w:w w:val="115"/>
        </w:rPr>
        <w:t xml:space="preserve"> </w:t>
      </w:r>
      <w:r>
        <w:rPr>
          <w:w w:val="115"/>
        </w:rPr>
        <w:t>же</w:t>
      </w:r>
      <w:r>
        <w:rPr>
          <w:spacing w:val="-11"/>
          <w:w w:val="115"/>
        </w:rPr>
        <w:t xml:space="preserve"> </w:t>
      </w:r>
      <w:r>
        <w:rPr>
          <w:w w:val="115"/>
        </w:rPr>
        <w:t>номером,</w:t>
      </w:r>
      <w:r>
        <w:rPr>
          <w:spacing w:val="-12"/>
          <w:w w:val="115"/>
        </w:rPr>
        <w:t xml:space="preserve"> </w:t>
      </w:r>
      <w:r>
        <w:rPr>
          <w:w w:val="115"/>
        </w:rPr>
        <w:t>но</w:t>
      </w:r>
      <w:r>
        <w:rPr>
          <w:spacing w:val="-11"/>
          <w:w w:val="115"/>
        </w:rPr>
        <w:t xml:space="preserve"> </w:t>
      </w:r>
      <w:r>
        <w:rPr>
          <w:w w:val="115"/>
        </w:rPr>
        <w:t>без</w:t>
      </w:r>
      <w:r>
        <w:rPr>
          <w:spacing w:val="-11"/>
          <w:w w:val="115"/>
        </w:rPr>
        <w:t xml:space="preserve"> </w:t>
      </w:r>
      <w:r>
        <w:rPr>
          <w:w w:val="115"/>
        </w:rPr>
        <w:t>отметки</w:t>
      </w:r>
      <w:r>
        <w:rPr>
          <w:spacing w:val="-12"/>
          <w:w w:val="115"/>
        </w:rPr>
        <w:t xml:space="preserve"> </w:t>
      </w:r>
      <w:r>
        <w:rPr>
          <w:w w:val="115"/>
        </w:rPr>
        <w:t>«с»,</w:t>
      </w:r>
      <w:r>
        <w:rPr>
          <w:spacing w:val="-11"/>
          <w:w w:val="115"/>
        </w:rPr>
        <w:t xml:space="preserve"> </w:t>
      </w:r>
      <w:r>
        <w:rPr>
          <w:w w:val="115"/>
        </w:rPr>
        <w:t>«сс»</w:t>
      </w:r>
      <w:r>
        <w:rPr>
          <w:spacing w:val="-11"/>
          <w:w w:val="115"/>
        </w:rPr>
        <w:t xml:space="preserve"> </w:t>
      </w:r>
      <w:r>
        <w:rPr>
          <w:w w:val="115"/>
        </w:rPr>
        <w:t>или</w:t>
      </w:r>
      <w:r>
        <w:rPr>
          <w:spacing w:val="-12"/>
          <w:w w:val="115"/>
        </w:rPr>
        <w:t xml:space="preserve"> </w:t>
      </w:r>
      <w:r>
        <w:rPr>
          <w:w w:val="115"/>
        </w:rPr>
        <w:t>«</w:t>
      </w:r>
      <w:proofErr w:type="spellStart"/>
      <w:r>
        <w:rPr>
          <w:w w:val="115"/>
        </w:rPr>
        <w:t>ов</w:t>
      </w:r>
      <w:proofErr w:type="spellEnd"/>
      <w:r>
        <w:rPr>
          <w:w w:val="115"/>
        </w:rPr>
        <w:t>».</w:t>
      </w:r>
      <w:r>
        <w:rPr>
          <w:spacing w:val="-66"/>
          <w:w w:val="115"/>
        </w:rPr>
        <w:t xml:space="preserve"> </w:t>
      </w:r>
      <w:r>
        <w:rPr>
          <w:w w:val="115"/>
        </w:rPr>
        <w:t>При</w:t>
      </w:r>
      <w:r>
        <w:rPr>
          <w:spacing w:val="27"/>
          <w:w w:val="115"/>
        </w:rPr>
        <w:t xml:space="preserve"> </w:t>
      </w:r>
      <w:r>
        <w:rPr>
          <w:w w:val="115"/>
        </w:rPr>
        <w:t>этом</w:t>
      </w:r>
      <w:r>
        <w:rPr>
          <w:spacing w:val="27"/>
          <w:w w:val="115"/>
        </w:rPr>
        <w:t xml:space="preserve"> </w:t>
      </w:r>
      <w:r>
        <w:rPr>
          <w:w w:val="115"/>
        </w:rPr>
        <w:t>на</w:t>
      </w:r>
      <w:r>
        <w:rPr>
          <w:spacing w:val="27"/>
          <w:w w:val="115"/>
        </w:rPr>
        <w:t xml:space="preserve"> </w:t>
      </w:r>
      <w:r>
        <w:rPr>
          <w:w w:val="115"/>
        </w:rPr>
        <w:t>обложке</w:t>
      </w:r>
      <w:r>
        <w:rPr>
          <w:spacing w:val="27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титульном</w:t>
      </w:r>
      <w:r>
        <w:rPr>
          <w:spacing w:val="27"/>
          <w:w w:val="115"/>
        </w:rPr>
        <w:t xml:space="preserve"> </w:t>
      </w:r>
      <w:r>
        <w:rPr>
          <w:w w:val="115"/>
        </w:rPr>
        <w:t>листе</w:t>
      </w:r>
      <w:r>
        <w:rPr>
          <w:spacing w:val="27"/>
          <w:w w:val="115"/>
        </w:rPr>
        <w:t xml:space="preserve"> </w:t>
      </w:r>
      <w:r>
        <w:rPr>
          <w:w w:val="115"/>
        </w:rPr>
        <w:t>описи</w:t>
      </w:r>
      <w:r>
        <w:rPr>
          <w:spacing w:val="27"/>
          <w:w w:val="115"/>
        </w:rPr>
        <w:t xml:space="preserve"> </w:t>
      </w:r>
      <w:r>
        <w:rPr>
          <w:w w:val="115"/>
        </w:rPr>
        <w:t>дел,</w:t>
      </w:r>
      <w:r>
        <w:rPr>
          <w:spacing w:val="2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27"/>
          <w:w w:val="115"/>
        </w:rPr>
        <w:t xml:space="preserve"> </w:t>
      </w:r>
      <w:r>
        <w:rPr>
          <w:w w:val="115"/>
        </w:rPr>
        <w:t>грифы</w:t>
      </w:r>
      <w:r>
        <w:rPr>
          <w:spacing w:val="27"/>
          <w:w w:val="115"/>
        </w:rPr>
        <w:t xml:space="preserve"> </w:t>
      </w:r>
      <w:r>
        <w:rPr>
          <w:w w:val="115"/>
        </w:rPr>
        <w:t>«секретно»,</w:t>
      </w:r>
    </w:p>
    <w:p w14:paraId="11FE57C4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«совершенно</w:t>
      </w:r>
      <w:r>
        <w:rPr>
          <w:spacing w:val="1"/>
          <w:w w:val="115"/>
        </w:rPr>
        <w:t xml:space="preserve"> </w:t>
      </w:r>
      <w:r>
        <w:rPr>
          <w:w w:val="115"/>
        </w:rPr>
        <w:t>секретно»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«особой</w:t>
      </w:r>
      <w:r>
        <w:rPr>
          <w:spacing w:val="1"/>
          <w:w w:val="115"/>
        </w:rPr>
        <w:t xml:space="preserve"> </w:t>
      </w:r>
      <w:r>
        <w:rPr>
          <w:w w:val="115"/>
        </w:rPr>
        <w:t>важности»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соответствующие</w:t>
      </w:r>
      <w:r>
        <w:rPr>
          <w:spacing w:val="1"/>
          <w:w w:val="115"/>
        </w:rPr>
        <w:t xml:space="preserve"> </w:t>
      </w:r>
      <w:r>
        <w:rPr>
          <w:w w:val="115"/>
        </w:rPr>
        <w:t>им</w:t>
      </w:r>
      <w:r>
        <w:rPr>
          <w:spacing w:val="1"/>
          <w:w w:val="115"/>
        </w:rPr>
        <w:t xml:space="preserve"> </w:t>
      </w:r>
      <w:r>
        <w:rPr>
          <w:w w:val="115"/>
        </w:rPr>
        <w:t>отметки</w:t>
      </w:r>
      <w:r>
        <w:rPr>
          <w:spacing w:val="1"/>
          <w:w w:val="115"/>
        </w:rPr>
        <w:t xml:space="preserve"> </w:t>
      </w:r>
      <w:r>
        <w:rPr>
          <w:w w:val="115"/>
        </w:rPr>
        <w:t>зачеркивается,</w:t>
      </w:r>
      <w:r>
        <w:rPr>
          <w:spacing w:val="-7"/>
          <w:w w:val="115"/>
        </w:rPr>
        <w:t xml:space="preserve"> </w:t>
      </w:r>
      <w:r>
        <w:rPr>
          <w:w w:val="115"/>
        </w:rPr>
        <w:t>а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правом</w:t>
      </w:r>
      <w:r>
        <w:rPr>
          <w:spacing w:val="-6"/>
          <w:w w:val="115"/>
        </w:rPr>
        <w:t xml:space="preserve"> </w:t>
      </w:r>
      <w:r>
        <w:rPr>
          <w:w w:val="115"/>
        </w:rPr>
        <w:t>верхнем</w:t>
      </w:r>
      <w:r>
        <w:rPr>
          <w:spacing w:val="-6"/>
          <w:w w:val="115"/>
        </w:rPr>
        <w:t xml:space="preserve"> </w:t>
      </w:r>
      <w:r>
        <w:rPr>
          <w:w w:val="115"/>
        </w:rPr>
        <w:t>углу</w:t>
      </w:r>
      <w:r>
        <w:rPr>
          <w:spacing w:val="-7"/>
          <w:w w:val="115"/>
        </w:rPr>
        <w:t xml:space="preserve"> </w:t>
      </w:r>
      <w:r>
        <w:rPr>
          <w:w w:val="115"/>
        </w:rPr>
        <w:t>проставляется</w:t>
      </w:r>
      <w:r>
        <w:rPr>
          <w:spacing w:val="-6"/>
          <w:w w:val="115"/>
        </w:rPr>
        <w:t xml:space="preserve"> </w:t>
      </w:r>
      <w:r>
        <w:rPr>
          <w:w w:val="115"/>
        </w:rPr>
        <w:t>штамп</w:t>
      </w:r>
      <w:r>
        <w:rPr>
          <w:spacing w:val="-6"/>
          <w:w w:val="115"/>
        </w:rPr>
        <w:t xml:space="preserve"> </w:t>
      </w:r>
      <w:r>
        <w:rPr>
          <w:w w:val="115"/>
        </w:rPr>
        <w:t>«Рассекречено»;</w:t>
      </w:r>
    </w:p>
    <w:p w14:paraId="6579B685" w14:textId="77777777" w:rsidR="002520B5" w:rsidRDefault="002520B5">
      <w:pPr>
        <w:pStyle w:val="a3"/>
        <w:spacing w:before="2"/>
        <w:rPr>
          <w:sz w:val="21"/>
        </w:rPr>
      </w:pPr>
    </w:p>
    <w:p w14:paraId="095BEEA0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б) части единиц хранения по описи дел, документов, являющихся носителями сведений,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составляющих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государственную</w:t>
      </w:r>
      <w:r>
        <w:rPr>
          <w:spacing w:val="1"/>
          <w:w w:val="115"/>
        </w:rPr>
        <w:t xml:space="preserve"> </w:t>
      </w:r>
      <w:r>
        <w:rPr>
          <w:w w:val="115"/>
        </w:rPr>
        <w:t>тайну,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рассекреченные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архивные</w:t>
      </w:r>
      <w:r>
        <w:rPr>
          <w:spacing w:val="1"/>
          <w:w w:val="115"/>
        </w:rPr>
        <w:t xml:space="preserve"> </w:t>
      </w:r>
      <w:r>
        <w:rPr>
          <w:w w:val="115"/>
        </w:rPr>
        <w:t>дела,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составляется</w:t>
      </w:r>
      <w:r>
        <w:rPr>
          <w:spacing w:val="-5"/>
          <w:w w:val="115"/>
        </w:rPr>
        <w:t xml:space="preserve"> </w:t>
      </w:r>
      <w:r>
        <w:rPr>
          <w:w w:val="115"/>
        </w:rPr>
        <w:t>отдельная</w:t>
      </w:r>
      <w:r>
        <w:rPr>
          <w:spacing w:val="-5"/>
          <w:w w:val="115"/>
        </w:rPr>
        <w:t xml:space="preserve"> </w:t>
      </w:r>
      <w:r>
        <w:rPr>
          <w:w w:val="115"/>
        </w:rPr>
        <w:t>опись</w:t>
      </w:r>
      <w:r>
        <w:rPr>
          <w:spacing w:val="-5"/>
          <w:w w:val="115"/>
        </w:rPr>
        <w:t xml:space="preserve"> </w:t>
      </w:r>
      <w:r>
        <w:rPr>
          <w:w w:val="115"/>
        </w:rPr>
        <w:t>дел,</w:t>
      </w:r>
      <w:r>
        <w:rPr>
          <w:spacing w:val="-5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4"/>
          <w:w w:val="115"/>
        </w:rPr>
        <w:t xml:space="preserve"> </w:t>
      </w:r>
      <w:r>
        <w:rPr>
          <w:w w:val="115"/>
        </w:rPr>
        <w:t>номера</w:t>
      </w:r>
      <w:r>
        <w:rPr>
          <w:spacing w:val="-5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-5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-5"/>
          <w:w w:val="115"/>
        </w:rPr>
        <w:t xml:space="preserve"> </w:t>
      </w:r>
      <w:r>
        <w:rPr>
          <w:w w:val="115"/>
        </w:rPr>
        <w:t>остаются</w:t>
      </w:r>
      <w:r>
        <w:rPr>
          <w:spacing w:val="-67"/>
          <w:w w:val="115"/>
        </w:rPr>
        <w:t xml:space="preserve"> </w:t>
      </w:r>
      <w:r>
        <w:rPr>
          <w:spacing w:val="-1"/>
          <w:w w:val="115"/>
        </w:rPr>
        <w:t>прежними.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Новая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опись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дел,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документов</w:t>
      </w:r>
      <w:r>
        <w:rPr>
          <w:spacing w:val="-16"/>
          <w:w w:val="115"/>
        </w:rPr>
        <w:t xml:space="preserve"> </w:t>
      </w:r>
      <w:r>
        <w:rPr>
          <w:w w:val="115"/>
        </w:rPr>
        <w:t>вместе</w:t>
      </w:r>
      <w:r>
        <w:rPr>
          <w:spacing w:val="-15"/>
          <w:w w:val="115"/>
        </w:rPr>
        <w:t xml:space="preserve"> </w:t>
      </w:r>
      <w:r>
        <w:rPr>
          <w:w w:val="115"/>
        </w:rPr>
        <w:t>с</w:t>
      </w:r>
      <w:r>
        <w:rPr>
          <w:spacing w:val="-16"/>
          <w:w w:val="115"/>
        </w:rPr>
        <w:t xml:space="preserve"> </w:t>
      </w:r>
      <w:r>
        <w:rPr>
          <w:w w:val="115"/>
        </w:rPr>
        <w:t>рассекреченными</w:t>
      </w:r>
      <w:r>
        <w:rPr>
          <w:spacing w:val="-16"/>
          <w:w w:val="115"/>
        </w:rPr>
        <w:t xml:space="preserve"> </w:t>
      </w:r>
      <w:r>
        <w:rPr>
          <w:w w:val="115"/>
        </w:rPr>
        <w:t>архивными</w:t>
      </w:r>
      <w:r>
        <w:rPr>
          <w:spacing w:val="-15"/>
          <w:w w:val="115"/>
        </w:rPr>
        <w:t xml:space="preserve"> </w:t>
      </w:r>
      <w:r>
        <w:rPr>
          <w:w w:val="115"/>
        </w:rPr>
        <w:t>документами,</w:t>
      </w:r>
      <w:r>
        <w:rPr>
          <w:spacing w:val="-67"/>
          <w:w w:val="115"/>
        </w:rPr>
        <w:t xml:space="preserve"> </w:t>
      </w:r>
      <w:r>
        <w:rPr>
          <w:w w:val="115"/>
        </w:rPr>
        <w:t>передается на открытое хранение, учитывается в листе фондов за тем же номером, что и</w:t>
      </w:r>
      <w:r>
        <w:rPr>
          <w:spacing w:val="1"/>
          <w:w w:val="115"/>
        </w:rPr>
        <w:t xml:space="preserve"> </w:t>
      </w:r>
      <w:r>
        <w:rPr>
          <w:w w:val="115"/>
        </w:rPr>
        <w:t>секретная, но без грифов «секретно», «совершенно секретно» или «особой важности» и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соответствующих</w:t>
      </w:r>
      <w:r>
        <w:rPr>
          <w:spacing w:val="-6"/>
          <w:w w:val="115"/>
        </w:rPr>
        <w:t xml:space="preserve"> </w:t>
      </w:r>
      <w:r>
        <w:rPr>
          <w:w w:val="115"/>
        </w:rPr>
        <w:t>им</w:t>
      </w:r>
      <w:r>
        <w:rPr>
          <w:spacing w:val="-6"/>
          <w:w w:val="115"/>
        </w:rPr>
        <w:t xml:space="preserve"> </w:t>
      </w:r>
      <w:r>
        <w:rPr>
          <w:w w:val="115"/>
        </w:rPr>
        <w:t>отметок;</w:t>
      </w:r>
    </w:p>
    <w:p w14:paraId="26DE2F97" w14:textId="77777777" w:rsidR="002520B5" w:rsidRDefault="002520B5">
      <w:pPr>
        <w:pStyle w:val="a3"/>
        <w:rPr>
          <w:sz w:val="21"/>
        </w:rPr>
      </w:pPr>
    </w:p>
    <w:p w14:paraId="34D487ED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в)</w:t>
      </w:r>
      <w:r>
        <w:rPr>
          <w:spacing w:val="1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нескольких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носителями</w:t>
      </w:r>
      <w:r>
        <w:rPr>
          <w:spacing w:val="1"/>
          <w:w w:val="115"/>
        </w:rPr>
        <w:t xml:space="preserve"> </w:t>
      </w:r>
      <w:r>
        <w:rPr>
          <w:w w:val="115"/>
        </w:rPr>
        <w:t>сведений,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составляющих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государственную</w:t>
      </w:r>
      <w:r>
        <w:rPr>
          <w:spacing w:val="1"/>
          <w:w w:val="115"/>
        </w:rPr>
        <w:t xml:space="preserve"> </w:t>
      </w:r>
      <w:r>
        <w:rPr>
          <w:w w:val="115"/>
        </w:rPr>
        <w:t>тайну,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составе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единицы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хранения,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указанная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единица</w:t>
      </w:r>
      <w:r>
        <w:rPr>
          <w:spacing w:val="-67"/>
          <w:w w:val="115"/>
        </w:rPr>
        <w:t xml:space="preserve"> </w:t>
      </w:r>
      <w:r>
        <w:rPr>
          <w:w w:val="115"/>
        </w:rPr>
        <w:t>остается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секретном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хранении.</w:t>
      </w:r>
    </w:p>
    <w:p w14:paraId="586F614B" w14:textId="77777777" w:rsidR="002520B5" w:rsidRDefault="002520B5">
      <w:pPr>
        <w:pStyle w:val="a3"/>
        <w:spacing w:before="4"/>
        <w:rPr>
          <w:sz w:val="21"/>
        </w:rPr>
      </w:pPr>
    </w:p>
    <w:p w14:paraId="43F45E0D" w14:textId="77777777" w:rsidR="002520B5" w:rsidRDefault="00FE58C2">
      <w:pPr>
        <w:pStyle w:val="a5"/>
        <w:numPr>
          <w:ilvl w:val="0"/>
          <w:numId w:val="4"/>
        </w:numPr>
        <w:tabs>
          <w:tab w:val="left" w:pos="619"/>
        </w:tabs>
        <w:ind w:left="618" w:hanging="509"/>
        <w:jc w:val="both"/>
        <w:rPr>
          <w:sz w:val="20"/>
        </w:rPr>
      </w:pPr>
      <w:r>
        <w:rPr>
          <w:w w:val="115"/>
          <w:sz w:val="20"/>
        </w:rPr>
        <w:t>Факт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рассекречивания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фиксируется:</w:t>
      </w:r>
    </w:p>
    <w:p w14:paraId="10C8F078" w14:textId="77777777" w:rsidR="002520B5" w:rsidRDefault="002520B5">
      <w:pPr>
        <w:pStyle w:val="a3"/>
        <w:spacing w:before="1"/>
        <w:rPr>
          <w:sz w:val="23"/>
        </w:rPr>
      </w:pPr>
    </w:p>
    <w:p w14:paraId="07BDD39C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а)</w:t>
      </w:r>
      <w:r>
        <w:rPr>
          <w:spacing w:val="-16"/>
          <w:w w:val="115"/>
        </w:rPr>
        <w:t xml:space="preserve"> </w:t>
      </w:r>
      <w:r>
        <w:rPr>
          <w:w w:val="115"/>
        </w:rPr>
        <w:t>на</w:t>
      </w:r>
      <w:r>
        <w:rPr>
          <w:spacing w:val="-16"/>
          <w:w w:val="115"/>
        </w:rPr>
        <w:t xml:space="preserve"> </w:t>
      </w:r>
      <w:r>
        <w:rPr>
          <w:w w:val="115"/>
        </w:rPr>
        <w:t>первичном</w:t>
      </w:r>
      <w:r>
        <w:rPr>
          <w:spacing w:val="-16"/>
          <w:w w:val="115"/>
        </w:rPr>
        <w:t xml:space="preserve"> </w:t>
      </w:r>
      <w:r>
        <w:rPr>
          <w:w w:val="115"/>
        </w:rPr>
        <w:t>средстве</w:t>
      </w:r>
      <w:r>
        <w:rPr>
          <w:spacing w:val="-16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-16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-16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16"/>
          <w:w w:val="115"/>
        </w:rPr>
        <w:t xml:space="preserve"> </w:t>
      </w:r>
      <w:r>
        <w:rPr>
          <w:w w:val="115"/>
        </w:rPr>
        <w:t>являющихся</w:t>
      </w:r>
      <w:r>
        <w:rPr>
          <w:spacing w:val="-16"/>
          <w:w w:val="115"/>
        </w:rPr>
        <w:t xml:space="preserve"> </w:t>
      </w:r>
      <w:r>
        <w:rPr>
          <w:w w:val="115"/>
        </w:rPr>
        <w:t>носителями</w:t>
      </w:r>
      <w:r>
        <w:rPr>
          <w:spacing w:val="-16"/>
          <w:w w:val="115"/>
        </w:rPr>
        <w:t xml:space="preserve"> </w:t>
      </w:r>
      <w:r>
        <w:rPr>
          <w:w w:val="115"/>
        </w:rPr>
        <w:t>сведений,</w:t>
      </w:r>
      <w:r>
        <w:rPr>
          <w:spacing w:val="-66"/>
          <w:w w:val="115"/>
        </w:rPr>
        <w:t xml:space="preserve"> </w:t>
      </w:r>
      <w:r>
        <w:rPr>
          <w:w w:val="115"/>
        </w:rPr>
        <w:t>составляющих</w:t>
      </w:r>
      <w:r>
        <w:rPr>
          <w:spacing w:val="-6"/>
          <w:w w:val="115"/>
        </w:rPr>
        <w:t xml:space="preserve"> </w:t>
      </w:r>
      <w:r>
        <w:rPr>
          <w:w w:val="115"/>
        </w:rPr>
        <w:t>государственную</w:t>
      </w:r>
      <w:r>
        <w:rPr>
          <w:spacing w:val="-6"/>
          <w:w w:val="115"/>
        </w:rPr>
        <w:t xml:space="preserve"> </w:t>
      </w:r>
      <w:r>
        <w:rPr>
          <w:w w:val="115"/>
        </w:rPr>
        <w:t>тайну;</w:t>
      </w:r>
    </w:p>
    <w:p w14:paraId="186BBB00" w14:textId="77777777" w:rsidR="002520B5" w:rsidRDefault="002520B5">
      <w:pPr>
        <w:spacing w:line="259" w:lineRule="auto"/>
        <w:jc w:val="both"/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77F1B2BB" w14:textId="77777777" w:rsidR="002520B5" w:rsidRDefault="002520B5">
      <w:pPr>
        <w:pStyle w:val="a3"/>
        <w:spacing w:before="4"/>
        <w:rPr>
          <w:sz w:val="23"/>
        </w:rPr>
      </w:pPr>
    </w:p>
    <w:p w14:paraId="0E62B7EF" w14:textId="77777777" w:rsidR="002520B5" w:rsidRDefault="00FE58C2">
      <w:pPr>
        <w:pStyle w:val="a3"/>
        <w:spacing w:before="98" w:line="259" w:lineRule="auto"/>
        <w:ind w:left="110" w:right="221"/>
        <w:jc w:val="both"/>
      </w:pPr>
      <w:bookmarkStart w:id="43" w:name="_bookmark43"/>
      <w:bookmarkEnd w:id="43"/>
      <w:r>
        <w:rPr>
          <w:w w:val="115"/>
        </w:rPr>
        <w:t>б)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описи</w:t>
      </w:r>
      <w:r>
        <w:rPr>
          <w:spacing w:val="1"/>
          <w:w w:val="115"/>
        </w:rPr>
        <w:t xml:space="preserve"> </w:t>
      </w:r>
      <w:r>
        <w:rPr>
          <w:w w:val="115"/>
        </w:rPr>
        <w:t>дел,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графе</w:t>
      </w:r>
      <w:r>
        <w:rPr>
          <w:spacing w:val="1"/>
          <w:w w:val="115"/>
        </w:rPr>
        <w:t xml:space="preserve"> </w:t>
      </w:r>
      <w:r>
        <w:rPr>
          <w:w w:val="115"/>
        </w:rPr>
        <w:t>«Примечания»</w:t>
      </w:r>
      <w:r>
        <w:rPr>
          <w:spacing w:val="1"/>
          <w:w w:val="115"/>
        </w:rPr>
        <w:t xml:space="preserve"> </w:t>
      </w:r>
      <w:r>
        <w:rPr>
          <w:w w:val="115"/>
        </w:rPr>
        <w:t>штампом</w:t>
      </w:r>
      <w:r>
        <w:rPr>
          <w:spacing w:val="1"/>
          <w:w w:val="115"/>
        </w:rPr>
        <w:t xml:space="preserve"> </w:t>
      </w:r>
      <w:r>
        <w:rPr>
          <w:w w:val="115"/>
        </w:rPr>
        <w:t>«Рассекречено»</w:t>
      </w:r>
      <w:r>
        <w:rPr>
          <w:spacing w:val="1"/>
          <w:w w:val="115"/>
        </w:rPr>
        <w:t xml:space="preserve"> </w:t>
      </w:r>
      <w:r>
        <w:rPr>
          <w:w w:val="115"/>
        </w:rPr>
        <w:t>напротив</w:t>
      </w:r>
      <w:r>
        <w:rPr>
          <w:spacing w:val="-67"/>
          <w:w w:val="115"/>
        </w:rPr>
        <w:t xml:space="preserve"> </w:t>
      </w:r>
      <w:r>
        <w:rPr>
          <w:w w:val="115"/>
        </w:rPr>
        <w:t>заголовков рассекреченных и частично рассекреченных единиц хранения в описях дел,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-7"/>
          <w:w w:val="115"/>
        </w:rPr>
        <w:t xml:space="preserve"> </w:t>
      </w:r>
      <w:r>
        <w:rPr>
          <w:w w:val="115"/>
        </w:rPr>
        <w:t>остающихся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секретном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хранении;</w:t>
      </w:r>
    </w:p>
    <w:p w14:paraId="7C36F302" w14:textId="77777777" w:rsidR="002520B5" w:rsidRDefault="002520B5">
      <w:pPr>
        <w:pStyle w:val="a3"/>
        <w:spacing w:before="4"/>
        <w:rPr>
          <w:sz w:val="21"/>
        </w:rPr>
      </w:pPr>
    </w:p>
    <w:p w14:paraId="631593DA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в) во внутренней описи единицы хранения, а при ее отсутствии – в листе-заверителе с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указанием</w:t>
      </w:r>
      <w:r>
        <w:rPr>
          <w:spacing w:val="-7"/>
          <w:w w:val="115"/>
        </w:rPr>
        <w:t xml:space="preserve"> </w:t>
      </w:r>
      <w:r>
        <w:rPr>
          <w:w w:val="115"/>
        </w:rPr>
        <w:t>номеров</w:t>
      </w:r>
      <w:r>
        <w:rPr>
          <w:spacing w:val="-6"/>
          <w:w w:val="115"/>
        </w:rPr>
        <w:t xml:space="preserve"> </w:t>
      </w:r>
      <w:r>
        <w:rPr>
          <w:w w:val="115"/>
        </w:rPr>
        <w:t>рассекреченных</w:t>
      </w:r>
      <w:r>
        <w:rPr>
          <w:spacing w:val="-7"/>
          <w:w w:val="115"/>
        </w:rPr>
        <w:t xml:space="preserve"> </w:t>
      </w:r>
      <w:r>
        <w:rPr>
          <w:w w:val="115"/>
        </w:rPr>
        <w:t>листов.</w:t>
      </w:r>
    </w:p>
    <w:p w14:paraId="4DD60369" w14:textId="77777777" w:rsidR="002520B5" w:rsidRDefault="002520B5">
      <w:pPr>
        <w:pStyle w:val="a3"/>
        <w:spacing w:before="4"/>
        <w:rPr>
          <w:sz w:val="21"/>
        </w:rPr>
      </w:pPr>
    </w:p>
    <w:p w14:paraId="264DBE98" w14:textId="77777777" w:rsidR="002520B5" w:rsidRDefault="00FE58C2">
      <w:pPr>
        <w:pStyle w:val="a5"/>
        <w:numPr>
          <w:ilvl w:val="0"/>
          <w:numId w:val="4"/>
        </w:numPr>
        <w:tabs>
          <w:tab w:val="left" w:pos="688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Изменения в учетные документы по результатам рассекречивания, проведенного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пунктом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206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Правил,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вносятся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основании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акта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рассекречивании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течение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трех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месяцев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принятия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решения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рассекречивании.</w:t>
      </w:r>
    </w:p>
    <w:p w14:paraId="0F9592D5" w14:textId="77777777" w:rsidR="002520B5" w:rsidRDefault="002520B5">
      <w:pPr>
        <w:pStyle w:val="a3"/>
        <w:spacing w:before="4"/>
        <w:rPr>
          <w:sz w:val="21"/>
        </w:rPr>
      </w:pPr>
    </w:p>
    <w:p w14:paraId="782E9F09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После рассекречивания к описям дел, документов составляются новые итоговые записи об</w:t>
      </w:r>
      <w:r>
        <w:rPr>
          <w:spacing w:val="1"/>
          <w:w w:val="115"/>
        </w:rPr>
        <w:t xml:space="preserve"> </w:t>
      </w:r>
      <w:r>
        <w:rPr>
          <w:w w:val="115"/>
        </w:rPr>
        <w:t>объемах</w:t>
      </w:r>
      <w:r>
        <w:rPr>
          <w:spacing w:val="-7"/>
          <w:w w:val="115"/>
        </w:rPr>
        <w:t xml:space="preserve"> </w:t>
      </w:r>
      <w:r>
        <w:rPr>
          <w:w w:val="115"/>
        </w:rPr>
        <w:t>фактически</w:t>
      </w:r>
      <w:r>
        <w:rPr>
          <w:spacing w:val="-6"/>
          <w:w w:val="115"/>
        </w:rPr>
        <w:t xml:space="preserve"> </w:t>
      </w:r>
      <w:r>
        <w:rPr>
          <w:w w:val="115"/>
        </w:rPr>
        <w:t>учтенных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них</w:t>
      </w:r>
      <w:r>
        <w:rPr>
          <w:spacing w:val="-6"/>
          <w:w w:val="115"/>
        </w:rPr>
        <w:t xml:space="preserve"> </w:t>
      </w:r>
      <w:r>
        <w:rPr>
          <w:w w:val="115"/>
        </w:rPr>
        <w:t>единиц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хранения.</w:t>
      </w:r>
    </w:p>
    <w:p w14:paraId="2F981C2C" w14:textId="77777777" w:rsidR="002520B5" w:rsidRDefault="002520B5">
      <w:pPr>
        <w:pStyle w:val="a3"/>
        <w:rPr>
          <w:sz w:val="22"/>
        </w:rPr>
      </w:pPr>
    </w:p>
    <w:p w14:paraId="797DA038" w14:textId="77777777" w:rsidR="002520B5" w:rsidRDefault="002520B5">
      <w:pPr>
        <w:pStyle w:val="a3"/>
        <w:rPr>
          <w:sz w:val="22"/>
        </w:rPr>
      </w:pPr>
    </w:p>
    <w:p w14:paraId="6378752F" w14:textId="77777777" w:rsidR="002520B5" w:rsidRDefault="00FE58C2">
      <w:pPr>
        <w:pStyle w:val="1"/>
        <w:numPr>
          <w:ilvl w:val="0"/>
          <w:numId w:val="5"/>
        </w:numPr>
        <w:tabs>
          <w:tab w:val="left" w:pos="640"/>
        </w:tabs>
        <w:ind w:left="639" w:hanging="530"/>
        <w:jc w:val="both"/>
      </w:pPr>
      <w:r>
        <w:rPr>
          <w:w w:val="120"/>
        </w:rPr>
        <w:t>Изъятие</w:t>
      </w:r>
      <w:r>
        <w:rPr>
          <w:spacing w:val="-16"/>
          <w:w w:val="120"/>
        </w:rPr>
        <w:t xml:space="preserve"> </w:t>
      </w:r>
      <w:r>
        <w:rPr>
          <w:w w:val="120"/>
        </w:rPr>
        <w:t>архивных</w:t>
      </w:r>
      <w:r>
        <w:rPr>
          <w:spacing w:val="-15"/>
          <w:w w:val="120"/>
        </w:rPr>
        <w:t xml:space="preserve"> </w:t>
      </w:r>
      <w:r>
        <w:rPr>
          <w:w w:val="120"/>
        </w:rPr>
        <w:t>документов</w:t>
      </w:r>
    </w:p>
    <w:p w14:paraId="1F347B32" w14:textId="77777777" w:rsidR="002520B5" w:rsidRDefault="00FE58C2">
      <w:pPr>
        <w:pStyle w:val="a5"/>
        <w:numPr>
          <w:ilvl w:val="0"/>
          <w:numId w:val="4"/>
        </w:numPr>
        <w:tabs>
          <w:tab w:val="left" w:pos="656"/>
        </w:tabs>
        <w:spacing w:before="168" w:line="259" w:lineRule="auto"/>
        <w:ind w:right="164" w:firstLine="0"/>
        <w:rPr>
          <w:sz w:val="20"/>
        </w:rPr>
      </w:pPr>
      <w:r>
        <w:rPr>
          <w:w w:val="115"/>
          <w:sz w:val="20"/>
        </w:rPr>
        <w:t>Изъятие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допускается: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решению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судебных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(или)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правоохранительных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органов</w:t>
      </w:r>
      <w:r>
        <w:rPr>
          <w:color w:val="0000FF"/>
          <w:w w:val="115"/>
          <w:sz w:val="20"/>
          <w:u w:val="single" w:color="0000FF"/>
          <w:vertAlign w:val="superscript"/>
        </w:rPr>
        <w:t>[</w:t>
      </w:r>
      <w:proofErr w:type="gramEnd"/>
      <w:r>
        <w:rPr>
          <w:color w:val="0000FF"/>
          <w:w w:val="115"/>
          <w:sz w:val="20"/>
          <w:u w:val="single" w:color="0000FF"/>
          <w:vertAlign w:val="superscript"/>
        </w:rPr>
        <w:t>57]</w:t>
      </w:r>
      <w:r>
        <w:rPr>
          <w:w w:val="115"/>
          <w:sz w:val="20"/>
        </w:rPr>
        <w:t>; по письменному обращению владельца о возврате ему не полученных в свое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время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подлинных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личных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гражданском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состоянии,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об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образовании,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членстве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общественных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организациях,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наград,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трудовых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книжек.</w:t>
      </w:r>
    </w:p>
    <w:p w14:paraId="3B66EEF4" w14:textId="77777777" w:rsidR="002520B5" w:rsidRDefault="002520B5">
      <w:pPr>
        <w:pStyle w:val="a3"/>
        <w:spacing w:before="3"/>
        <w:rPr>
          <w:sz w:val="21"/>
        </w:rPr>
      </w:pPr>
    </w:p>
    <w:p w14:paraId="76E9CC8C" w14:textId="77777777" w:rsidR="002520B5" w:rsidRPr="00FE58C2" w:rsidRDefault="00FE58C2">
      <w:pPr>
        <w:pStyle w:val="a5"/>
        <w:numPr>
          <w:ilvl w:val="0"/>
          <w:numId w:val="4"/>
        </w:numPr>
        <w:tabs>
          <w:tab w:val="left" w:pos="722"/>
        </w:tabs>
        <w:spacing w:line="259" w:lineRule="auto"/>
        <w:ind w:right="222" w:firstLine="0"/>
        <w:jc w:val="both"/>
        <w:rPr>
          <w:color w:val="FF0000"/>
          <w:sz w:val="20"/>
        </w:rPr>
      </w:pPr>
      <w:r w:rsidRPr="00FE58C2">
        <w:rPr>
          <w:color w:val="FF0000"/>
          <w:w w:val="115"/>
          <w:sz w:val="20"/>
        </w:rPr>
        <w:t>С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изымаемых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документов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изготавливаются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копии,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которые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заверяются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подписью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работника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архива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(лица,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ответственного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за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архив)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и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печатью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государственного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органа,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органа местного самоуправления, организации и приобщаются к соответствующей единице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хранения.</w:t>
      </w:r>
    </w:p>
    <w:p w14:paraId="025902C3" w14:textId="77777777" w:rsidR="002520B5" w:rsidRDefault="002520B5">
      <w:pPr>
        <w:pStyle w:val="a3"/>
        <w:spacing w:before="3"/>
        <w:rPr>
          <w:sz w:val="21"/>
        </w:rPr>
      </w:pPr>
    </w:p>
    <w:p w14:paraId="2BCB9589" w14:textId="77777777" w:rsidR="002520B5" w:rsidRPr="00FE58C2" w:rsidRDefault="00FE58C2">
      <w:pPr>
        <w:pStyle w:val="a5"/>
        <w:numPr>
          <w:ilvl w:val="0"/>
          <w:numId w:val="4"/>
        </w:numPr>
        <w:tabs>
          <w:tab w:val="left" w:pos="655"/>
        </w:tabs>
        <w:spacing w:line="259" w:lineRule="auto"/>
        <w:ind w:right="221" w:firstLine="0"/>
        <w:jc w:val="both"/>
        <w:rPr>
          <w:color w:val="FF0000"/>
          <w:sz w:val="20"/>
        </w:rPr>
      </w:pPr>
      <w:r w:rsidRPr="00FE58C2">
        <w:rPr>
          <w:color w:val="FF0000"/>
          <w:w w:val="115"/>
          <w:sz w:val="20"/>
        </w:rPr>
        <w:t>В случае возврата документов из судебных и (или) правоохранительных органов, они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помещаются</w:t>
      </w:r>
      <w:r w:rsidRPr="00FE58C2">
        <w:rPr>
          <w:color w:val="FF0000"/>
          <w:spacing w:val="-12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(подкладываются)</w:t>
      </w:r>
      <w:r w:rsidRPr="00FE58C2">
        <w:rPr>
          <w:color w:val="FF0000"/>
          <w:spacing w:val="-1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на</w:t>
      </w:r>
      <w:r w:rsidRPr="00FE58C2">
        <w:rPr>
          <w:color w:val="FF0000"/>
          <w:spacing w:val="-1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место</w:t>
      </w:r>
      <w:r w:rsidRPr="00FE58C2">
        <w:rPr>
          <w:color w:val="FF0000"/>
          <w:spacing w:val="-12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прежнего</w:t>
      </w:r>
      <w:r w:rsidRPr="00FE58C2">
        <w:rPr>
          <w:color w:val="FF0000"/>
          <w:spacing w:val="-1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нахождения,</w:t>
      </w:r>
      <w:r w:rsidRPr="00FE58C2">
        <w:rPr>
          <w:color w:val="FF0000"/>
          <w:spacing w:val="-1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а</w:t>
      </w:r>
      <w:r w:rsidRPr="00FE58C2">
        <w:rPr>
          <w:color w:val="FF0000"/>
          <w:spacing w:val="-12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изготовленные</w:t>
      </w:r>
      <w:r w:rsidRPr="00FE58C2">
        <w:rPr>
          <w:color w:val="FF0000"/>
          <w:spacing w:val="-1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с</w:t>
      </w:r>
      <w:r w:rsidRPr="00FE58C2">
        <w:rPr>
          <w:color w:val="FF0000"/>
          <w:spacing w:val="-1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них</w:t>
      </w:r>
      <w:r w:rsidRPr="00FE58C2">
        <w:rPr>
          <w:color w:val="FF0000"/>
          <w:spacing w:val="-12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копии,</w:t>
      </w:r>
      <w:r w:rsidRPr="00FE58C2">
        <w:rPr>
          <w:color w:val="FF0000"/>
          <w:spacing w:val="-66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если они составляют отдельную единицу хранения, используются как фонд пользования, а</w:t>
      </w:r>
      <w:r w:rsidRPr="00FE58C2">
        <w:rPr>
          <w:color w:val="FF0000"/>
          <w:spacing w:val="1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если</w:t>
      </w:r>
      <w:r w:rsidRPr="00FE58C2">
        <w:rPr>
          <w:color w:val="FF0000"/>
          <w:spacing w:val="-5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представляют</w:t>
      </w:r>
      <w:r w:rsidRPr="00FE58C2">
        <w:rPr>
          <w:color w:val="FF0000"/>
          <w:spacing w:val="-4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собой</w:t>
      </w:r>
      <w:r w:rsidRPr="00FE58C2">
        <w:rPr>
          <w:color w:val="FF0000"/>
          <w:spacing w:val="-4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отдельные</w:t>
      </w:r>
      <w:r w:rsidRPr="00FE58C2">
        <w:rPr>
          <w:color w:val="FF0000"/>
          <w:spacing w:val="-4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листы</w:t>
      </w:r>
      <w:r w:rsidRPr="00FE58C2">
        <w:rPr>
          <w:color w:val="FF0000"/>
          <w:spacing w:val="-4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единицы</w:t>
      </w:r>
      <w:r w:rsidRPr="00FE58C2">
        <w:rPr>
          <w:color w:val="FF0000"/>
          <w:spacing w:val="-4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хранения</w:t>
      </w:r>
      <w:r w:rsidRPr="00FE58C2">
        <w:rPr>
          <w:color w:val="FF0000"/>
          <w:spacing w:val="-4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–</w:t>
      </w:r>
      <w:r w:rsidRPr="00FE58C2">
        <w:rPr>
          <w:color w:val="FF0000"/>
          <w:spacing w:val="-4"/>
          <w:w w:val="115"/>
          <w:sz w:val="20"/>
        </w:rPr>
        <w:t xml:space="preserve"> </w:t>
      </w:r>
      <w:r w:rsidRPr="00FE58C2">
        <w:rPr>
          <w:color w:val="FF0000"/>
          <w:w w:val="115"/>
          <w:sz w:val="20"/>
        </w:rPr>
        <w:t>уничтожаются.</w:t>
      </w:r>
    </w:p>
    <w:p w14:paraId="3C346012" w14:textId="77777777" w:rsidR="002520B5" w:rsidRDefault="002520B5">
      <w:pPr>
        <w:pStyle w:val="a3"/>
        <w:spacing w:before="3"/>
        <w:rPr>
          <w:sz w:val="21"/>
        </w:rPr>
      </w:pPr>
    </w:p>
    <w:p w14:paraId="40565EF7" w14:textId="77777777" w:rsidR="002520B5" w:rsidRDefault="00FE58C2">
      <w:pPr>
        <w:pStyle w:val="a5"/>
        <w:numPr>
          <w:ilvl w:val="0"/>
          <w:numId w:val="4"/>
        </w:numPr>
        <w:tabs>
          <w:tab w:val="left" w:pos="731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Подлинные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личные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выдаются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владельцу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разрешения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руководителя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уполномоченного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лица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предъявлении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паспорта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документа,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удостоверяющего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личность, либо его родственнику по предъявлении документа, подтверждающего родство,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лицу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доверенности,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оформленной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законодательством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Федерации.</w:t>
      </w:r>
    </w:p>
    <w:p w14:paraId="4C860E0F" w14:textId="77777777" w:rsidR="002520B5" w:rsidRDefault="002520B5">
      <w:pPr>
        <w:pStyle w:val="a3"/>
        <w:spacing w:before="1"/>
        <w:rPr>
          <w:sz w:val="21"/>
        </w:rPr>
      </w:pPr>
    </w:p>
    <w:p w14:paraId="4DD6379B" w14:textId="77777777" w:rsidR="002520B5" w:rsidRDefault="00FE58C2">
      <w:pPr>
        <w:pStyle w:val="a5"/>
        <w:numPr>
          <w:ilvl w:val="0"/>
          <w:numId w:val="4"/>
        </w:numPr>
        <w:tabs>
          <w:tab w:val="left" w:pos="722"/>
        </w:tabs>
        <w:spacing w:line="259" w:lineRule="auto"/>
        <w:ind w:right="223" w:firstLine="0"/>
        <w:jc w:val="both"/>
        <w:rPr>
          <w:sz w:val="20"/>
        </w:rPr>
      </w:pPr>
      <w:r>
        <w:rPr>
          <w:w w:val="115"/>
          <w:sz w:val="20"/>
        </w:rPr>
        <w:t>Изъятие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(возврат)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оформляется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актом.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другие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которых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изъятие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(возврат),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включаются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фонда.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Изъятие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(возврат)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замена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копии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отражаются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учетных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документах.</w:t>
      </w:r>
    </w:p>
    <w:p w14:paraId="2E200D33" w14:textId="77777777" w:rsidR="002520B5" w:rsidRDefault="002520B5">
      <w:pPr>
        <w:pStyle w:val="a3"/>
        <w:rPr>
          <w:sz w:val="22"/>
        </w:rPr>
      </w:pPr>
    </w:p>
    <w:p w14:paraId="1EA739D7" w14:textId="77777777" w:rsidR="002520B5" w:rsidRDefault="002520B5">
      <w:pPr>
        <w:pStyle w:val="a3"/>
        <w:rPr>
          <w:sz w:val="22"/>
        </w:rPr>
      </w:pPr>
    </w:p>
    <w:p w14:paraId="1062BE8E" w14:textId="77777777" w:rsidR="002520B5" w:rsidRDefault="00FE58C2">
      <w:pPr>
        <w:pStyle w:val="1"/>
        <w:numPr>
          <w:ilvl w:val="0"/>
          <w:numId w:val="5"/>
        </w:numPr>
        <w:tabs>
          <w:tab w:val="left" w:pos="714"/>
        </w:tabs>
        <w:spacing w:line="259" w:lineRule="auto"/>
        <w:ind w:left="110" w:right="4317" w:firstLine="0"/>
      </w:pPr>
      <w:r>
        <w:rPr>
          <w:w w:val="120"/>
        </w:rPr>
        <w:t>Справочно-поисковые</w:t>
      </w:r>
      <w:r>
        <w:rPr>
          <w:spacing w:val="-10"/>
          <w:w w:val="120"/>
        </w:rPr>
        <w:t xml:space="preserve"> </w:t>
      </w:r>
      <w:r>
        <w:rPr>
          <w:w w:val="120"/>
        </w:rPr>
        <w:t>средства</w:t>
      </w:r>
      <w:r>
        <w:rPr>
          <w:spacing w:val="-10"/>
          <w:w w:val="120"/>
        </w:rPr>
        <w:t xml:space="preserve"> </w:t>
      </w:r>
      <w:r>
        <w:rPr>
          <w:w w:val="120"/>
        </w:rPr>
        <w:t>к</w:t>
      </w:r>
      <w:r>
        <w:rPr>
          <w:spacing w:val="-10"/>
          <w:w w:val="120"/>
        </w:rPr>
        <w:t xml:space="preserve"> </w:t>
      </w:r>
      <w:r>
        <w:rPr>
          <w:w w:val="120"/>
        </w:rPr>
        <w:t>документам</w:t>
      </w:r>
      <w:r>
        <w:rPr>
          <w:spacing w:val="-70"/>
          <w:w w:val="120"/>
        </w:rPr>
        <w:t xml:space="preserve"> </w:t>
      </w:r>
      <w:r>
        <w:rPr>
          <w:w w:val="120"/>
        </w:rPr>
        <w:t>Архивного</w:t>
      </w:r>
      <w:r>
        <w:rPr>
          <w:spacing w:val="-3"/>
          <w:w w:val="120"/>
        </w:rPr>
        <w:t xml:space="preserve"> </w:t>
      </w:r>
      <w:r>
        <w:rPr>
          <w:w w:val="120"/>
        </w:rPr>
        <w:t>фонда</w:t>
      </w:r>
      <w:r>
        <w:rPr>
          <w:spacing w:val="-3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-3"/>
          <w:w w:val="120"/>
        </w:rPr>
        <w:t xml:space="preserve"> </w:t>
      </w:r>
      <w:r>
        <w:rPr>
          <w:w w:val="120"/>
        </w:rPr>
        <w:t>Федерации</w:t>
      </w:r>
    </w:p>
    <w:p w14:paraId="37351212" w14:textId="77777777" w:rsidR="002520B5" w:rsidRDefault="00FE58C2">
      <w:pPr>
        <w:spacing w:line="231" w:lineRule="exact"/>
        <w:ind w:left="110"/>
        <w:jc w:val="both"/>
        <w:rPr>
          <w:b/>
          <w:sz w:val="20"/>
        </w:rPr>
      </w:pPr>
      <w:r>
        <w:rPr>
          <w:b/>
          <w:w w:val="120"/>
          <w:sz w:val="20"/>
        </w:rPr>
        <w:t>и</w:t>
      </w:r>
      <w:r>
        <w:rPr>
          <w:b/>
          <w:spacing w:val="-11"/>
          <w:w w:val="120"/>
          <w:sz w:val="20"/>
        </w:rPr>
        <w:t xml:space="preserve"> </w:t>
      </w:r>
      <w:r>
        <w:rPr>
          <w:b/>
          <w:w w:val="120"/>
          <w:sz w:val="20"/>
        </w:rPr>
        <w:t>другим</w:t>
      </w:r>
      <w:r>
        <w:rPr>
          <w:b/>
          <w:spacing w:val="-10"/>
          <w:w w:val="120"/>
          <w:sz w:val="20"/>
        </w:rPr>
        <w:t xml:space="preserve"> </w:t>
      </w:r>
      <w:r>
        <w:rPr>
          <w:b/>
          <w:w w:val="120"/>
          <w:sz w:val="20"/>
        </w:rPr>
        <w:t>архивным</w:t>
      </w:r>
      <w:r>
        <w:rPr>
          <w:b/>
          <w:spacing w:val="-10"/>
          <w:w w:val="120"/>
          <w:sz w:val="20"/>
        </w:rPr>
        <w:t xml:space="preserve"> </w:t>
      </w:r>
      <w:r>
        <w:rPr>
          <w:b/>
          <w:w w:val="120"/>
          <w:sz w:val="20"/>
        </w:rPr>
        <w:t>документам</w:t>
      </w:r>
    </w:p>
    <w:p w14:paraId="0A031722" w14:textId="77777777" w:rsidR="002520B5" w:rsidRDefault="00FE58C2">
      <w:pPr>
        <w:pStyle w:val="a5"/>
        <w:numPr>
          <w:ilvl w:val="0"/>
          <w:numId w:val="4"/>
        </w:numPr>
        <w:tabs>
          <w:tab w:val="left" w:pos="662"/>
        </w:tabs>
        <w:spacing w:before="168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Система справочно-поисковых средств включает архивные справочники на бумажном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носителе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(или)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электронном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виде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СХЭД):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обязательные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описи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вспомогательные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(необязательные)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историческая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справка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фонду, каталоги, указатели и обзоры, служебные картотеки, реестры, базы данных и другие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справочники.</w:t>
      </w:r>
    </w:p>
    <w:p w14:paraId="339B179E" w14:textId="77777777" w:rsidR="002520B5" w:rsidRDefault="002520B5">
      <w:pPr>
        <w:pStyle w:val="a3"/>
        <w:spacing w:before="2"/>
        <w:rPr>
          <w:sz w:val="21"/>
        </w:rPr>
      </w:pPr>
    </w:p>
    <w:p w14:paraId="5FE5DEF0" w14:textId="77777777" w:rsidR="002520B5" w:rsidRDefault="00FE58C2">
      <w:pPr>
        <w:pStyle w:val="a3"/>
        <w:spacing w:line="259" w:lineRule="auto"/>
        <w:ind w:left="110" w:right="224"/>
        <w:jc w:val="both"/>
      </w:pPr>
      <w:r>
        <w:rPr>
          <w:w w:val="115"/>
        </w:rPr>
        <w:t>Состав вспомогательных архивных справочников государственный орган, орган 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-6"/>
          <w:w w:val="115"/>
        </w:rPr>
        <w:t xml:space="preserve"> </w:t>
      </w:r>
      <w:r>
        <w:rPr>
          <w:w w:val="115"/>
        </w:rPr>
        <w:t>организация</w:t>
      </w:r>
      <w:r>
        <w:rPr>
          <w:spacing w:val="-7"/>
          <w:w w:val="115"/>
        </w:rPr>
        <w:t xml:space="preserve"> </w:t>
      </w:r>
      <w:r>
        <w:rPr>
          <w:w w:val="115"/>
        </w:rPr>
        <w:t>определяет</w:t>
      </w:r>
      <w:r>
        <w:rPr>
          <w:spacing w:val="-6"/>
          <w:w w:val="115"/>
        </w:rPr>
        <w:t xml:space="preserve"> </w:t>
      </w:r>
      <w:r>
        <w:rPr>
          <w:w w:val="115"/>
        </w:rPr>
        <w:t>самостоятельно.</w:t>
      </w:r>
    </w:p>
    <w:p w14:paraId="10A69587" w14:textId="77777777" w:rsidR="002520B5" w:rsidRDefault="002520B5">
      <w:pPr>
        <w:pStyle w:val="a3"/>
        <w:spacing w:before="4"/>
        <w:rPr>
          <w:sz w:val="21"/>
        </w:rPr>
      </w:pPr>
    </w:p>
    <w:p w14:paraId="61C30494" w14:textId="77777777" w:rsidR="002520B5" w:rsidRDefault="00FE58C2">
      <w:pPr>
        <w:pStyle w:val="a5"/>
        <w:numPr>
          <w:ilvl w:val="0"/>
          <w:numId w:val="4"/>
        </w:numPr>
        <w:tabs>
          <w:tab w:val="left" w:pos="679"/>
        </w:tabs>
        <w:spacing w:before="1"/>
        <w:ind w:left="678" w:hanging="569"/>
        <w:jc w:val="both"/>
        <w:rPr>
          <w:sz w:val="20"/>
        </w:rPr>
      </w:pPr>
      <w:r>
        <w:rPr>
          <w:w w:val="115"/>
          <w:sz w:val="20"/>
          <w:u w:val="single"/>
        </w:rPr>
        <w:t>Историческая</w:t>
      </w:r>
      <w:r>
        <w:rPr>
          <w:spacing w:val="55"/>
          <w:w w:val="115"/>
          <w:sz w:val="20"/>
          <w:u w:val="single"/>
        </w:rPr>
        <w:t xml:space="preserve"> </w:t>
      </w:r>
      <w:r>
        <w:rPr>
          <w:w w:val="115"/>
          <w:sz w:val="20"/>
          <w:u w:val="single"/>
        </w:rPr>
        <w:t>справка</w:t>
      </w:r>
      <w:r>
        <w:rPr>
          <w:spacing w:val="56"/>
          <w:w w:val="115"/>
          <w:sz w:val="20"/>
          <w:u w:val="single"/>
        </w:rPr>
        <w:t xml:space="preserve"> </w:t>
      </w:r>
      <w:r>
        <w:rPr>
          <w:w w:val="115"/>
          <w:sz w:val="20"/>
          <w:u w:val="single"/>
        </w:rPr>
        <w:t>к</w:t>
      </w:r>
      <w:r>
        <w:rPr>
          <w:spacing w:val="55"/>
          <w:w w:val="115"/>
          <w:sz w:val="20"/>
          <w:u w:val="single"/>
        </w:rPr>
        <w:t xml:space="preserve"> </w:t>
      </w:r>
      <w:r>
        <w:rPr>
          <w:w w:val="115"/>
          <w:sz w:val="20"/>
          <w:u w:val="single"/>
        </w:rPr>
        <w:t>фонду</w:t>
      </w:r>
      <w:r>
        <w:rPr>
          <w:spacing w:val="56"/>
          <w:w w:val="115"/>
          <w:sz w:val="20"/>
          <w:u w:val="single"/>
        </w:rPr>
        <w:t xml:space="preserve"> </w:t>
      </w:r>
      <w:r>
        <w:rPr>
          <w:w w:val="115"/>
          <w:sz w:val="20"/>
          <w:u w:val="single"/>
        </w:rPr>
        <w:t>содержит</w:t>
      </w:r>
      <w:r>
        <w:rPr>
          <w:spacing w:val="55"/>
          <w:w w:val="115"/>
          <w:sz w:val="20"/>
          <w:u w:val="single"/>
        </w:rPr>
        <w:t xml:space="preserve"> </w:t>
      </w:r>
      <w:r>
        <w:rPr>
          <w:w w:val="115"/>
          <w:sz w:val="20"/>
          <w:u w:val="single"/>
        </w:rPr>
        <w:t>три</w:t>
      </w:r>
      <w:r>
        <w:rPr>
          <w:spacing w:val="56"/>
          <w:w w:val="115"/>
          <w:sz w:val="20"/>
          <w:u w:val="single"/>
        </w:rPr>
        <w:t xml:space="preserve"> </w:t>
      </w:r>
      <w:r>
        <w:rPr>
          <w:w w:val="115"/>
          <w:sz w:val="20"/>
          <w:u w:val="single"/>
        </w:rPr>
        <w:t>раздела:</w:t>
      </w:r>
      <w:r>
        <w:rPr>
          <w:spacing w:val="55"/>
          <w:w w:val="115"/>
          <w:sz w:val="20"/>
          <w:u w:val="single"/>
        </w:rPr>
        <w:t xml:space="preserve"> </w:t>
      </w:r>
      <w:r>
        <w:rPr>
          <w:w w:val="115"/>
          <w:sz w:val="20"/>
          <w:u w:val="single"/>
        </w:rPr>
        <w:t>история</w:t>
      </w:r>
      <w:r>
        <w:rPr>
          <w:spacing w:val="56"/>
          <w:w w:val="115"/>
          <w:sz w:val="20"/>
          <w:u w:val="single"/>
        </w:rPr>
        <w:t xml:space="preserve"> </w:t>
      </w:r>
      <w:proofErr w:type="spellStart"/>
      <w:r>
        <w:rPr>
          <w:w w:val="115"/>
          <w:sz w:val="20"/>
          <w:u w:val="single"/>
        </w:rPr>
        <w:t>фондообразователя</w:t>
      </w:r>
      <w:proofErr w:type="spellEnd"/>
      <w:r>
        <w:rPr>
          <w:w w:val="115"/>
          <w:sz w:val="20"/>
          <w:u w:val="single"/>
        </w:rPr>
        <w:t>,</w:t>
      </w:r>
      <w:r>
        <w:rPr>
          <w:sz w:val="20"/>
          <w:u w:val="single"/>
        </w:rPr>
        <w:t xml:space="preserve"> </w:t>
      </w:r>
      <w:r>
        <w:rPr>
          <w:spacing w:val="-7"/>
          <w:sz w:val="20"/>
          <w:u w:val="single"/>
        </w:rPr>
        <w:t xml:space="preserve"> </w:t>
      </w:r>
    </w:p>
    <w:p w14:paraId="119385DF" w14:textId="77777777" w:rsidR="002520B5" w:rsidRDefault="002520B5">
      <w:pPr>
        <w:jc w:val="both"/>
        <w:rPr>
          <w:sz w:val="20"/>
        </w:rPr>
        <w:sectPr w:rsidR="002520B5">
          <w:headerReference w:type="default" r:id="rId19"/>
          <w:footerReference w:type="default" r:id="rId20"/>
          <w:pgSz w:w="11910" w:h="16840"/>
          <w:pgMar w:top="1020" w:right="740" w:bottom="660" w:left="740" w:header="293" w:footer="460" w:gutter="0"/>
          <w:cols w:space="720"/>
        </w:sectPr>
      </w:pPr>
    </w:p>
    <w:p w14:paraId="63838943" w14:textId="77777777" w:rsidR="002520B5" w:rsidRDefault="00FE58C2">
      <w:pPr>
        <w:pStyle w:val="a3"/>
        <w:spacing w:before="119"/>
        <w:ind w:left="110"/>
        <w:jc w:val="both"/>
      </w:pPr>
      <w:bookmarkStart w:id="44" w:name="_bookmark44"/>
      <w:bookmarkEnd w:id="44"/>
      <w:r>
        <w:rPr>
          <w:w w:val="115"/>
        </w:rPr>
        <w:lastRenderedPageBreak/>
        <w:t>история</w:t>
      </w:r>
      <w:r>
        <w:rPr>
          <w:spacing w:val="-2"/>
          <w:w w:val="115"/>
        </w:rPr>
        <w:t xml:space="preserve"> </w:t>
      </w:r>
      <w:r>
        <w:rPr>
          <w:w w:val="115"/>
        </w:rPr>
        <w:t>фонда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характеристика</w:t>
      </w:r>
      <w:r>
        <w:rPr>
          <w:spacing w:val="-2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1"/>
          <w:w w:val="115"/>
        </w:rPr>
        <w:t xml:space="preserve"> </w:t>
      </w:r>
      <w:r>
        <w:rPr>
          <w:w w:val="115"/>
        </w:rPr>
        <w:t>фонда.</w:t>
      </w:r>
    </w:p>
    <w:p w14:paraId="4835B398" w14:textId="77777777" w:rsidR="002520B5" w:rsidRDefault="002520B5">
      <w:pPr>
        <w:pStyle w:val="a3"/>
        <w:spacing w:before="1"/>
        <w:rPr>
          <w:sz w:val="23"/>
        </w:rPr>
      </w:pPr>
    </w:p>
    <w:p w14:paraId="4F37A968" w14:textId="77777777" w:rsidR="002520B5" w:rsidRDefault="00FE58C2">
      <w:pPr>
        <w:pStyle w:val="a3"/>
        <w:spacing w:line="259" w:lineRule="auto"/>
        <w:ind w:left="110" w:right="222"/>
        <w:jc w:val="both"/>
      </w:pPr>
      <w:r>
        <w:rPr>
          <w:w w:val="115"/>
        </w:rPr>
        <w:t>Историческая справка к фонду составляется в двух экземплярах, один хранится в деле</w:t>
      </w:r>
      <w:r>
        <w:rPr>
          <w:spacing w:val="1"/>
          <w:w w:val="115"/>
        </w:rPr>
        <w:t xml:space="preserve"> </w:t>
      </w:r>
      <w:r>
        <w:rPr>
          <w:w w:val="115"/>
        </w:rPr>
        <w:t>фонда,</w:t>
      </w:r>
      <w:r>
        <w:rPr>
          <w:spacing w:val="1"/>
          <w:w w:val="115"/>
        </w:rPr>
        <w:t xml:space="preserve"> </w:t>
      </w:r>
      <w:r>
        <w:rPr>
          <w:w w:val="115"/>
        </w:rPr>
        <w:t>второй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государственный</w:t>
      </w:r>
      <w:r>
        <w:rPr>
          <w:spacing w:val="1"/>
          <w:w w:val="115"/>
        </w:rPr>
        <w:t xml:space="preserve"> </w:t>
      </w:r>
      <w:r>
        <w:rPr>
          <w:w w:val="115"/>
        </w:rPr>
        <w:t>(муниципальный)</w:t>
      </w:r>
      <w:r>
        <w:rPr>
          <w:spacing w:val="1"/>
          <w:w w:val="115"/>
        </w:rPr>
        <w:t xml:space="preserve"> </w:t>
      </w:r>
      <w:r>
        <w:rPr>
          <w:w w:val="115"/>
        </w:rPr>
        <w:t>архив.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справка</w:t>
      </w:r>
      <w:r>
        <w:rPr>
          <w:spacing w:val="-6"/>
          <w:w w:val="115"/>
        </w:rPr>
        <w:t xml:space="preserve"> </w:t>
      </w: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фонду</w:t>
      </w:r>
      <w:r>
        <w:rPr>
          <w:spacing w:val="-6"/>
          <w:w w:val="115"/>
        </w:rPr>
        <w:t xml:space="preserve"> </w:t>
      </w:r>
      <w:r>
        <w:rPr>
          <w:w w:val="115"/>
        </w:rPr>
        <w:t>подписывается</w:t>
      </w:r>
      <w:r>
        <w:rPr>
          <w:spacing w:val="-6"/>
          <w:w w:val="115"/>
        </w:rPr>
        <w:t xml:space="preserve"> </w:t>
      </w:r>
      <w:r>
        <w:rPr>
          <w:w w:val="115"/>
        </w:rPr>
        <w:t>составителем.</w:t>
      </w:r>
    </w:p>
    <w:p w14:paraId="256AD6CC" w14:textId="77777777" w:rsidR="002520B5" w:rsidRDefault="002520B5">
      <w:pPr>
        <w:pStyle w:val="a3"/>
        <w:rPr>
          <w:sz w:val="22"/>
        </w:rPr>
      </w:pPr>
    </w:p>
    <w:p w14:paraId="0EBF05B0" w14:textId="77777777" w:rsidR="002520B5" w:rsidRDefault="002520B5">
      <w:pPr>
        <w:pStyle w:val="a3"/>
        <w:rPr>
          <w:sz w:val="22"/>
        </w:rPr>
      </w:pPr>
    </w:p>
    <w:p w14:paraId="5149DF8B" w14:textId="77777777" w:rsidR="002520B5" w:rsidRDefault="00FE58C2">
      <w:pPr>
        <w:pStyle w:val="1"/>
        <w:numPr>
          <w:ilvl w:val="0"/>
          <w:numId w:val="5"/>
        </w:numPr>
        <w:tabs>
          <w:tab w:val="left" w:pos="789"/>
        </w:tabs>
        <w:spacing w:before="136" w:line="259" w:lineRule="auto"/>
        <w:ind w:left="110" w:right="4331" w:firstLine="0"/>
      </w:pPr>
      <w:r>
        <w:rPr>
          <w:w w:val="120"/>
        </w:rPr>
        <w:t>Передача архивных документов на хранение</w:t>
      </w:r>
      <w:r>
        <w:rPr>
          <w:spacing w:val="-71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государственный</w:t>
      </w:r>
      <w:r>
        <w:rPr>
          <w:spacing w:val="-7"/>
          <w:w w:val="120"/>
        </w:rPr>
        <w:t xml:space="preserve"> </w:t>
      </w:r>
      <w:r>
        <w:rPr>
          <w:w w:val="120"/>
        </w:rPr>
        <w:t>(муниципальный)</w:t>
      </w:r>
      <w:r>
        <w:rPr>
          <w:spacing w:val="-7"/>
          <w:w w:val="120"/>
        </w:rPr>
        <w:t xml:space="preserve"> </w:t>
      </w:r>
      <w:r>
        <w:rPr>
          <w:w w:val="120"/>
        </w:rPr>
        <w:t>архив</w:t>
      </w:r>
    </w:p>
    <w:p w14:paraId="1A11B097" w14:textId="77777777" w:rsidR="002520B5" w:rsidRDefault="00FE58C2">
      <w:pPr>
        <w:pStyle w:val="a5"/>
        <w:numPr>
          <w:ilvl w:val="0"/>
          <w:numId w:val="4"/>
        </w:numPr>
        <w:tabs>
          <w:tab w:val="left" w:pos="895"/>
        </w:tabs>
        <w:spacing w:before="149" w:line="259" w:lineRule="auto"/>
        <w:ind w:right="223" w:firstLine="0"/>
        <w:jc w:val="both"/>
        <w:rPr>
          <w:sz w:val="20"/>
        </w:rPr>
      </w:pPr>
      <w:r>
        <w:rPr>
          <w:w w:val="115"/>
          <w:sz w:val="20"/>
        </w:rPr>
        <w:t>Государственные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муниципальные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выступают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источниками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комплектования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(муниципальных)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выборочного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(группового,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повидового</w:t>
      </w:r>
      <w:proofErr w:type="spellEnd"/>
      <w:r>
        <w:rPr>
          <w:w w:val="115"/>
          <w:sz w:val="20"/>
        </w:rPr>
        <w:t>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приема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Решение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приема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 от государственных и муниципальных организаций принимается ЭПК архивного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учреждения.</w:t>
      </w:r>
    </w:p>
    <w:p w14:paraId="33B04335" w14:textId="77777777" w:rsidR="002520B5" w:rsidRDefault="002520B5">
      <w:pPr>
        <w:pStyle w:val="a3"/>
        <w:spacing w:before="2"/>
        <w:rPr>
          <w:sz w:val="21"/>
        </w:rPr>
      </w:pPr>
    </w:p>
    <w:p w14:paraId="0C0F247E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комплектования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полного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приема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передают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государственные,</w:t>
      </w:r>
      <w:r>
        <w:rPr>
          <w:spacing w:val="1"/>
          <w:w w:val="115"/>
        </w:rPr>
        <w:t xml:space="preserve"> </w:t>
      </w:r>
      <w:r>
        <w:rPr>
          <w:w w:val="115"/>
        </w:rPr>
        <w:t>муниципальные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архивы</w:t>
      </w:r>
      <w:r>
        <w:rPr>
          <w:spacing w:val="1"/>
          <w:w w:val="115"/>
        </w:rPr>
        <w:t xml:space="preserve"> </w:t>
      </w:r>
      <w:r>
        <w:rPr>
          <w:w w:val="115"/>
        </w:rPr>
        <w:t>весь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комплекс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постоянного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срока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хранения.</w:t>
      </w:r>
    </w:p>
    <w:p w14:paraId="3BF7C041" w14:textId="77777777" w:rsidR="002520B5" w:rsidRDefault="002520B5">
      <w:pPr>
        <w:pStyle w:val="a3"/>
        <w:spacing w:before="3"/>
        <w:rPr>
          <w:sz w:val="21"/>
        </w:rPr>
      </w:pPr>
    </w:p>
    <w:p w14:paraId="2A974638" w14:textId="77777777" w:rsidR="002520B5" w:rsidRDefault="00FE58C2">
      <w:pPr>
        <w:pStyle w:val="a3"/>
        <w:spacing w:before="1" w:line="259" w:lineRule="auto"/>
        <w:ind w:left="110" w:right="222"/>
        <w:jc w:val="both"/>
      </w:pP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комплектования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повидового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выборочного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приема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передают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-67"/>
          <w:w w:val="115"/>
        </w:rPr>
        <w:t xml:space="preserve"> </w:t>
      </w:r>
      <w:r>
        <w:rPr>
          <w:w w:val="115"/>
        </w:rPr>
        <w:t>хранение в государственные, муниципальные архивы только отдельные виды 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постоянного</w:t>
      </w:r>
      <w:r>
        <w:rPr>
          <w:spacing w:val="-7"/>
          <w:w w:val="115"/>
        </w:rPr>
        <w:t xml:space="preserve"> </w:t>
      </w:r>
      <w:r>
        <w:rPr>
          <w:w w:val="115"/>
        </w:rPr>
        <w:t>срока</w:t>
      </w:r>
      <w:r>
        <w:rPr>
          <w:spacing w:val="-6"/>
          <w:w w:val="115"/>
        </w:rPr>
        <w:t xml:space="preserve"> </w:t>
      </w:r>
      <w:r>
        <w:rPr>
          <w:w w:val="115"/>
        </w:rPr>
        <w:t>хранения.</w:t>
      </w:r>
    </w:p>
    <w:p w14:paraId="086DAC90" w14:textId="77777777" w:rsidR="002520B5" w:rsidRDefault="002520B5">
      <w:pPr>
        <w:pStyle w:val="a3"/>
        <w:spacing w:before="3"/>
        <w:rPr>
          <w:sz w:val="21"/>
        </w:rPr>
      </w:pPr>
    </w:p>
    <w:p w14:paraId="7281B819" w14:textId="77777777" w:rsidR="002520B5" w:rsidRDefault="00FE58C2">
      <w:pPr>
        <w:pStyle w:val="a3"/>
        <w:spacing w:line="259" w:lineRule="auto"/>
        <w:ind w:left="110" w:right="224"/>
        <w:jc w:val="both"/>
      </w:pP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комплектования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группового</w:t>
      </w:r>
      <w:r>
        <w:rPr>
          <w:spacing w:val="1"/>
          <w:w w:val="115"/>
        </w:rPr>
        <w:t xml:space="preserve"> </w:t>
      </w:r>
      <w:r>
        <w:rPr>
          <w:w w:val="115"/>
        </w:rPr>
        <w:t>выборочного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приема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передают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-67"/>
          <w:w w:val="115"/>
        </w:rPr>
        <w:t xml:space="preserve"> </w:t>
      </w:r>
      <w:r>
        <w:rPr>
          <w:w w:val="115"/>
        </w:rPr>
        <w:t>хранение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государственные,</w:t>
      </w:r>
      <w:r>
        <w:rPr>
          <w:spacing w:val="-7"/>
          <w:w w:val="115"/>
        </w:rPr>
        <w:t xml:space="preserve"> </w:t>
      </w:r>
      <w:r>
        <w:rPr>
          <w:w w:val="115"/>
        </w:rPr>
        <w:t>муниципальные</w:t>
      </w:r>
      <w:r>
        <w:rPr>
          <w:spacing w:val="-8"/>
          <w:w w:val="115"/>
        </w:rPr>
        <w:t xml:space="preserve"> </w:t>
      </w:r>
      <w:r>
        <w:rPr>
          <w:w w:val="115"/>
        </w:rPr>
        <w:t>архивы</w:t>
      </w:r>
      <w:r>
        <w:rPr>
          <w:spacing w:val="-7"/>
          <w:w w:val="115"/>
        </w:rPr>
        <w:t xml:space="preserve"> </w:t>
      </w:r>
      <w:r>
        <w:rPr>
          <w:w w:val="115"/>
        </w:rPr>
        <w:t>весь</w:t>
      </w:r>
      <w:r>
        <w:rPr>
          <w:spacing w:val="-7"/>
          <w:w w:val="115"/>
        </w:rPr>
        <w:t xml:space="preserve"> </w:t>
      </w:r>
      <w:r>
        <w:rPr>
          <w:w w:val="115"/>
        </w:rPr>
        <w:t>комплекс</w:t>
      </w:r>
      <w:r>
        <w:rPr>
          <w:spacing w:val="-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8"/>
          <w:w w:val="115"/>
        </w:rPr>
        <w:t xml:space="preserve"> </w:t>
      </w:r>
      <w:r>
        <w:rPr>
          <w:w w:val="115"/>
        </w:rPr>
        <w:t>постоянного</w:t>
      </w:r>
      <w:r>
        <w:rPr>
          <w:spacing w:val="-67"/>
          <w:w w:val="115"/>
        </w:rPr>
        <w:t xml:space="preserve"> </w:t>
      </w:r>
      <w:r>
        <w:rPr>
          <w:w w:val="115"/>
        </w:rPr>
        <w:t>срока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хранения.</w:t>
      </w:r>
    </w:p>
    <w:p w14:paraId="7580823A" w14:textId="77777777" w:rsidR="002520B5" w:rsidRDefault="002520B5">
      <w:pPr>
        <w:pStyle w:val="a3"/>
        <w:spacing w:before="4"/>
        <w:rPr>
          <w:sz w:val="21"/>
        </w:rPr>
      </w:pPr>
    </w:p>
    <w:p w14:paraId="5E10E1AE" w14:textId="77777777" w:rsidR="002520B5" w:rsidRDefault="00FE58C2">
      <w:pPr>
        <w:pStyle w:val="a5"/>
        <w:numPr>
          <w:ilvl w:val="0"/>
          <w:numId w:val="4"/>
        </w:numPr>
        <w:tabs>
          <w:tab w:val="left" w:pos="684"/>
        </w:tabs>
        <w:spacing w:line="259" w:lineRule="auto"/>
        <w:ind w:right="224" w:firstLine="0"/>
        <w:jc w:val="both"/>
        <w:rPr>
          <w:sz w:val="20"/>
        </w:rPr>
      </w:pPr>
      <w:r>
        <w:rPr>
          <w:w w:val="115"/>
          <w:sz w:val="20"/>
        </w:rPr>
        <w:t>Передача документов на постоянное хранение в государственный (муниципальный)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осуществляется:</w:t>
      </w:r>
    </w:p>
    <w:p w14:paraId="48AEBEBB" w14:textId="77777777" w:rsidR="002520B5" w:rsidRDefault="002520B5">
      <w:pPr>
        <w:pStyle w:val="a3"/>
        <w:spacing w:before="5"/>
        <w:rPr>
          <w:sz w:val="21"/>
        </w:rPr>
      </w:pPr>
    </w:p>
    <w:p w14:paraId="72D7E2B3" w14:textId="77777777" w:rsidR="002520B5" w:rsidRDefault="00FE58C2">
      <w:pPr>
        <w:pStyle w:val="a3"/>
        <w:spacing w:line="259" w:lineRule="auto"/>
        <w:ind w:left="110" w:right="223"/>
        <w:jc w:val="both"/>
      </w:pPr>
      <w:r>
        <w:rPr>
          <w:w w:val="115"/>
        </w:rPr>
        <w:t>а)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организациями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источниками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комплектования  государственного</w:t>
      </w:r>
      <w:proofErr w:type="gramEnd"/>
      <w:r>
        <w:rPr>
          <w:w w:val="115"/>
        </w:rPr>
        <w:t xml:space="preserve">  (муниципального)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архива</w:t>
      </w:r>
      <w:r>
        <w:rPr>
          <w:spacing w:val="-5"/>
          <w:w w:val="115"/>
        </w:rPr>
        <w:t xml:space="preserve"> </w:t>
      </w:r>
      <w:r>
        <w:rPr>
          <w:w w:val="115"/>
        </w:rPr>
        <w:t>–</w:t>
      </w:r>
      <w:r>
        <w:rPr>
          <w:spacing w:val="-4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>главой</w:t>
      </w:r>
      <w:r>
        <w:rPr>
          <w:spacing w:val="-4"/>
          <w:w w:val="115"/>
        </w:rPr>
        <w:t xml:space="preserve"> </w:t>
      </w:r>
      <w:r>
        <w:rPr>
          <w:w w:val="115"/>
        </w:rPr>
        <w:t>XXXVII</w:t>
      </w:r>
      <w:r>
        <w:rPr>
          <w:spacing w:val="-4"/>
          <w:w w:val="115"/>
        </w:rPr>
        <w:t xml:space="preserve"> </w:t>
      </w:r>
      <w:r>
        <w:rPr>
          <w:w w:val="115"/>
        </w:rPr>
        <w:t>Правил,</w:t>
      </w:r>
      <w:r>
        <w:rPr>
          <w:spacing w:val="-5"/>
          <w:w w:val="115"/>
        </w:rPr>
        <w:t xml:space="preserve"> </w:t>
      </w:r>
      <w:r>
        <w:rPr>
          <w:w w:val="115"/>
        </w:rPr>
        <w:t>утвержденных</w:t>
      </w:r>
      <w:r>
        <w:rPr>
          <w:spacing w:val="-4"/>
          <w:w w:val="115"/>
        </w:rPr>
        <w:t xml:space="preserve"> </w:t>
      </w:r>
      <w:r>
        <w:rPr>
          <w:w w:val="115"/>
        </w:rPr>
        <w:t>приказом</w:t>
      </w:r>
      <w:r>
        <w:rPr>
          <w:spacing w:val="-5"/>
          <w:w w:val="115"/>
        </w:rPr>
        <w:t xml:space="preserve"> </w:t>
      </w:r>
      <w:r>
        <w:rPr>
          <w:w w:val="115"/>
        </w:rPr>
        <w:t>№</w:t>
      </w:r>
      <w:r>
        <w:rPr>
          <w:spacing w:val="-4"/>
          <w:w w:val="115"/>
        </w:rPr>
        <w:t xml:space="preserve"> </w:t>
      </w:r>
      <w:r>
        <w:rPr>
          <w:w w:val="115"/>
        </w:rPr>
        <w:t>24;</w:t>
      </w:r>
    </w:p>
    <w:p w14:paraId="5F20D3E7" w14:textId="77777777" w:rsidR="002520B5" w:rsidRDefault="002520B5">
      <w:pPr>
        <w:pStyle w:val="a3"/>
        <w:spacing w:before="4"/>
        <w:rPr>
          <w:sz w:val="21"/>
        </w:rPr>
      </w:pPr>
    </w:p>
    <w:p w14:paraId="096E2DE5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б) организациями, осуществляющими депозитарное хранение документов Архивного фонда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 Федерации – в соответствии с договорами о сроках и об условиях депозитарного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 документов Архивного фонда Российской Федерации, находящихся в федеральной</w:t>
      </w:r>
      <w:r>
        <w:rPr>
          <w:spacing w:val="-67"/>
          <w:w w:val="115"/>
        </w:rPr>
        <w:t xml:space="preserve"> </w:t>
      </w:r>
      <w:r>
        <w:rPr>
          <w:w w:val="115"/>
        </w:rPr>
        <w:t>собственности,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заключенными</w:t>
      </w:r>
      <w:r>
        <w:rPr>
          <w:spacing w:val="1"/>
          <w:w w:val="115"/>
        </w:rPr>
        <w:t xml:space="preserve"> </w:t>
      </w:r>
      <w:r>
        <w:rPr>
          <w:w w:val="115"/>
        </w:rPr>
        <w:t>ими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уполномоченным федеральным органом исполнительной власти в сфере архивного дела и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делопроизводства</w:t>
      </w:r>
      <w:r>
        <w:rPr>
          <w:color w:val="0000FF"/>
          <w:w w:val="115"/>
          <w:u w:val="single" w:color="0000FF"/>
          <w:vertAlign w:val="superscript"/>
        </w:rPr>
        <w:t>[</w:t>
      </w:r>
      <w:proofErr w:type="gramEnd"/>
      <w:r>
        <w:rPr>
          <w:color w:val="0000FF"/>
          <w:w w:val="115"/>
          <w:u w:val="single" w:color="0000FF"/>
          <w:vertAlign w:val="superscript"/>
        </w:rPr>
        <w:t>58]</w:t>
      </w:r>
      <w:r>
        <w:rPr>
          <w:w w:val="115"/>
        </w:rPr>
        <w:t>;</w:t>
      </w:r>
    </w:p>
    <w:p w14:paraId="62E37006" w14:textId="77777777" w:rsidR="002520B5" w:rsidRDefault="002520B5">
      <w:pPr>
        <w:pStyle w:val="a3"/>
        <w:spacing w:before="1"/>
        <w:rPr>
          <w:sz w:val="21"/>
        </w:rPr>
      </w:pPr>
    </w:p>
    <w:p w14:paraId="4A4D7B1C" w14:textId="77777777" w:rsidR="002520B5" w:rsidRDefault="00FE58C2">
      <w:pPr>
        <w:pStyle w:val="a3"/>
        <w:spacing w:before="1" w:line="259" w:lineRule="auto"/>
        <w:ind w:left="110" w:right="221"/>
        <w:jc w:val="both"/>
      </w:pPr>
      <w:r>
        <w:rPr>
          <w:w w:val="115"/>
        </w:rPr>
        <w:t>в) негосударственными организациями – на основании договора собственника или владельца</w:t>
      </w:r>
      <w:r>
        <w:rPr>
          <w:spacing w:val="-67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7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государственным</w:t>
      </w:r>
      <w:r>
        <w:rPr>
          <w:spacing w:val="-7"/>
          <w:w w:val="115"/>
        </w:rPr>
        <w:t xml:space="preserve"> </w:t>
      </w:r>
      <w:r>
        <w:rPr>
          <w:w w:val="115"/>
        </w:rPr>
        <w:t>(муниципальным)</w:t>
      </w:r>
      <w:r>
        <w:rPr>
          <w:spacing w:val="-6"/>
          <w:w w:val="115"/>
        </w:rPr>
        <w:t xml:space="preserve"> </w:t>
      </w:r>
      <w:proofErr w:type="gramStart"/>
      <w:r>
        <w:rPr>
          <w:w w:val="115"/>
        </w:rPr>
        <w:t>архивом</w:t>
      </w:r>
      <w:r>
        <w:rPr>
          <w:color w:val="0000FF"/>
          <w:w w:val="115"/>
          <w:u w:val="single" w:color="0000FF"/>
          <w:vertAlign w:val="superscript"/>
        </w:rPr>
        <w:t>[</w:t>
      </w:r>
      <w:proofErr w:type="gramEnd"/>
      <w:r>
        <w:rPr>
          <w:color w:val="0000FF"/>
          <w:w w:val="115"/>
          <w:u w:val="single" w:color="0000FF"/>
          <w:vertAlign w:val="superscript"/>
        </w:rPr>
        <w:t>59]</w:t>
      </w:r>
      <w:r>
        <w:rPr>
          <w:w w:val="115"/>
        </w:rPr>
        <w:t>;</w:t>
      </w:r>
    </w:p>
    <w:p w14:paraId="1978AE5A" w14:textId="77777777" w:rsidR="002520B5" w:rsidRDefault="002520B5">
      <w:pPr>
        <w:pStyle w:val="a3"/>
        <w:spacing w:before="4"/>
        <w:rPr>
          <w:sz w:val="21"/>
        </w:rPr>
      </w:pPr>
    </w:p>
    <w:p w14:paraId="45C5699E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г)</w:t>
      </w:r>
      <w:r>
        <w:rPr>
          <w:spacing w:val="1"/>
          <w:w w:val="115"/>
        </w:rPr>
        <w:t xml:space="preserve"> </w:t>
      </w:r>
      <w:r>
        <w:rPr>
          <w:w w:val="115"/>
        </w:rPr>
        <w:t>негосударственными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организациями,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выступающими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источниками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комплектования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 (муниципальных) архивов, имеющими во владении архивные документы,</w:t>
      </w:r>
      <w:r>
        <w:rPr>
          <w:spacing w:val="1"/>
          <w:w w:val="115"/>
        </w:rPr>
        <w:t xml:space="preserve"> </w:t>
      </w:r>
      <w:r>
        <w:rPr>
          <w:w w:val="115"/>
        </w:rPr>
        <w:t>отнесенные к федеральной собственности, собственности субъекта Российской 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-7"/>
          <w:w w:val="115"/>
        </w:rPr>
        <w:t xml:space="preserve"> </w:t>
      </w:r>
      <w:r>
        <w:rPr>
          <w:w w:val="115"/>
        </w:rPr>
        <w:t>муниципальной</w:t>
      </w:r>
      <w:r>
        <w:rPr>
          <w:spacing w:val="-6"/>
          <w:w w:val="115"/>
        </w:rPr>
        <w:t xml:space="preserve"> </w:t>
      </w:r>
      <w:r>
        <w:rPr>
          <w:w w:val="115"/>
        </w:rPr>
        <w:t>собственности;</w:t>
      </w:r>
    </w:p>
    <w:p w14:paraId="4171B1B5" w14:textId="77777777" w:rsidR="002520B5" w:rsidRDefault="002520B5">
      <w:pPr>
        <w:pStyle w:val="a3"/>
        <w:spacing w:before="3"/>
        <w:rPr>
          <w:sz w:val="21"/>
        </w:rPr>
      </w:pPr>
    </w:p>
    <w:p w14:paraId="41BB4864" w14:textId="77777777" w:rsidR="002520B5" w:rsidRDefault="00FE58C2">
      <w:pPr>
        <w:pStyle w:val="a3"/>
        <w:spacing w:line="259" w:lineRule="auto"/>
        <w:ind w:left="110" w:right="224"/>
        <w:jc w:val="both"/>
      </w:pPr>
      <w:r>
        <w:rPr>
          <w:w w:val="115"/>
        </w:rPr>
        <w:t>д)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государственными,</w:t>
      </w:r>
      <w:r>
        <w:rPr>
          <w:spacing w:val="1"/>
          <w:w w:val="115"/>
        </w:rPr>
        <w:t xml:space="preserve"> </w:t>
      </w:r>
      <w:r>
        <w:rPr>
          <w:w w:val="115"/>
        </w:rPr>
        <w:t>муниципальными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организациями,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выступающими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источниками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комплектования государственных и муниципальных архивов – при их ликвидации и наличии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7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-6"/>
          <w:w w:val="115"/>
        </w:rPr>
        <w:t xml:space="preserve"> </w:t>
      </w:r>
      <w:r>
        <w:rPr>
          <w:w w:val="115"/>
        </w:rPr>
        <w:t>фонда</w:t>
      </w:r>
      <w:r>
        <w:rPr>
          <w:spacing w:val="-7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-6"/>
          <w:w w:val="115"/>
        </w:rPr>
        <w:t xml:space="preserve"> </w:t>
      </w:r>
      <w:proofErr w:type="gramStart"/>
      <w:r>
        <w:rPr>
          <w:w w:val="115"/>
        </w:rPr>
        <w:t>Федерации</w:t>
      </w:r>
      <w:r>
        <w:rPr>
          <w:color w:val="0000FF"/>
          <w:w w:val="115"/>
          <w:u w:val="single" w:color="0000FF"/>
          <w:vertAlign w:val="superscript"/>
        </w:rPr>
        <w:t>[</w:t>
      </w:r>
      <w:proofErr w:type="gramEnd"/>
      <w:r>
        <w:rPr>
          <w:color w:val="0000FF"/>
          <w:w w:val="115"/>
          <w:u w:val="single" w:color="0000FF"/>
          <w:vertAlign w:val="superscript"/>
        </w:rPr>
        <w:t>60]</w:t>
      </w:r>
      <w:r>
        <w:rPr>
          <w:w w:val="115"/>
        </w:rPr>
        <w:t>.</w:t>
      </w:r>
    </w:p>
    <w:p w14:paraId="48D503C9" w14:textId="77777777" w:rsidR="002520B5" w:rsidRDefault="002520B5">
      <w:pPr>
        <w:pStyle w:val="a3"/>
        <w:spacing w:before="4"/>
        <w:rPr>
          <w:sz w:val="21"/>
        </w:rPr>
      </w:pPr>
    </w:p>
    <w:p w14:paraId="2EFF1F98" w14:textId="77777777" w:rsidR="002520B5" w:rsidRDefault="00FE58C2">
      <w:pPr>
        <w:pStyle w:val="a5"/>
        <w:numPr>
          <w:ilvl w:val="0"/>
          <w:numId w:val="4"/>
        </w:numPr>
        <w:tabs>
          <w:tab w:val="left" w:pos="684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Работы, связанные с отбором, подготовкой и передачей документов на постоянное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 в государственный (муниципальный) архив, в том числе с их упорядочением,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транспортировкой, выполняются за счет средств государственного органа, органа 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организации,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сдающей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документы.</w:t>
      </w:r>
    </w:p>
    <w:p w14:paraId="0C6BE170" w14:textId="77777777" w:rsidR="002520B5" w:rsidRDefault="002520B5">
      <w:pPr>
        <w:pStyle w:val="a3"/>
        <w:spacing w:before="3"/>
        <w:rPr>
          <w:sz w:val="21"/>
        </w:rPr>
      </w:pPr>
    </w:p>
    <w:p w14:paraId="21B449A6" w14:textId="77777777" w:rsidR="002520B5" w:rsidRDefault="00000000">
      <w:pPr>
        <w:pStyle w:val="a5"/>
        <w:numPr>
          <w:ilvl w:val="0"/>
          <w:numId w:val="4"/>
        </w:numPr>
        <w:tabs>
          <w:tab w:val="left" w:pos="821"/>
        </w:tabs>
        <w:ind w:left="820" w:hanging="711"/>
        <w:jc w:val="both"/>
        <w:rPr>
          <w:sz w:val="20"/>
        </w:rPr>
      </w:pPr>
      <w:r>
        <w:pict w14:anchorId="79AD4D30">
          <v:shape id="_x0000_s2052" style="position:absolute;left:0;text-align:left;margin-left:42.5pt;margin-top:14.1pt;width:510.25pt;height:.1pt;z-index:-15727616;mso-wrap-distance-left:0;mso-wrap-distance-right:0;mso-position-horizontal-relative:page" coordorigin="850,282" coordsize="10205,0" path="m850,282r10205,e" filled="f" strokeweight=".57pt">
            <v:path arrowok="t"/>
            <w10:wrap type="topAndBottom" anchorx="page"/>
          </v:shape>
        </w:pict>
      </w:r>
      <w:r w:rsidR="00FE58C2">
        <w:rPr>
          <w:w w:val="115"/>
          <w:sz w:val="20"/>
        </w:rPr>
        <w:t xml:space="preserve">Перед  </w:t>
      </w:r>
      <w:r w:rsidR="00FE58C2">
        <w:rPr>
          <w:spacing w:val="61"/>
          <w:w w:val="115"/>
          <w:sz w:val="20"/>
        </w:rPr>
        <w:t xml:space="preserve"> </w:t>
      </w:r>
      <w:r w:rsidR="00FE58C2">
        <w:rPr>
          <w:w w:val="115"/>
          <w:sz w:val="20"/>
        </w:rPr>
        <w:t xml:space="preserve">передачей  </w:t>
      </w:r>
      <w:r w:rsidR="00FE58C2">
        <w:rPr>
          <w:spacing w:val="62"/>
          <w:w w:val="115"/>
          <w:sz w:val="20"/>
        </w:rPr>
        <w:t xml:space="preserve"> </w:t>
      </w:r>
      <w:r w:rsidR="00FE58C2">
        <w:rPr>
          <w:w w:val="115"/>
          <w:sz w:val="20"/>
        </w:rPr>
        <w:t xml:space="preserve">документов  </w:t>
      </w:r>
      <w:r w:rsidR="00FE58C2">
        <w:rPr>
          <w:spacing w:val="60"/>
          <w:w w:val="115"/>
          <w:sz w:val="20"/>
        </w:rPr>
        <w:t xml:space="preserve"> </w:t>
      </w:r>
      <w:r w:rsidR="00FE58C2">
        <w:rPr>
          <w:w w:val="115"/>
          <w:sz w:val="20"/>
        </w:rPr>
        <w:t xml:space="preserve">на  </w:t>
      </w:r>
      <w:r w:rsidR="00FE58C2">
        <w:rPr>
          <w:spacing w:val="62"/>
          <w:w w:val="115"/>
          <w:sz w:val="20"/>
        </w:rPr>
        <w:t xml:space="preserve"> </w:t>
      </w:r>
      <w:r w:rsidR="00FE58C2">
        <w:rPr>
          <w:w w:val="115"/>
          <w:sz w:val="20"/>
        </w:rPr>
        <w:t xml:space="preserve">постоянное  </w:t>
      </w:r>
      <w:r w:rsidR="00FE58C2">
        <w:rPr>
          <w:spacing w:val="61"/>
          <w:w w:val="115"/>
          <w:sz w:val="20"/>
        </w:rPr>
        <w:t xml:space="preserve"> </w:t>
      </w:r>
      <w:r w:rsidR="00FE58C2">
        <w:rPr>
          <w:w w:val="115"/>
          <w:sz w:val="20"/>
        </w:rPr>
        <w:t xml:space="preserve">хранение  </w:t>
      </w:r>
      <w:r w:rsidR="00FE58C2">
        <w:rPr>
          <w:spacing w:val="62"/>
          <w:w w:val="115"/>
          <w:sz w:val="20"/>
        </w:rPr>
        <w:t xml:space="preserve"> </w:t>
      </w:r>
      <w:r w:rsidR="00FE58C2">
        <w:rPr>
          <w:w w:val="115"/>
          <w:sz w:val="20"/>
        </w:rPr>
        <w:t xml:space="preserve">в  </w:t>
      </w:r>
      <w:r w:rsidR="00FE58C2">
        <w:rPr>
          <w:spacing w:val="61"/>
          <w:w w:val="115"/>
          <w:sz w:val="20"/>
        </w:rPr>
        <w:t xml:space="preserve"> </w:t>
      </w:r>
      <w:r w:rsidR="00FE58C2">
        <w:rPr>
          <w:w w:val="115"/>
          <w:sz w:val="20"/>
        </w:rPr>
        <w:t>государственный</w:t>
      </w:r>
    </w:p>
    <w:p w14:paraId="1C7A357B" w14:textId="77777777" w:rsidR="002520B5" w:rsidRDefault="002520B5">
      <w:pPr>
        <w:jc w:val="both"/>
        <w:rPr>
          <w:sz w:val="20"/>
        </w:rPr>
        <w:sectPr w:rsidR="002520B5">
          <w:pgSz w:w="11910" w:h="16840"/>
          <w:pgMar w:top="1020" w:right="740" w:bottom="660" w:left="740" w:header="293" w:footer="460" w:gutter="0"/>
          <w:cols w:space="720"/>
        </w:sectPr>
      </w:pPr>
    </w:p>
    <w:p w14:paraId="176270CD" w14:textId="77777777" w:rsidR="002520B5" w:rsidRDefault="00FE58C2">
      <w:pPr>
        <w:pStyle w:val="a3"/>
        <w:spacing w:before="119"/>
        <w:ind w:left="110"/>
      </w:pPr>
      <w:bookmarkStart w:id="45" w:name="_bookmark45"/>
      <w:bookmarkEnd w:id="45"/>
      <w:r>
        <w:rPr>
          <w:w w:val="115"/>
        </w:rPr>
        <w:lastRenderedPageBreak/>
        <w:t>(муниципальный)</w:t>
      </w:r>
      <w:r>
        <w:rPr>
          <w:spacing w:val="-12"/>
          <w:w w:val="115"/>
        </w:rPr>
        <w:t xml:space="preserve"> </w:t>
      </w:r>
      <w:r>
        <w:rPr>
          <w:w w:val="115"/>
        </w:rPr>
        <w:t>архив</w:t>
      </w:r>
      <w:r>
        <w:rPr>
          <w:spacing w:val="-11"/>
          <w:w w:val="115"/>
        </w:rPr>
        <w:t xml:space="preserve"> </w:t>
      </w:r>
      <w:r>
        <w:rPr>
          <w:w w:val="115"/>
        </w:rPr>
        <w:t>проводятся:</w:t>
      </w:r>
    </w:p>
    <w:p w14:paraId="368E1608" w14:textId="77777777" w:rsidR="002520B5" w:rsidRDefault="002520B5">
      <w:pPr>
        <w:pStyle w:val="a3"/>
        <w:spacing w:before="1"/>
        <w:rPr>
          <w:sz w:val="23"/>
        </w:rPr>
      </w:pPr>
    </w:p>
    <w:p w14:paraId="03EFF52B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spacing w:val="-1"/>
          <w:w w:val="115"/>
        </w:rPr>
        <w:t>а)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рассмотрение</w:t>
      </w:r>
      <w:r>
        <w:rPr>
          <w:spacing w:val="-18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19"/>
          <w:w w:val="115"/>
        </w:rPr>
        <w:t xml:space="preserve"> </w:t>
      </w:r>
      <w:r>
        <w:rPr>
          <w:w w:val="115"/>
        </w:rPr>
        <w:t>на</w:t>
      </w:r>
      <w:r>
        <w:rPr>
          <w:spacing w:val="-18"/>
          <w:w w:val="115"/>
        </w:rPr>
        <w:t xml:space="preserve"> </w:t>
      </w:r>
      <w:r>
        <w:rPr>
          <w:w w:val="115"/>
        </w:rPr>
        <w:t>предмет</w:t>
      </w:r>
      <w:r>
        <w:rPr>
          <w:spacing w:val="-19"/>
          <w:w w:val="115"/>
        </w:rPr>
        <w:t xml:space="preserve"> </w:t>
      </w:r>
      <w:r>
        <w:rPr>
          <w:w w:val="115"/>
        </w:rPr>
        <w:t>рассекречивания</w:t>
      </w:r>
      <w:r>
        <w:rPr>
          <w:spacing w:val="-18"/>
          <w:w w:val="115"/>
        </w:rPr>
        <w:t xml:space="preserve"> </w:t>
      </w:r>
      <w:r>
        <w:rPr>
          <w:w w:val="115"/>
        </w:rPr>
        <w:t>носителей</w:t>
      </w:r>
      <w:r>
        <w:rPr>
          <w:spacing w:val="-19"/>
          <w:w w:val="115"/>
        </w:rPr>
        <w:t xml:space="preserve"> </w:t>
      </w:r>
      <w:r>
        <w:rPr>
          <w:w w:val="115"/>
        </w:rPr>
        <w:t>сведений,</w:t>
      </w:r>
      <w:r>
        <w:rPr>
          <w:spacing w:val="-18"/>
          <w:w w:val="115"/>
        </w:rPr>
        <w:t xml:space="preserve"> </w:t>
      </w:r>
      <w:r>
        <w:rPr>
          <w:w w:val="115"/>
        </w:rPr>
        <w:t>составляющих</w:t>
      </w:r>
      <w:r>
        <w:rPr>
          <w:spacing w:val="-67"/>
          <w:w w:val="115"/>
        </w:rPr>
        <w:t xml:space="preserve"> </w:t>
      </w:r>
      <w:r>
        <w:rPr>
          <w:w w:val="115"/>
        </w:rPr>
        <w:t>государственную</w:t>
      </w:r>
      <w:r>
        <w:rPr>
          <w:spacing w:val="1"/>
          <w:w w:val="115"/>
        </w:rPr>
        <w:t xml:space="preserve"> </w:t>
      </w:r>
      <w:r>
        <w:rPr>
          <w:w w:val="115"/>
        </w:rPr>
        <w:t>тайну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1"/>
          <w:w w:val="115"/>
        </w:rPr>
        <w:t xml:space="preserve"> </w:t>
      </w:r>
      <w:r>
        <w:rPr>
          <w:w w:val="115"/>
        </w:rPr>
        <w:t>истечения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сроков,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законодательством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-7"/>
          <w:w w:val="115"/>
        </w:rPr>
        <w:t xml:space="preserve"> </w:t>
      </w:r>
      <w:proofErr w:type="gramStart"/>
      <w:r>
        <w:rPr>
          <w:w w:val="115"/>
        </w:rPr>
        <w:t>Федерации</w:t>
      </w:r>
      <w:r>
        <w:rPr>
          <w:color w:val="0000FF"/>
          <w:w w:val="115"/>
          <w:u w:val="single" w:color="0000FF"/>
          <w:vertAlign w:val="superscript"/>
        </w:rPr>
        <w:t>[</w:t>
      </w:r>
      <w:proofErr w:type="gramEnd"/>
      <w:r>
        <w:rPr>
          <w:color w:val="0000FF"/>
          <w:w w:val="115"/>
          <w:u w:val="single" w:color="0000FF"/>
          <w:vertAlign w:val="superscript"/>
        </w:rPr>
        <w:t>61]</w:t>
      </w:r>
      <w:r>
        <w:rPr>
          <w:w w:val="115"/>
        </w:rPr>
        <w:t>;</w:t>
      </w:r>
    </w:p>
    <w:p w14:paraId="279D384E" w14:textId="77777777" w:rsidR="002520B5" w:rsidRDefault="002520B5">
      <w:pPr>
        <w:pStyle w:val="a3"/>
        <w:spacing w:before="3"/>
        <w:rPr>
          <w:sz w:val="21"/>
        </w:rPr>
      </w:pPr>
    </w:p>
    <w:p w14:paraId="5585DF54" w14:textId="77777777" w:rsidR="002520B5" w:rsidRDefault="00FE58C2">
      <w:pPr>
        <w:pStyle w:val="a3"/>
        <w:spacing w:line="259" w:lineRule="auto"/>
        <w:ind w:left="110" w:right="220"/>
        <w:jc w:val="both"/>
      </w:pPr>
      <w:r>
        <w:rPr>
          <w:w w:val="115"/>
        </w:rPr>
        <w:t>б) рассмотрение документов на предмет снятия пометки «Для служебного пользования» с</w:t>
      </w:r>
      <w:r>
        <w:rPr>
          <w:spacing w:val="1"/>
          <w:w w:val="115"/>
        </w:rPr>
        <w:t xml:space="preserve"> </w:t>
      </w:r>
      <w:r>
        <w:rPr>
          <w:w w:val="115"/>
        </w:rPr>
        <w:t>носителей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ограниченного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распространения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порядке,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постановлением</w:t>
      </w:r>
      <w:r>
        <w:rPr>
          <w:spacing w:val="-7"/>
          <w:w w:val="115"/>
        </w:rPr>
        <w:t xml:space="preserve"> </w:t>
      </w:r>
      <w:r>
        <w:rPr>
          <w:w w:val="115"/>
        </w:rPr>
        <w:t>№</w:t>
      </w:r>
      <w:r>
        <w:rPr>
          <w:spacing w:val="-6"/>
          <w:w w:val="115"/>
        </w:rPr>
        <w:t xml:space="preserve"> </w:t>
      </w:r>
      <w:r>
        <w:rPr>
          <w:w w:val="115"/>
        </w:rPr>
        <w:t>1233.</w:t>
      </w:r>
    </w:p>
    <w:p w14:paraId="0BD56EF0" w14:textId="77777777" w:rsidR="002520B5" w:rsidRDefault="002520B5">
      <w:pPr>
        <w:pStyle w:val="a3"/>
        <w:spacing w:before="4"/>
        <w:rPr>
          <w:sz w:val="21"/>
        </w:rPr>
      </w:pPr>
    </w:p>
    <w:p w14:paraId="160DA35D" w14:textId="77777777" w:rsidR="002520B5" w:rsidRDefault="00FE58C2">
      <w:pPr>
        <w:pStyle w:val="a5"/>
        <w:numPr>
          <w:ilvl w:val="0"/>
          <w:numId w:val="4"/>
        </w:numPr>
        <w:tabs>
          <w:tab w:val="left" w:pos="633"/>
        </w:tabs>
        <w:spacing w:line="259" w:lineRule="auto"/>
        <w:ind w:right="220" w:firstLine="0"/>
        <w:rPr>
          <w:sz w:val="20"/>
        </w:rPr>
      </w:pPr>
      <w:r>
        <w:rPr>
          <w:w w:val="115"/>
          <w:sz w:val="20"/>
        </w:rPr>
        <w:t>Передача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электронных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СХЭД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источника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комплектования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(муниципального)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архива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информационную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систему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(муниципального)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архива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производится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порядке,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установленном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федеральным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органом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исполнительной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 xml:space="preserve">власти в сфере архивного дела и </w:t>
      </w:r>
      <w:proofErr w:type="gramStart"/>
      <w:r>
        <w:rPr>
          <w:w w:val="115"/>
          <w:sz w:val="20"/>
        </w:rPr>
        <w:t>делопроизводства</w:t>
      </w:r>
      <w:r>
        <w:rPr>
          <w:color w:val="0000FF"/>
          <w:w w:val="115"/>
          <w:sz w:val="20"/>
          <w:u w:val="single" w:color="0000FF"/>
          <w:vertAlign w:val="superscript"/>
        </w:rPr>
        <w:t>[</w:t>
      </w:r>
      <w:proofErr w:type="gramEnd"/>
      <w:r>
        <w:rPr>
          <w:color w:val="0000FF"/>
          <w:w w:val="115"/>
          <w:sz w:val="20"/>
          <w:u w:val="single" w:color="0000FF"/>
          <w:vertAlign w:val="superscript"/>
        </w:rPr>
        <w:t>62]</w:t>
      </w:r>
      <w:r>
        <w:rPr>
          <w:w w:val="115"/>
          <w:sz w:val="20"/>
        </w:rPr>
        <w:t>, по согласованию с государственным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(муниципальным) архивом по описям электронных документов. К описям электронных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 прилагаются реестры файлов электронных документов, согласно пункту 146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Правил.</w:t>
      </w:r>
    </w:p>
    <w:p w14:paraId="2440E6C7" w14:textId="77777777" w:rsidR="002520B5" w:rsidRDefault="002520B5">
      <w:pPr>
        <w:pStyle w:val="a3"/>
        <w:rPr>
          <w:sz w:val="21"/>
        </w:rPr>
      </w:pPr>
    </w:p>
    <w:p w14:paraId="68E21869" w14:textId="77777777" w:rsidR="002520B5" w:rsidRDefault="00FE58C2">
      <w:pPr>
        <w:pStyle w:val="a5"/>
        <w:numPr>
          <w:ilvl w:val="0"/>
          <w:numId w:val="4"/>
        </w:numPr>
        <w:tabs>
          <w:tab w:val="left" w:pos="670"/>
        </w:tabs>
        <w:spacing w:line="259" w:lineRule="auto"/>
        <w:ind w:right="220" w:firstLine="0"/>
        <w:jc w:val="both"/>
        <w:rPr>
          <w:sz w:val="20"/>
        </w:rPr>
      </w:pPr>
      <w:r>
        <w:rPr>
          <w:w w:val="115"/>
          <w:sz w:val="20"/>
        </w:rPr>
        <w:t>Передача документов оформляется актом приема-передачи архивных документов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(рекомендуемый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образец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приведен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приложении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№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30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Правилам),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составляемым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в двух экземплярах. Один экземпляр акта остается в государственном (муниципальном)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другой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передающем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 организации. Вместе с документами передаются четыре экземпляра описи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один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формате,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согласованном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государственным (муниципальным) архивом. Один экземпляр описи на бумажном носителе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остается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государственном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органе,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органе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организации.</w:t>
      </w:r>
    </w:p>
    <w:p w14:paraId="44CF7638" w14:textId="77777777" w:rsidR="002520B5" w:rsidRDefault="002520B5">
      <w:pPr>
        <w:pStyle w:val="a3"/>
        <w:spacing w:before="11"/>
      </w:pPr>
    </w:p>
    <w:p w14:paraId="65F728C5" w14:textId="77777777" w:rsidR="002520B5" w:rsidRDefault="00FE58C2">
      <w:pPr>
        <w:pStyle w:val="a5"/>
        <w:numPr>
          <w:ilvl w:val="0"/>
          <w:numId w:val="4"/>
        </w:numPr>
        <w:tabs>
          <w:tab w:val="left" w:pos="710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Продление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сроков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временного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Федерации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источнике комплектования допускается по решению ЭПК архивного учреждения. Досрочная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передача документов на постоянное хранение может быть осуществлена при отсутствии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необходимых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условий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обеспечения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сохранности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Архивного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фонда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Федерации, при угрозе утраты (уничтожения) документов, а также на основании договора 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государственным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(муниципальным)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архивом.</w:t>
      </w:r>
    </w:p>
    <w:p w14:paraId="55E3F305" w14:textId="77777777" w:rsidR="002520B5" w:rsidRDefault="002520B5">
      <w:pPr>
        <w:pStyle w:val="a3"/>
        <w:spacing w:before="1"/>
        <w:rPr>
          <w:sz w:val="21"/>
        </w:rPr>
      </w:pPr>
    </w:p>
    <w:p w14:paraId="24EEDE69" w14:textId="77777777" w:rsidR="002520B5" w:rsidRDefault="00FE58C2">
      <w:pPr>
        <w:pStyle w:val="a5"/>
        <w:numPr>
          <w:ilvl w:val="0"/>
          <w:numId w:val="4"/>
        </w:numPr>
        <w:tabs>
          <w:tab w:val="left" w:pos="732"/>
        </w:tabs>
        <w:spacing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Документы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передаются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постоянное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хранение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упорядоченном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состоянии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справочно-поисковыми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средствами.</w:t>
      </w:r>
    </w:p>
    <w:p w14:paraId="7AD72294" w14:textId="77777777" w:rsidR="002520B5" w:rsidRDefault="002520B5">
      <w:pPr>
        <w:pStyle w:val="a3"/>
        <w:rPr>
          <w:sz w:val="22"/>
        </w:rPr>
      </w:pPr>
    </w:p>
    <w:p w14:paraId="2A569010" w14:textId="77777777" w:rsidR="002520B5" w:rsidRDefault="002520B5">
      <w:pPr>
        <w:pStyle w:val="a3"/>
        <w:rPr>
          <w:sz w:val="22"/>
        </w:rPr>
      </w:pPr>
    </w:p>
    <w:p w14:paraId="55E178DF" w14:textId="77777777" w:rsidR="002520B5" w:rsidRDefault="00FE58C2">
      <w:pPr>
        <w:pStyle w:val="1"/>
        <w:numPr>
          <w:ilvl w:val="0"/>
          <w:numId w:val="5"/>
        </w:numPr>
        <w:tabs>
          <w:tab w:val="left" w:pos="639"/>
        </w:tabs>
        <w:spacing w:line="259" w:lineRule="auto"/>
        <w:ind w:left="110" w:right="3092" w:firstLine="0"/>
      </w:pPr>
      <w:r>
        <w:rPr>
          <w:w w:val="120"/>
        </w:rPr>
        <w:t>Порядок передачи архивных документов при смене</w:t>
      </w:r>
      <w:r>
        <w:rPr>
          <w:spacing w:val="1"/>
          <w:w w:val="120"/>
        </w:rPr>
        <w:t xml:space="preserve"> </w:t>
      </w:r>
      <w:r>
        <w:rPr>
          <w:w w:val="120"/>
        </w:rPr>
        <w:t>руководителя</w:t>
      </w:r>
      <w:r>
        <w:rPr>
          <w:spacing w:val="-8"/>
          <w:w w:val="120"/>
        </w:rPr>
        <w:t xml:space="preserve"> </w:t>
      </w:r>
      <w:r>
        <w:rPr>
          <w:w w:val="120"/>
        </w:rPr>
        <w:t>архива</w:t>
      </w:r>
      <w:r>
        <w:rPr>
          <w:spacing w:val="-8"/>
          <w:w w:val="120"/>
        </w:rPr>
        <w:t xml:space="preserve"> </w:t>
      </w:r>
      <w:r>
        <w:rPr>
          <w:w w:val="120"/>
        </w:rPr>
        <w:t>органа</w:t>
      </w:r>
      <w:r>
        <w:rPr>
          <w:spacing w:val="-8"/>
          <w:w w:val="120"/>
        </w:rPr>
        <w:t xml:space="preserve"> </w:t>
      </w:r>
      <w:r>
        <w:rPr>
          <w:w w:val="120"/>
        </w:rPr>
        <w:t>государственной</w:t>
      </w:r>
      <w:r>
        <w:rPr>
          <w:spacing w:val="-8"/>
          <w:w w:val="120"/>
        </w:rPr>
        <w:t xml:space="preserve"> </w:t>
      </w:r>
      <w:r>
        <w:rPr>
          <w:w w:val="120"/>
        </w:rPr>
        <w:t>власти,</w:t>
      </w:r>
      <w:r>
        <w:rPr>
          <w:spacing w:val="-7"/>
          <w:w w:val="120"/>
        </w:rPr>
        <w:t xml:space="preserve"> </w:t>
      </w:r>
      <w:r>
        <w:rPr>
          <w:w w:val="120"/>
        </w:rPr>
        <w:t>органа</w:t>
      </w:r>
      <w:r>
        <w:rPr>
          <w:spacing w:val="-70"/>
          <w:w w:val="120"/>
        </w:rPr>
        <w:t xml:space="preserve"> </w:t>
      </w:r>
      <w:r>
        <w:rPr>
          <w:w w:val="120"/>
        </w:rPr>
        <w:t>местного</w:t>
      </w:r>
      <w:r>
        <w:rPr>
          <w:spacing w:val="-10"/>
          <w:w w:val="120"/>
        </w:rPr>
        <w:t xml:space="preserve"> </w:t>
      </w:r>
      <w:r>
        <w:rPr>
          <w:w w:val="120"/>
        </w:rPr>
        <w:t>самоуправления,</w:t>
      </w:r>
      <w:r>
        <w:rPr>
          <w:spacing w:val="-9"/>
          <w:w w:val="120"/>
        </w:rPr>
        <w:t xml:space="preserve"> </w:t>
      </w:r>
      <w:r>
        <w:rPr>
          <w:w w:val="120"/>
        </w:rPr>
        <w:t>организации,</w:t>
      </w:r>
      <w:r>
        <w:rPr>
          <w:spacing w:val="-10"/>
          <w:w w:val="120"/>
        </w:rPr>
        <w:t xml:space="preserve"> </w:t>
      </w:r>
      <w:r>
        <w:rPr>
          <w:w w:val="120"/>
        </w:rPr>
        <w:t>реорганизации</w:t>
      </w:r>
    </w:p>
    <w:p w14:paraId="45E6F2A8" w14:textId="77777777" w:rsidR="002520B5" w:rsidRDefault="00FE58C2">
      <w:pPr>
        <w:spacing w:line="259" w:lineRule="auto"/>
        <w:ind w:left="110" w:right="2280"/>
        <w:rPr>
          <w:b/>
          <w:sz w:val="20"/>
        </w:rPr>
      </w:pPr>
      <w:r>
        <w:rPr>
          <w:b/>
          <w:w w:val="120"/>
          <w:sz w:val="20"/>
        </w:rPr>
        <w:t>и</w:t>
      </w:r>
      <w:r>
        <w:rPr>
          <w:b/>
          <w:spacing w:val="-10"/>
          <w:w w:val="120"/>
          <w:sz w:val="20"/>
        </w:rPr>
        <w:t xml:space="preserve"> </w:t>
      </w:r>
      <w:r>
        <w:rPr>
          <w:b/>
          <w:w w:val="120"/>
          <w:sz w:val="20"/>
        </w:rPr>
        <w:t>(или)</w:t>
      </w:r>
      <w:r>
        <w:rPr>
          <w:b/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ликвидации</w:t>
      </w:r>
      <w:r>
        <w:rPr>
          <w:b/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органа</w:t>
      </w:r>
      <w:r>
        <w:rPr>
          <w:b/>
          <w:spacing w:val="-10"/>
          <w:w w:val="120"/>
          <w:sz w:val="20"/>
        </w:rPr>
        <w:t xml:space="preserve"> </w:t>
      </w:r>
      <w:r>
        <w:rPr>
          <w:b/>
          <w:w w:val="120"/>
          <w:sz w:val="20"/>
        </w:rPr>
        <w:t>государственной</w:t>
      </w:r>
      <w:r>
        <w:rPr>
          <w:b/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власти,</w:t>
      </w:r>
      <w:r>
        <w:rPr>
          <w:b/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органа</w:t>
      </w:r>
      <w:r>
        <w:rPr>
          <w:b/>
          <w:spacing w:val="-69"/>
          <w:w w:val="120"/>
          <w:sz w:val="20"/>
        </w:rPr>
        <w:t xml:space="preserve"> </w:t>
      </w:r>
      <w:r>
        <w:rPr>
          <w:b/>
          <w:w w:val="120"/>
          <w:sz w:val="20"/>
        </w:rPr>
        <w:t>местного</w:t>
      </w:r>
      <w:r>
        <w:rPr>
          <w:b/>
          <w:spacing w:val="-5"/>
          <w:w w:val="120"/>
          <w:sz w:val="20"/>
        </w:rPr>
        <w:t xml:space="preserve"> </w:t>
      </w:r>
      <w:r>
        <w:rPr>
          <w:b/>
          <w:w w:val="120"/>
          <w:sz w:val="20"/>
        </w:rPr>
        <w:t>самоуправления,</w:t>
      </w:r>
      <w:r>
        <w:rPr>
          <w:b/>
          <w:spacing w:val="-5"/>
          <w:w w:val="120"/>
          <w:sz w:val="20"/>
        </w:rPr>
        <w:t xml:space="preserve"> </w:t>
      </w:r>
      <w:r>
        <w:rPr>
          <w:b/>
          <w:w w:val="120"/>
          <w:sz w:val="20"/>
        </w:rPr>
        <w:t>организации</w:t>
      </w:r>
    </w:p>
    <w:p w14:paraId="47F7E33C" w14:textId="77777777" w:rsidR="002520B5" w:rsidRDefault="00FE58C2">
      <w:pPr>
        <w:pStyle w:val="a5"/>
        <w:numPr>
          <w:ilvl w:val="0"/>
          <w:numId w:val="4"/>
        </w:numPr>
        <w:tabs>
          <w:tab w:val="left" w:pos="732"/>
        </w:tabs>
        <w:spacing w:before="146" w:line="259" w:lineRule="auto"/>
        <w:ind w:right="221" w:firstLine="0"/>
        <w:jc w:val="both"/>
        <w:rPr>
          <w:sz w:val="20"/>
        </w:rPr>
      </w:pP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смене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руководителя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прием-передача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учетных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документов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справочно-поисковых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средств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(далее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прием-передача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дел)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осуществляется комиссией, назначаемой руководителем органа государственной власти,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уполномоченным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лицом.</w:t>
      </w:r>
    </w:p>
    <w:p w14:paraId="0BD54439" w14:textId="77777777" w:rsidR="002520B5" w:rsidRDefault="002520B5">
      <w:pPr>
        <w:pStyle w:val="a3"/>
        <w:spacing w:before="3"/>
        <w:rPr>
          <w:sz w:val="21"/>
        </w:rPr>
      </w:pPr>
    </w:p>
    <w:p w14:paraId="0FA706DE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При приеме-передаче дел проводится сплошная или выборочная (по указанию руководителя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власти,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органа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-67"/>
          <w:w w:val="115"/>
        </w:rPr>
        <w:t xml:space="preserve"> </w:t>
      </w:r>
      <w:r>
        <w:rPr>
          <w:w w:val="115"/>
        </w:rPr>
        <w:t>уполномоченного им лица) проверка наличия и состояния документов, архивных учетных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справочно-поисковых</w:t>
      </w:r>
      <w:r>
        <w:rPr>
          <w:spacing w:val="-7"/>
          <w:w w:val="115"/>
        </w:rPr>
        <w:t xml:space="preserve"> </w:t>
      </w:r>
      <w:r>
        <w:rPr>
          <w:w w:val="115"/>
        </w:rPr>
        <w:t>средств.</w:t>
      </w:r>
    </w:p>
    <w:p w14:paraId="15BF230E" w14:textId="77777777" w:rsidR="002520B5" w:rsidRDefault="002520B5">
      <w:pPr>
        <w:pStyle w:val="a3"/>
        <w:spacing w:before="3"/>
        <w:rPr>
          <w:sz w:val="21"/>
        </w:rPr>
      </w:pPr>
    </w:p>
    <w:p w14:paraId="60B09099" w14:textId="77777777" w:rsidR="002520B5" w:rsidRDefault="00FE58C2">
      <w:pPr>
        <w:pStyle w:val="a3"/>
        <w:ind w:left="110"/>
      </w:pPr>
      <w:r>
        <w:rPr>
          <w:w w:val="115"/>
        </w:rPr>
        <w:t>Прием-передача</w:t>
      </w:r>
      <w:r>
        <w:rPr>
          <w:spacing w:val="24"/>
          <w:w w:val="115"/>
        </w:rPr>
        <w:t xml:space="preserve"> </w:t>
      </w:r>
      <w:r>
        <w:rPr>
          <w:w w:val="115"/>
        </w:rPr>
        <w:t>дел</w:t>
      </w:r>
      <w:r>
        <w:rPr>
          <w:spacing w:val="24"/>
          <w:w w:val="115"/>
        </w:rPr>
        <w:t xml:space="preserve"> </w:t>
      </w:r>
      <w:r>
        <w:rPr>
          <w:w w:val="115"/>
        </w:rPr>
        <w:t>оформляется</w:t>
      </w:r>
      <w:r>
        <w:rPr>
          <w:spacing w:val="24"/>
          <w:w w:val="115"/>
        </w:rPr>
        <w:t xml:space="preserve"> </w:t>
      </w:r>
      <w:r>
        <w:rPr>
          <w:w w:val="115"/>
        </w:rPr>
        <w:t>актом</w:t>
      </w:r>
      <w:r>
        <w:rPr>
          <w:spacing w:val="24"/>
          <w:w w:val="115"/>
        </w:rPr>
        <w:t xml:space="preserve"> </w:t>
      </w:r>
      <w:r>
        <w:rPr>
          <w:w w:val="115"/>
        </w:rPr>
        <w:t>(рекомендуемый</w:t>
      </w:r>
      <w:r>
        <w:rPr>
          <w:spacing w:val="24"/>
          <w:w w:val="115"/>
        </w:rPr>
        <w:t xml:space="preserve"> </w:t>
      </w:r>
      <w:r>
        <w:rPr>
          <w:w w:val="115"/>
        </w:rPr>
        <w:t>образец</w:t>
      </w:r>
      <w:r>
        <w:rPr>
          <w:spacing w:val="25"/>
          <w:w w:val="115"/>
        </w:rPr>
        <w:t xml:space="preserve"> </w:t>
      </w:r>
      <w:r>
        <w:rPr>
          <w:w w:val="115"/>
        </w:rPr>
        <w:t>приведен</w:t>
      </w:r>
      <w:r>
        <w:rPr>
          <w:spacing w:val="24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приложении</w:t>
      </w:r>
    </w:p>
    <w:p w14:paraId="70A8267B" w14:textId="77777777" w:rsidR="002520B5" w:rsidRDefault="00FE58C2">
      <w:pPr>
        <w:pStyle w:val="a3"/>
        <w:spacing w:before="18"/>
        <w:ind w:left="110"/>
      </w:pPr>
      <w:r>
        <w:rPr>
          <w:w w:val="115"/>
        </w:rPr>
        <w:t>№</w:t>
      </w:r>
      <w:r>
        <w:rPr>
          <w:spacing w:val="-10"/>
          <w:w w:val="115"/>
        </w:rPr>
        <w:t xml:space="preserve"> </w:t>
      </w:r>
      <w:r>
        <w:rPr>
          <w:w w:val="115"/>
        </w:rPr>
        <w:t>31</w:t>
      </w:r>
      <w:r>
        <w:rPr>
          <w:spacing w:val="-9"/>
          <w:w w:val="115"/>
        </w:rPr>
        <w:t xml:space="preserve"> </w:t>
      </w:r>
      <w:r>
        <w:rPr>
          <w:w w:val="115"/>
        </w:rPr>
        <w:t>к</w:t>
      </w:r>
      <w:r>
        <w:rPr>
          <w:spacing w:val="-9"/>
          <w:w w:val="115"/>
        </w:rPr>
        <w:t xml:space="preserve"> </w:t>
      </w:r>
      <w:r>
        <w:rPr>
          <w:w w:val="115"/>
        </w:rPr>
        <w:t>Правилам).</w:t>
      </w:r>
    </w:p>
    <w:p w14:paraId="7DD921E9" w14:textId="77777777" w:rsidR="002520B5" w:rsidRDefault="002520B5">
      <w:pPr>
        <w:sectPr w:rsidR="002520B5">
          <w:headerReference w:type="default" r:id="rId21"/>
          <w:footerReference w:type="default" r:id="rId22"/>
          <w:pgSz w:w="11910" w:h="16840"/>
          <w:pgMar w:top="1020" w:right="740" w:bottom="760" w:left="740" w:header="293" w:footer="576" w:gutter="0"/>
          <w:cols w:space="720"/>
        </w:sectPr>
      </w:pPr>
    </w:p>
    <w:p w14:paraId="0DF6D0C6" w14:textId="77777777" w:rsidR="002520B5" w:rsidRDefault="00FE58C2">
      <w:pPr>
        <w:pStyle w:val="a5"/>
        <w:numPr>
          <w:ilvl w:val="0"/>
          <w:numId w:val="4"/>
        </w:numPr>
        <w:tabs>
          <w:tab w:val="left" w:pos="622"/>
        </w:tabs>
        <w:spacing w:before="119" w:line="259" w:lineRule="auto"/>
        <w:ind w:right="220" w:firstLine="0"/>
        <w:jc w:val="both"/>
        <w:rPr>
          <w:sz w:val="20"/>
        </w:rPr>
      </w:pPr>
      <w:bookmarkStart w:id="46" w:name="_bookmark46"/>
      <w:bookmarkEnd w:id="46"/>
      <w:r>
        <w:rPr>
          <w:w w:val="115"/>
          <w:sz w:val="20"/>
        </w:rPr>
        <w:lastRenderedPageBreak/>
        <w:t>При реорганизации государственного органа, органа местного самоуправления, а также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при реорганизации организации с изменением формы собственности или организационно-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правовой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формы,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передачей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функций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другой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нескольким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государственным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органам,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органам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организациям,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архивные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документы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передаются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государственному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органу,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органу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правопреемнику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упорядоченном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состоянии.</w:t>
      </w:r>
    </w:p>
    <w:p w14:paraId="50B3E969" w14:textId="77777777" w:rsidR="002520B5" w:rsidRDefault="002520B5">
      <w:pPr>
        <w:pStyle w:val="a3"/>
        <w:spacing w:before="1"/>
        <w:rPr>
          <w:sz w:val="21"/>
        </w:rPr>
      </w:pPr>
    </w:p>
    <w:p w14:paraId="210E44CD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Передача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актом.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органы,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самоуправления,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1"/>
          <w:w w:val="115"/>
        </w:rPr>
        <w:t xml:space="preserve"> </w:t>
      </w:r>
      <w:r>
        <w:rPr>
          <w:w w:val="115"/>
        </w:rPr>
        <w:t>выступающие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источниками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комплектования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(муниципальных)</w:t>
      </w:r>
      <w:r>
        <w:rPr>
          <w:spacing w:val="1"/>
          <w:w w:val="115"/>
        </w:rPr>
        <w:t xml:space="preserve"> </w:t>
      </w:r>
      <w:r>
        <w:rPr>
          <w:w w:val="115"/>
        </w:rPr>
        <w:t>архивов,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передают</w:t>
      </w:r>
      <w:r>
        <w:rPr>
          <w:spacing w:val="1"/>
          <w:w w:val="115"/>
        </w:rPr>
        <w:t xml:space="preserve"> </w:t>
      </w:r>
      <w:r>
        <w:rPr>
          <w:w w:val="115"/>
        </w:rPr>
        <w:t>копию</w:t>
      </w:r>
      <w:r>
        <w:rPr>
          <w:spacing w:val="1"/>
          <w:w w:val="115"/>
        </w:rPr>
        <w:t xml:space="preserve"> </w:t>
      </w:r>
      <w:r>
        <w:rPr>
          <w:w w:val="115"/>
        </w:rPr>
        <w:t>акта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соответствующий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государственный</w:t>
      </w:r>
      <w:r>
        <w:rPr>
          <w:spacing w:val="-7"/>
          <w:w w:val="115"/>
        </w:rPr>
        <w:t xml:space="preserve"> </w:t>
      </w:r>
      <w:r>
        <w:rPr>
          <w:w w:val="115"/>
        </w:rPr>
        <w:t>(муниципальный)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архив.</w:t>
      </w:r>
    </w:p>
    <w:p w14:paraId="3B723647" w14:textId="77777777" w:rsidR="002520B5" w:rsidRDefault="002520B5">
      <w:pPr>
        <w:pStyle w:val="a3"/>
        <w:spacing w:before="3"/>
        <w:rPr>
          <w:sz w:val="21"/>
        </w:rPr>
      </w:pPr>
    </w:p>
    <w:p w14:paraId="27991869" w14:textId="77777777" w:rsidR="002520B5" w:rsidRDefault="00FE58C2">
      <w:pPr>
        <w:pStyle w:val="a3"/>
        <w:spacing w:line="259" w:lineRule="auto"/>
        <w:ind w:left="110" w:right="221"/>
        <w:jc w:val="both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1"/>
          <w:w w:val="115"/>
        </w:rPr>
        <w:t xml:space="preserve"> </w:t>
      </w:r>
      <w:r>
        <w:rPr>
          <w:w w:val="115"/>
        </w:rPr>
        <w:t>приватизации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муниципальных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предприятий,</w:t>
      </w:r>
      <w:r>
        <w:rPr>
          <w:spacing w:val="1"/>
          <w:w w:val="115"/>
        </w:rPr>
        <w:t xml:space="preserve"> </w:t>
      </w:r>
      <w:r>
        <w:rPr>
          <w:w w:val="115"/>
        </w:rPr>
        <w:t>учреждений,</w:t>
      </w:r>
      <w:r>
        <w:rPr>
          <w:spacing w:val="-67"/>
          <w:w w:val="115"/>
        </w:rPr>
        <w:t xml:space="preserve"> </w:t>
      </w:r>
      <w:r>
        <w:rPr>
          <w:w w:val="115"/>
        </w:rPr>
        <w:t>образовавшиеся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-6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-6"/>
          <w:w w:val="115"/>
        </w:rPr>
        <w:t xml:space="preserve"> </w:t>
      </w:r>
      <w:r>
        <w:rPr>
          <w:w w:val="115"/>
        </w:rPr>
        <w:t>архивные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документы,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том</w:t>
      </w:r>
      <w:r>
        <w:rPr>
          <w:spacing w:val="-6"/>
          <w:w w:val="115"/>
        </w:rPr>
        <w:t xml:space="preserve"> </w:t>
      </w:r>
      <w:r>
        <w:rPr>
          <w:w w:val="115"/>
        </w:rPr>
        <w:t>числе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документы</w:t>
      </w:r>
      <w:r>
        <w:rPr>
          <w:spacing w:val="-6"/>
          <w:w w:val="115"/>
        </w:rPr>
        <w:t xml:space="preserve"> </w:t>
      </w:r>
      <w:r>
        <w:rPr>
          <w:w w:val="115"/>
        </w:rPr>
        <w:t>по</w:t>
      </w:r>
      <w:r>
        <w:rPr>
          <w:spacing w:val="-67"/>
          <w:w w:val="115"/>
        </w:rPr>
        <w:t xml:space="preserve"> </w:t>
      </w:r>
      <w:r>
        <w:rPr>
          <w:w w:val="115"/>
        </w:rPr>
        <w:t>личному составу, остаются соответственно в федеральной собственности, собственности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субъекта</w:t>
      </w:r>
      <w:r>
        <w:rPr>
          <w:spacing w:val="-7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-6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муниципальной</w:t>
      </w:r>
      <w:r>
        <w:rPr>
          <w:spacing w:val="-7"/>
          <w:w w:val="115"/>
        </w:rPr>
        <w:t xml:space="preserve"> </w:t>
      </w:r>
      <w:r>
        <w:rPr>
          <w:w w:val="115"/>
        </w:rPr>
        <w:t>собственности.</w:t>
      </w:r>
    </w:p>
    <w:p w14:paraId="374A4D16" w14:textId="77777777" w:rsidR="002520B5" w:rsidRDefault="002520B5">
      <w:pPr>
        <w:pStyle w:val="a3"/>
        <w:spacing w:before="3"/>
        <w:rPr>
          <w:sz w:val="21"/>
        </w:rPr>
      </w:pPr>
    </w:p>
    <w:p w14:paraId="387C0FC5" w14:textId="77777777" w:rsidR="002520B5" w:rsidRDefault="00FE58C2">
      <w:pPr>
        <w:pStyle w:val="a5"/>
        <w:numPr>
          <w:ilvl w:val="0"/>
          <w:numId w:val="4"/>
        </w:numPr>
        <w:tabs>
          <w:tab w:val="left" w:pos="800"/>
        </w:tabs>
        <w:spacing w:line="259" w:lineRule="auto"/>
        <w:ind w:right="222" w:firstLine="0"/>
        <w:jc w:val="both"/>
        <w:rPr>
          <w:sz w:val="20"/>
        </w:rPr>
      </w:pP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ликвидации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самоуправления,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источника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комплектования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(муниципального)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архивные документы в упорядоченном состоянии передаются ликвидационной комиссией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(ликвидатором),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конкурсным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управляющим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соответствующий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государственный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(муниципальный) архив. Упорядочение документов организует ликвидационная комиссия 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участием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представителя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соответствующего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государственного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(муниципального)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архива.</w:t>
      </w:r>
    </w:p>
    <w:p w14:paraId="0A75DD0D" w14:textId="77777777" w:rsidR="002520B5" w:rsidRDefault="002520B5">
      <w:pPr>
        <w:pStyle w:val="a3"/>
        <w:spacing w:before="1"/>
        <w:rPr>
          <w:sz w:val="21"/>
        </w:rPr>
      </w:pPr>
    </w:p>
    <w:p w14:paraId="66ADDF16" w14:textId="77777777" w:rsidR="002520B5" w:rsidRDefault="00FE58C2">
      <w:pPr>
        <w:pStyle w:val="a3"/>
        <w:spacing w:before="1" w:line="259" w:lineRule="auto"/>
        <w:ind w:left="110" w:right="222"/>
        <w:jc w:val="both"/>
      </w:pPr>
      <w:r>
        <w:rPr>
          <w:w w:val="115"/>
        </w:rPr>
        <w:t>При ликвидации негосударственной организации ее документы в упорядоченном состоянии</w:t>
      </w:r>
      <w:r>
        <w:rPr>
          <w:spacing w:val="1"/>
          <w:w w:val="115"/>
        </w:rPr>
        <w:t xml:space="preserve"> </w:t>
      </w:r>
      <w:r>
        <w:rPr>
          <w:w w:val="115"/>
        </w:rPr>
        <w:t>передаются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ликвидационной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комиссией</w:t>
      </w:r>
      <w:r>
        <w:rPr>
          <w:spacing w:val="1"/>
          <w:w w:val="115"/>
        </w:rPr>
        <w:t xml:space="preserve"> </w:t>
      </w:r>
      <w:r>
        <w:rPr>
          <w:w w:val="115"/>
        </w:rPr>
        <w:t>(ликвидатором),</w:t>
      </w:r>
      <w:r>
        <w:rPr>
          <w:spacing w:val="1"/>
          <w:w w:val="115"/>
        </w:rPr>
        <w:t xml:space="preserve"> </w:t>
      </w:r>
      <w:r>
        <w:rPr>
          <w:w w:val="115"/>
        </w:rPr>
        <w:t>конкурсным</w:t>
      </w:r>
      <w:r>
        <w:rPr>
          <w:spacing w:val="1"/>
          <w:w w:val="115"/>
        </w:rPr>
        <w:t xml:space="preserve"> </w:t>
      </w:r>
      <w:r>
        <w:rPr>
          <w:w w:val="115"/>
        </w:rPr>
        <w:t>управляющим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соответствующий</w:t>
      </w:r>
      <w:r>
        <w:rPr>
          <w:spacing w:val="-6"/>
          <w:w w:val="115"/>
        </w:rPr>
        <w:t xml:space="preserve"> </w:t>
      </w:r>
      <w:r>
        <w:rPr>
          <w:w w:val="115"/>
        </w:rPr>
        <w:t>государственный</w:t>
      </w:r>
      <w:r>
        <w:rPr>
          <w:spacing w:val="-5"/>
          <w:w w:val="115"/>
        </w:rPr>
        <w:t xml:space="preserve"> </w:t>
      </w:r>
      <w:r>
        <w:rPr>
          <w:w w:val="115"/>
        </w:rPr>
        <w:t>(муниципальный)</w:t>
      </w:r>
      <w:r>
        <w:rPr>
          <w:spacing w:val="-5"/>
          <w:w w:val="115"/>
        </w:rPr>
        <w:t xml:space="preserve"> </w:t>
      </w:r>
      <w:r>
        <w:rPr>
          <w:w w:val="115"/>
        </w:rPr>
        <w:t>архив</w:t>
      </w:r>
      <w:r>
        <w:rPr>
          <w:spacing w:val="-5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-5"/>
          <w:w w:val="115"/>
        </w:rPr>
        <w:t xml:space="preserve"> </w:t>
      </w:r>
      <w:r>
        <w:rPr>
          <w:w w:val="115"/>
        </w:rPr>
        <w:t>договора.</w:t>
      </w:r>
    </w:p>
    <w:p w14:paraId="37544501" w14:textId="77777777" w:rsidR="002520B5" w:rsidRDefault="002520B5">
      <w:pPr>
        <w:pStyle w:val="a3"/>
      </w:pPr>
    </w:p>
    <w:p w14:paraId="36E8146D" w14:textId="77777777" w:rsidR="002520B5" w:rsidRDefault="002520B5">
      <w:pPr>
        <w:pStyle w:val="a3"/>
      </w:pPr>
    </w:p>
    <w:p w14:paraId="00646401" w14:textId="77777777" w:rsidR="002520B5" w:rsidRDefault="002520B5">
      <w:pPr>
        <w:pStyle w:val="a3"/>
      </w:pPr>
    </w:p>
    <w:p w14:paraId="265D3C01" w14:textId="77777777" w:rsidR="002520B5" w:rsidRDefault="002520B5">
      <w:pPr>
        <w:pStyle w:val="a3"/>
        <w:spacing w:before="5"/>
        <w:rPr>
          <w:sz w:val="17"/>
        </w:rPr>
      </w:pPr>
    </w:p>
    <w:p w14:paraId="61D3AA56" w14:textId="77777777" w:rsidR="002520B5" w:rsidRDefault="00000000">
      <w:pPr>
        <w:pStyle w:val="a3"/>
        <w:spacing w:before="98" w:line="259" w:lineRule="auto"/>
        <w:ind w:left="873" w:right="162"/>
      </w:pPr>
      <w:r>
        <w:pict w14:anchorId="08772F70">
          <v:shape id="_x0000_s2051" style="position:absolute;left:0;text-align:left;margin-left:70.4pt;margin-top:9.15pt;width:3.35pt;height:3.35pt;z-index:15730688;mso-position-horizontal-relative:page" coordorigin="1408,183" coordsize="67,67" path="m1441,183r-33,33l1408,218r33,32l1445,250r29,-31l1474,217r,-3l1445,183r-4,xe" fillcolor="blue" stroked="f">
            <v:path arrowok="t"/>
            <w10:wrap anchorx="page"/>
          </v:shape>
        </w:pict>
      </w:r>
      <w:hyperlink r:id="rId23">
        <w:r w:rsidR="00FE58C2">
          <w:rPr>
            <w:color w:val="0000FF"/>
            <w:w w:val="115"/>
            <w:u w:val="single" w:color="0000FF"/>
          </w:rPr>
          <w:t>Приложения к Правилам организации хранения, комплектования, учета и</w:t>
        </w:r>
      </w:hyperlink>
      <w:r w:rsidR="00FE58C2">
        <w:rPr>
          <w:color w:val="0000FF"/>
          <w:spacing w:val="1"/>
          <w:w w:val="115"/>
        </w:rPr>
        <w:t xml:space="preserve"> </w:t>
      </w:r>
      <w:hyperlink r:id="rId24">
        <w:r w:rsidR="00FE58C2">
          <w:rPr>
            <w:color w:val="0000FF"/>
            <w:w w:val="115"/>
            <w:u w:val="single" w:color="0000FF"/>
          </w:rPr>
          <w:t>использования документов Архивного фонда Российской Федерации и других</w:t>
        </w:r>
      </w:hyperlink>
      <w:r w:rsidR="00FE58C2">
        <w:rPr>
          <w:color w:val="0000FF"/>
          <w:spacing w:val="1"/>
          <w:w w:val="115"/>
        </w:rPr>
        <w:t xml:space="preserve"> </w:t>
      </w:r>
      <w:hyperlink r:id="rId25">
        <w:r w:rsidR="00FE58C2">
          <w:rPr>
            <w:color w:val="0000FF"/>
            <w:w w:val="115"/>
            <w:u w:val="single" w:color="0000FF"/>
          </w:rPr>
          <w:t>архивных документов в государственных органах, органах местного самоуправления и</w:t>
        </w:r>
      </w:hyperlink>
      <w:r w:rsidR="00FE58C2">
        <w:rPr>
          <w:color w:val="0000FF"/>
          <w:spacing w:val="-67"/>
          <w:w w:val="115"/>
        </w:rPr>
        <w:t xml:space="preserve"> </w:t>
      </w:r>
      <w:hyperlink r:id="rId26">
        <w:r w:rsidR="00FE58C2">
          <w:rPr>
            <w:color w:val="0000FF"/>
            <w:w w:val="115"/>
            <w:u w:val="single" w:color="0000FF"/>
          </w:rPr>
          <w:t>организациях</w:t>
        </w:r>
        <w:r w:rsidR="00FE58C2">
          <w:rPr>
            <w:color w:val="0000FF"/>
            <w:spacing w:val="-1"/>
            <w:w w:val="115"/>
          </w:rPr>
          <w:t xml:space="preserve"> </w:t>
        </w:r>
      </w:hyperlink>
      <w:r w:rsidR="00FE58C2">
        <w:rPr>
          <w:b/>
          <w:w w:val="115"/>
        </w:rPr>
        <w:t>[2]</w:t>
      </w:r>
      <w:r w:rsidR="00FE58C2">
        <w:rPr>
          <w:b/>
          <w:spacing w:val="-6"/>
          <w:w w:val="115"/>
        </w:rPr>
        <w:t xml:space="preserve"> </w:t>
      </w:r>
      <w:r w:rsidR="00FE58C2">
        <w:rPr>
          <w:w w:val="115"/>
        </w:rPr>
        <w:t>(файл</w:t>
      </w:r>
      <w:r w:rsidR="00FE58C2">
        <w:rPr>
          <w:spacing w:val="-6"/>
          <w:w w:val="115"/>
        </w:rPr>
        <w:t xml:space="preserve"> </w:t>
      </w:r>
      <w:r w:rsidR="00FE58C2">
        <w:rPr>
          <w:w w:val="115"/>
        </w:rPr>
        <w:t>в</w:t>
      </w:r>
      <w:r w:rsidR="00FE58C2">
        <w:rPr>
          <w:spacing w:val="-6"/>
          <w:w w:val="115"/>
        </w:rPr>
        <w:t xml:space="preserve"> </w:t>
      </w:r>
      <w:r w:rsidR="00FE58C2">
        <w:rPr>
          <w:w w:val="115"/>
        </w:rPr>
        <w:t>формате</w:t>
      </w:r>
      <w:r w:rsidR="00FE58C2">
        <w:rPr>
          <w:spacing w:val="-6"/>
          <w:w w:val="115"/>
        </w:rPr>
        <w:t xml:space="preserve"> </w:t>
      </w:r>
      <w:r w:rsidR="00FE58C2">
        <w:rPr>
          <w:w w:val="115"/>
        </w:rPr>
        <w:t>Word)</w:t>
      </w:r>
    </w:p>
    <w:p w14:paraId="103A8168" w14:textId="77777777" w:rsidR="002520B5" w:rsidRDefault="002520B5">
      <w:pPr>
        <w:pStyle w:val="a3"/>
      </w:pPr>
    </w:p>
    <w:p w14:paraId="2F83364B" w14:textId="77777777" w:rsidR="002520B5" w:rsidRDefault="002520B5">
      <w:pPr>
        <w:pStyle w:val="a3"/>
      </w:pPr>
    </w:p>
    <w:p w14:paraId="57C6A7F9" w14:textId="77777777" w:rsidR="002520B5" w:rsidRDefault="002520B5">
      <w:pPr>
        <w:pStyle w:val="a3"/>
      </w:pPr>
    </w:p>
    <w:p w14:paraId="7B26D54B" w14:textId="77777777" w:rsidR="002520B5" w:rsidRDefault="00000000">
      <w:pPr>
        <w:pStyle w:val="a3"/>
        <w:spacing w:before="10"/>
        <w:rPr>
          <w:sz w:val="21"/>
        </w:rPr>
      </w:pPr>
      <w:r>
        <w:pict w14:anchorId="5F639F0C">
          <v:shape id="_x0000_s2050" style="position:absolute;margin-left:42.5pt;margin-top:14.95pt;width:168.4pt;height:.1pt;z-index:-15727104;mso-wrap-distance-left:0;mso-wrap-distance-right:0;mso-position-horizontal-relative:page" coordorigin="850,299" coordsize="3368,0" path="m850,299r3368,e" filled="f" strokeweight=".57pt">
            <v:path arrowok="t"/>
            <w10:wrap type="topAndBottom" anchorx="page"/>
          </v:shape>
        </w:pict>
      </w:r>
    </w:p>
    <w:p w14:paraId="1BD19649" w14:textId="77777777" w:rsidR="002520B5" w:rsidRDefault="00FE58C2">
      <w:pPr>
        <w:pStyle w:val="a5"/>
        <w:numPr>
          <w:ilvl w:val="0"/>
          <w:numId w:val="3"/>
        </w:numPr>
        <w:tabs>
          <w:tab w:val="left" w:pos="342"/>
        </w:tabs>
        <w:spacing w:line="130" w:lineRule="exact"/>
        <w:rPr>
          <w:sz w:val="13"/>
        </w:rPr>
      </w:pPr>
      <w:r>
        <w:rPr>
          <w:w w:val="120"/>
          <w:sz w:val="13"/>
        </w:rPr>
        <w:t>Постановление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Правительства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Российской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Федерации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27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декабря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2006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808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«Об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утверждении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перечня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федеральных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органов</w:t>
      </w:r>
    </w:p>
    <w:p w14:paraId="527F21B2" w14:textId="77777777" w:rsidR="002520B5" w:rsidRDefault="00FE58C2">
      <w:pPr>
        <w:spacing w:before="15" w:line="367" w:lineRule="auto"/>
        <w:ind w:left="110" w:right="327"/>
        <w:rPr>
          <w:sz w:val="13"/>
        </w:rPr>
      </w:pPr>
      <w:r>
        <w:rPr>
          <w:w w:val="115"/>
          <w:sz w:val="13"/>
        </w:rPr>
        <w:t>исполнительной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власти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и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организаций,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осуществляющих</w:t>
      </w:r>
      <w:r>
        <w:rPr>
          <w:spacing w:val="17"/>
          <w:w w:val="115"/>
          <w:sz w:val="13"/>
        </w:rPr>
        <w:t xml:space="preserve"> </w:t>
      </w:r>
      <w:r>
        <w:rPr>
          <w:w w:val="115"/>
          <w:sz w:val="13"/>
        </w:rPr>
        <w:t>депозитарное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хранение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документов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Архивного</w:t>
      </w:r>
      <w:r>
        <w:rPr>
          <w:spacing w:val="17"/>
          <w:w w:val="115"/>
          <w:sz w:val="13"/>
        </w:rPr>
        <w:t xml:space="preserve"> </w:t>
      </w:r>
      <w:r>
        <w:rPr>
          <w:w w:val="115"/>
          <w:sz w:val="13"/>
        </w:rPr>
        <w:t>фонда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Российской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Федерации,</w:t>
      </w:r>
      <w:r>
        <w:rPr>
          <w:spacing w:val="1"/>
          <w:w w:val="115"/>
          <w:sz w:val="13"/>
        </w:rPr>
        <w:t xml:space="preserve"> </w:t>
      </w:r>
      <w:r>
        <w:rPr>
          <w:w w:val="120"/>
          <w:sz w:val="13"/>
        </w:rPr>
        <w:t>находящихся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в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федеральной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собственности»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(далее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–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постановление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808).</w:t>
      </w:r>
    </w:p>
    <w:p w14:paraId="723C85D3" w14:textId="77777777" w:rsidR="002520B5" w:rsidRDefault="002520B5">
      <w:pPr>
        <w:pStyle w:val="a3"/>
        <w:spacing w:before="8"/>
        <w:rPr>
          <w:sz w:val="17"/>
        </w:rPr>
      </w:pPr>
    </w:p>
    <w:p w14:paraId="16E6D987" w14:textId="77777777" w:rsidR="002520B5" w:rsidRDefault="00FE58C2">
      <w:pPr>
        <w:pStyle w:val="a5"/>
        <w:numPr>
          <w:ilvl w:val="0"/>
          <w:numId w:val="3"/>
        </w:numPr>
        <w:tabs>
          <w:tab w:val="left" w:pos="342"/>
        </w:tabs>
        <w:spacing w:line="367" w:lineRule="auto"/>
        <w:ind w:left="110" w:right="1007" w:firstLine="0"/>
        <w:rPr>
          <w:sz w:val="13"/>
        </w:rPr>
      </w:pPr>
      <w:r>
        <w:rPr>
          <w:w w:val="120"/>
          <w:sz w:val="13"/>
        </w:rPr>
        <w:t>Часть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1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17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22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октября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2004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125-ФЗ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«Об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архивном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деле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в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Российской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Федерации»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(далее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–</w:t>
      </w:r>
      <w:r>
        <w:rPr>
          <w:spacing w:val="-44"/>
          <w:w w:val="120"/>
          <w:sz w:val="13"/>
        </w:rPr>
        <w:t xml:space="preserve"> </w:t>
      </w:r>
      <w:r>
        <w:rPr>
          <w:w w:val="120"/>
          <w:sz w:val="13"/>
        </w:rPr>
        <w:t>Федеральный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закон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125-ФЗ).</w:t>
      </w:r>
    </w:p>
    <w:p w14:paraId="3133DCD8" w14:textId="77777777" w:rsidR="002520B5" w:rsidRDefault="002520B5">
      <w:pPr>
        <w:pStyle w:val="a3"/>
        <w:spacing w:before="2"/>
        <w:rPr>
          <w:sz w:val="23"/>
        </w:rPr>
      </w:pPr>
    </w:p>
    <w:p w14:paraId="2DAC2B47" w14:textId="77777777" w:rsidR="002520B5" w:rsidRDefault="00FE58C2">
      <w:pPr>
        <w:pStyle w:val="a5"/>
        <w:numPr>
          <w:ilvl w:val="0"/>
          <w:numId w:val="3"/>
        </w:numPr>
        <w:tabs>
          <w:tab w:val="left" w:pos="342"/>
        </w:tabs>
        <w:rPr>
          <w:sz w:val="13"/>
        </w:rPr>
      </w:pPr>
      <w:r>
        <w:rPr>
          <w:w w:val="120"/>
          <w:sz w:val="13"/>
        </w:rPr>
        <w:t>Часть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1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13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125-ФЗ.</w:t>
      </w:r>
    </w:p>
    <w:p w14:paraId="41051058" w14:textId="77777777" w:rsidR="002520B5" w:rsidRDefault="002520B5">
      <w:pPr>
        <w:pStyle w:val="a3"/>
        <w:rPr>
          <w:sz w:val="16"/>
        </w:rPr>
      </w:pPr>
    </w:p>
    <w:p w14:paraId="7A50D9BB" w14:textId="77777777" w:rsidR="002520B5" w:rsidRDefault="002520B5">
      <w:pPr>
        <w:pStyle w:val="a3"/>
        <w:spacing w:before="1"/>
        <w:rPr>
          <w:sz w:val="14"/>
        </w:rPr>
      </w:pPr>
    </w:p>
    <w:p w14:paraId="0ABDCC01" w14:textId="77777777" w:rsidR="002520B5" w:rsidRDefault="00FE58C2">
      <w:pPr>
        <w:pStyle w:val="a5"/>
        <w:numPr>
          <w:ilvl w:val="0"/>
          <w:numId w:val="3"/>
        </w:numPr>
        <w:tabs>
          <w:tab w:val="left" w:pos="342"/>
        </w:tabs>
        <w:rPr>
          <w:sz w:val="13"/>
        </w:rPr>
      </w:pPr>
      <w:r>
        <w:rPr>
          <w:w w:val="120"/>
          <w:sz w:val="13"/>
        </w:rPr>
        <w:t>Часть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13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125-ФЗ.</w:t>
      </w:r>
    </w:p>
    <w:p w14:paraId="2E47F996" w14:textId="77777777" w:rsidR="002520B5" w:rsidRDefault="002520B5">
      <w:pPr>
        <w:pStyle w:val="a3"/>
        <w:rPr>
          <w:sz w:val="16"/>
        </w:rPr>
      </w:pPr>
    </w:p>
    <w:p w14:paraId="1A3EC450" w14:textId="77777777" w:rsidR="002520B5" w:rsidRDefault="00FE58C2">
      <w:pPr>
        <w:pStyle w:val="a5"/>
        <w:numPr>
          <w:ilvl w:val="0"/>
          <w:numId w:val="3"/>
        </w:numPr>
        <w:tabs>
          <w:tab w:val="left" w:pos="342"/>
        </w:tabs>
        <w:spacing w:before="98" w:line="264" w:lineRule="auto"/>
        <w:ind w:left="110" w:right="232" w:firstLine="0"/>
        <w:rPr>
          <w:sz w:val="13"/>
        </w:rPr>
      </w:pPr>
      <w:r>
        <w:rPr>
          <w:w w:val="120"/>
          <w:sz w:val="13"/>
        </w:rPr>
        <w:t>Пункт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4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Примерного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положения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об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архиве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организации,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утвержденного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приказом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Росархива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11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апреля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2018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42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(зарегистрирован</w:t>
      </w:r>
      <w:r>
        <w:rPr>
          <w:spacing w:val="-44"/>
          <w:w w:val="120"/>
          <w:sz w:val="13"/>
        </w:rPr>
        <w:t xml:space="preserve"> </w:t>
      </w:r>
      <w:r>
        <w:rPr>
          <w:w w:val="120"/>
          <w:sz w:val="13"/>
        </w:rPr>
        <w:t>Минюстом России 15 августа 2018 г., регистрационный № 51895); пункт 3 Примерного положения о центральном архиве федерального</w:t>
      </w:r>
      <w:r>
        <w:rPr>
          <w:spacing w:val="1"/>
          <w:w w:val="120"/>
          <w:sz w:val="13"/>
        </w:rPr>
        <w:t xml:space="preserve"> </w:t>
      </w:r>
      <w:r>
        <w:rPr>
          <w:w w:val="120"/>
          <w:sz w:val="13"/>
        </w:rPr>
        <w:t>органа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государственной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власти,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иного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органа,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утвержденного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приказом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Росархива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25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февраля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2019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30</w:t>
      </w:r>
    </w:p>
    <w:p w14:paraId="74FDFC36" w14:textId="77777777" w:rsidR="002520B5" w:rsidRDefault="00FE58C2">
      <w:pPr>
        <w:spacing w:before="67"/>
        <w:ind w:left="110"/>
        <w:rPr>
          <w:sz w:val="13"/>
        </w:rPr>
      </w:pPr>
      <w:r>
        <w:rPr>
          <w:w w:val="115"/>
          <w:sz w:val="13"/>
        </w:rPr>
        <w:t>(зарегистрирован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Минюстом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России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22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июля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2019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г.,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регистрационный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55333).</w:t>
      </w:r>
    </w:p>
    <w:p w14:paraId="4EC1AAF0" w14:textId="77777777" w:rsidR="002520B5" w:rsidRDefault="002520B5">
      <w:pPr>
        <w:pStyle w:val="a3"/>
        <w:rPr>
          <w:sz w:val="16"/>
        </w:rPr>
      </w:pPr>
    </w:p>
    <w:p w14:paraId="76C794D2" w14:textId="77777777" w:rsidR="002520B5" w:rsidRDefault="002520B5">
      <w:pPr>
        <w:pStyle w:val="a3"/>
        <w:spacing w:before="1"/>
        <w:rPr>
          <w:sz w:val="14"/>
        </w:rPr>
      </w:pPr>
    </w:p>
    <w:p w14:paraId="61A5421C" w14:textId="77777777" w:rsidR="002520B5" w:rsidRDefault="00FE58C2">
      <w:pPr>
        <w:pStyle w:val="a5"/>
        <w:numPr>
          <w:ilvl w:val="0"/>
          <w:numId w:val="3"/>
        </w:numPr>
        <w:tabs>
          <w:tab w:val="left" w:pos="342"/>
        </w:tabs>
        <w:rPr>
          <w:sz w:val="13"/>
        </w:rPr>
      </w:pPr>
      <w:r>
        <w:rPr>
          <w:w w:val="115"/>
          <w:sz w:val="13"/>
        </w:rPr>
        <w:t>Зарегистрирован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Минюстом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России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20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октября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2020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г.,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регистрационный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60484.</w:t>
      </w:r>
    </w:p>
    <w:p w14:paraId="1BE615E6" w14:textId="77777777" w:rsidR="002520B5" w:rsidRDefault="002520B5">
      <w:pPr>
        <w:pStyle w:val="a3"/>
        <w:rPr>
          <w:sz w:val="16"/>
        </w:rPr>
      </w:pPr>
    </w:p>
    <w:p w14:paraId="64E2D758" w14:textId="77777777" w:rsidR="002520B5" w:rsidRDefault="002520B5">
      <w:pPr>
        <w:pStyle w:val="a3"/>
        <w:rPr>
          <w:sz w:val="14"/>
        </w:rPr>
      </w:pPr>
    </w:p>
    <w:p w14:paraId="6D6C2D0C" w14:textId="77777777" w:rsidR="002520B5" w:rsidRDefault="00FE58C2">
      <w:pPr>
        <w:pStyle w:val="a5"/>
        <w:numPr>
          <w:ilvl w:val="0"/>
          <w:numId w:val="3"/>
        </w:numPr>
        <w:tabs>
          <w:tab w:val="left" w:pos="342"/>
        </w:tabs>
        <w:spacing w:before="1"/>
        <w:rPr>
          <w:sz w:val="13"/>
        </w:rPr>
      </w:pPr>
      <w:r>
        <w:rPr>
          <w:w w:val="120"/>
          <w:sz w:val="13"/>
        </w:rPr>
        <w:t>Часть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4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21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125-ФЗ.</w:t>
      </w:r>
    </w:p>
    <w:p w14:paraId="6A091CA5" w14:textId="77777777" w:rsidR="002520B5" w:rsidRDefault="002520B5">
      <w:pPr>
        <w:pStyle w:val="a3"/>
        <w:rPr>
          <w:sz w:val="16"/>
        </w:rPr>
      </w:pPr>
    </w:p>
    <w:p w14:paraId="7A9CC65F" w14:textId="77777777" w:rsidR="002520B5" w:rsidRDefault="00FE58C2">
      <w:pPr>
        <w:pStyle w:val="a5"/>
        <w:numPr>
          <w:ilvl w:val="0"/>
          <w:numId w:val="3"/>
        </w:numPr>
        <w:tabs>
          <w:tab w:val="left" w:pos="342"/>
        </w:tabs>
        <w:spacing w:before="98" w:line="367" w:lineRule="auto"/>
        <w:ind w:left="110" w:right="214" w:firstLine="0"/>
        <w:rPr>
          <w:sz w:val="13"/>
        </w:rPr>
      </w:pPr>
      <w:r>
        <w:rPr>
          <w:w w:val="115"/>
          <w:sz w:val="13"/>
        </w:rPr>
        <w:t>Пункт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6.23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Правил</w:t>
      </w:r>
      <w:r>
        <w:rPr>
          <w:spacing w:val="17"/>
          <w:w w:val="115"/>
          <w:sz w:val="13"/>
        </w:rPr>
        <w:t xml:space="preserve"> </w:t>
      </w:r>
      <w:r>
        <w:rPr>
          <w:w w:val="115"/>
          <w:sz w:val="13"/>
        </w:rPr>
        <w:t>делопроизводства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в</w:t>
      </w:r>
      <w:r>
        <w:rPr>
          <w:spacing w:val="17"/>
          <w:w w:val="115"/>
          <w:sz w:val="13"/>
        </w:rPr>
        <w:t xml:space="preserve"> </w:t>
      </w:r>
      <w:r>
        <w:rPr>
          <w:w w:val="115"/>
          <w:sz w:val="13"/>
        </w:rPr>
        <w:t>государственных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органах,</w:t>
      </w:r>
      <w:r>
        <w:rPr>
          <w:spacing w:val="17"/>
          <w:w w:val="115"/>
          <w:sz w:val="13"/>
        </w:rPr>
        <w:t xml:space="preserve"> </w:t>
      </w:r>
      <w:r>
        <w:rPr>
          <w:w w:val="115"/>
          <w:sz w:val="13"/>
        </w:rPr>
        <w:t>органах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местного</w:t>
      </w:r>
      <w:r>
        <w:rPr>
          <w:spacing w:val="17"/>
          <w:w w:val="115"/>
          <w:sz w:val="13"/>
        </w:rPr>
        <w:t xml:space="preserve"> </w:t>
      </w:r>
      <w:r>
        <w:rPr>
          <w:w w:val="115"/>
          <w:sz w:val="13"/>
        </w:rPr>
        <w:t>самоуправления,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утвержденных</w:t>
      </w:r>
      <w:r>
        <w:rPr>
          <w:spacing w:val="17"/>
          <w:w w:val="115"/>
          <w:sz w:val="13"/>
        </w:rPr>
        <w:t xml:space="preserve"> </w:t>
      </w:r>
      <w:r>
        <w:rPr>
          <w:w w:val="115"/>
          <w:sz w:val="13"/>
        </w:rPr>
        <w:t>приказом</w:t>
      </w:r>
      <w:r>
        <w:rPr>
          <w:spacing w:val="16"/>
          <w:w w:val="115"/>
          <w:sz w:val="13"/>
        </w:rPr>
        <w:t xml:space="preserve"> </w:t>
      </w:r>
      <w:r>
        <w:rPr>
          <w:w w:val="115"/>
          <w:sz w:val="13"/>
        </w:rPr>
        <w:t>Росархива</w:t>
      </w:r>
      <w:r>
        <w:rPr>
          <w:spacing w:val="1"/>
          <w:w w:val="115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22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мая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2019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71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(зарегистрирован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Минюстом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России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27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декабря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2019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г.,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регистрационный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57023).</w:t>
      </w:r>
    </w:p>
    <w:p w14:paraId="6B7321F2" w14:textId="77777777" w:rsidR="002520B5" w:rsidRDefault="002520B5">
      <w:pPr>
        <w:spacing w:line="367" w:lineRule="auto"/>
        <w:rPr>
          <w:sz w:val="13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3AEA2F6F" w14:textId="77777777" w:rsidR="002520B5" w:rsidRDefault="002520B5">
      <w:pPr>
        <w:pStyle w:val="a3"/>
        <w:spacing w:before="1"/>
        <w:rPr>
          <w:sz w:val="23"/>
        </w:rPr>
      </w:pPr>
    </w:p>
    <w:p w14:paraId="452A8C2B" w14:textId="77777777" w:rsidR="002520B5" w:rsidRDefault="00FE58C2">
      <w:pPr>
        <w:pStyle w:val="a5"/>
        <w:numPr>
          <w:ilvl w:val="0"/>
          <w:numId w:val="3"/>
        </w:numPr>
        <w:tabs>
          <w:tab w:val="left" w:pos="342"/>
        </w:tabs>
        <w:spacing w:before="102" w:line="367" w:lineRule="auto"/>
        <w:ind w:left="110" w:right="810" w:firstLine="0"/>
        <w:rPr>
          <w:sz w:val="13"/>
        </w:rPr>
      </w:pPr>
      <w:bookmarkStart w:id="47" w:name="_bookmark47"/>
      <w:bookmarkEnd w:id="47"/>
      <w:r>
        <w:rPr>
          <w:spacing w:val="-1"/>
          <w:w w:val="120"/>
          <w:sz w:val="13"/>
        </w:rPr>
        <w:t>Пункт</w:t>
      </w:r>
      <w:r>
        <w:rPr>
          <w:spacing w:val="-11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8.20</w:t>
      </w:r>
      <w:r>
        <w:rPr>
          <w:spacing w:val="-11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Примерной</w:t>
      </w:r>
      <w:r>
        <w:rPr>
          <w:spacing w:val="-10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инструкции</w:t>
      </w:r>
      <w:r>
        <w:rPr>
          <w:spacing w:val="-11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по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делопроизводству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в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государственных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организациях,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утвержденной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приказом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Росархива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44"/>
          <w:w w:val="120"/>
          <w:sz w:val="13"/>
        </w:rPr>
        <w:t xml:space="preserve"> </w:t>
      </w:r>
      <w:r>
        <w:rPr>
          <w:w w:val="120"/>
          <w:sz w:val="13"/>
        </w:rPr>
        <w:t>11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апреля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2018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44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(зарегистрирован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Минюстом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России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17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августа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2018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г.,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регистрационный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51922).</w:t>
      </w:r>
    </w:p>
    <w:p w14:paraId="0C50151B" w14:textId="77777777" w:rsidR="002520B5" w:rsidRDefault="002520B5">
      <w:pPr>
        <w:pStyle w:val="a3"/>
        <w:spacing w:before="2"/>
        <w:rPr>
          <w:sz w:val="23"/>
        </w:rPr>
      </w:pPr>
    </w:p>
    <w:p w14:paraId="77466B39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Часть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3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6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и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части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и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1.1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23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125-ФЗ.</w:t>
      </w:r>
    </w:p>
    <w:p w14:paraId="638C4F4F" w14:textId="77777777" w:rsidR="002520B5" w:rsidRDefault="002520B5">
      <w:pPr>
        <w:pStyle w:val="a3"/>
        <w:rPr>
          <w:sz w:val="16"/>
        </w:rPr>
      </w:pPr>
    </w:p>
    <w:p w14:paraId="18CB6F3B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99" w:line="264" w:lineRule="auto"/>
        <w:ind w:left="110" w:right="166" w:firstLine="0"/>
        <w:rPr>
          <w:sz w:val="13"/>
        </w:rPr>
      </w:pPr>
      <w:r>
        <w:rPr>
          <w:w w:val="120"/>
          <w:sz w:val="13"/>
        </w:rPr>
        <w:t>Пункт 6.3 Примерного положения о центральной экспертной комиссии федерального органа государственной власти, иного</w:t>
      </w:r>
      <w:r>
        <w:rPr>
          <w:spacing w:val="1"/>
          <w:w w:val="120"/>
          <w:sz w:val="13"/>
        </w:rPr>
        <w:t xml:space="preserve"> </w:t>
      </w:r>
      <w:r>
        <w:rPr>
          <w:w w:val="115"/>
          <w:sz w:val="13"/>
        </w:rPr>
        <w:t>федерального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государственного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органа,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утвержденного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приказом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Росархива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от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25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февраля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2019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г.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31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(зарегистрирован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Минюстом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России</w:t>
      </w:r>
    </w:p>
    <w:p w14:paraId="4F76E2A1" w14:textId="77777777" w:rsidR="002520B5" w:rsidRDefault="00FE58C2">
      <w:pPr>
        <w:spacing w:before="66"/>
        <w:ind w:left="110"/>
        <w:rPr>
          <w:sz w:val="13"/>
        </w:rPr>
      </w:pPr>
      <w:r>
        <w:rPr>
          <w:w w:val="120"/>
          <w:sz w:val="13"/>
        </w:rPr>
        <w:t>24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июня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2019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г.,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регистрационный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55005).</w:t>
      </w:r>
    </w:p>
    <w:p w14:paraId="1EE11D2C" w14:textId="77777777" w:rsidR="002520B5" w:rsidRDefault="002520B5">
      <w:pPr>
        <w:pStyle w:val="a3"/>
        <w:rPr>
          <w:sz w:val="16"/>
        </w:rPr>
      </w:pPr>
    </w:p>
    <w:p w14:paraId="3D28DCED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98" w:line="367" w:lineRule="auto"/>
        <w:ind w:left="110" w:right="821" w:firstLine="0"/>
        <w:rPr>
          <w:sz w:val="13"/>
        </w:rPr>
      </w:pPr>
      <w:r>
        <w:rPr>
          <w:w w:val="115"/>
          <w:sz w:val="13"/>
        </w:rPr>
        <w:t>Пункт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8.2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Примерного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положения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об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экспертно-проверочной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комиссии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федерального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государственного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архива,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утвержденного</w:t>
      </w:r>
      <w:r>
        <w:rPr>
          <w:spacing w:val="-42"/>
          <w:w w:val="115"/>
          <w:sz w:val="13"/>
        </w:rPr>
        <w:t xml:space="preserve"> </w:t>
      </w:r>
      <w:r>
        <w:rPr>
          <w:w w:val="120"/>
          <w:sz w:val="13"/>
        </w:rPr>
        <w:t>приказом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Росархива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13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июня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2018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62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(зарегистрирован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Минюстом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России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6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августа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2018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г.,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регистрационный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51795).</w:t>
      </w:r>
    </w:p>
    <w:p w14:paraId="63B055EC" w14:textId="77777777" w:rsidR="002520B5" w:rsidRDefault="002520B5">
      <w:pPr>
        <w:pStyle w:val="a3"/>
        <w:spacing w:before="8"/>
        <w:rPr>
          <w:sz w:val="17"/>
        </w:rPr>
      </w:pPr>
    </w:p>
    <w:p w14:paraId="7EDD392A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line="264" w:lineRule="auto"/>
        <w:ind w:left="110" w:right="276" w:firstLine="0"/>
        <w:rPr>
          <w:sz w:val="13"/>
        </w:rPr>
      </w:pPr>
      <w:r>
        <w:rPr>
          <w:w w:val="115"/>
          <w:sz w:val="13"/>
        </w:rPr>
        <w:t>Подпункт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«д»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пункта</w:t>
      </w:r>
      <w:r>
        <w:rPr>
          <w:spacing w:val="19"/>
          <w:w w:val="115"/>
          <w:sz w:val="13"/>
        </w:rPr>
        <w:t xml:space="preserve"> </w:t>
      </w:r>
      <w:r>
        <w:rPr>
          <w:w w:val="115"/>
          <w:sz w:val="13"/>
        </w:rPr>
        <w:t>8.2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Примерного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положения</w:t>
      </w:r>
      <w:r>
        <w:rPr>
          <w:spacing w:val="19"/>
          <w:w w:val="115"/>
          <w:sz w:val="13"/>
        </w:rPr>
        <w:t xml:space="preserve"> </w:t>
      </w:r>
      <w:r>
        <w:rPr>
          <w:w w:val="115"/>
          <w:sz w:val="13"/>
        </w:rPr>
        <w:t>об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экспертно-проверочной</w:t>
      </w:r>
      <w:r>
        <w:rPr>
          <w:spacing w:val="19"/>
          <w:w w:val="115"/>
          <w:sz w:val="13"/>
        </w:rPr>
        <w:t xml:space="preserve"> </w:t>
      </w:r>
      <w:r>
        <w:rPr>
          <w:w w:val="115"/>
          <w:sz w:val="13"/>
        </w:rPr>
        <w:t>комиссии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уполномоченного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органа</w:t>
      </w:r>
      <w:r>
        <w:rPr>
          <w:spacing w:val="19"/>
          <w:w w:val="115"/>
          <w:sz w:val="13"/>
        </w:rPr>
        <w:t xml:space="preserve"> </w:t>
      </w:r>
      <w:r>
        <w:rPr>
          <w:w w:val="115"/>
          <w:sz w:val="13"/>
        </w:rPr>
        <w:t>исполнительной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власти</w:t>
      </w:r>
      <w:r>
        <w:rPr>
          <w:spacing w:val="-42"/>
          <w:w w:val="115"/>
          <w:sz w:val="13"/>
        </w:rPr>
        <w:t xml:space="preserve"> </w:t>
      </w:r>
      <w:r>
        <w:rPr>
          <w:w w:val="120"/>
          <w:sz w:val="13"/>
        </w:rPr>
        <w:t>субъекта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Российской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Федерации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в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области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архивного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дела,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утвержденного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приказом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Росархива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13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июня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2018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63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(зарегистрирован</w:t>
      </w:r>
    </w:p>
    <w:p w14:paraId="07E6F8D2" w14:textId="77777777" w:rsidR="002520B5" w:rsidRDefault="00FE58C2">
      <w:pPr>
        <w:spacing w:before="66"/>
        <w:ind w:left="110"/>
        <w:rPr>
          <w:sz w:val="13"/>
        </w:rPr>
      </w:pPr>
      <w:r>
        <w:rPr>
          <w:w w:val="115"/>
          <w:sz w:val="13"/>
        </w:rPr>
        <w:t>Минюстом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России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6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августа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2018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г.,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регистрационный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51794)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(далее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–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Примерное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положение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об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ЭПК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субъекта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Российской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Федерации).</w:t>
      </w:r>
    </w:p>
    <w:p w14:paraId="42E44DCE" w14:textId="77777777" w:rsidR="002520B5" w:rsidRDefault="002520B5">
      <w:pPr>
        <w:pStyle w:val="a3"/>
        <w:rPr>
          <w:sz w:val="16"/>
        </w:rPr>
      </w:pPr>
    </w:p>
    <w:p w14:paraId="4B89B68B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98" w:line="264" w:lineRule="auto"/>
        <w:ind w:left="110" w:right="447" w:firstLine="0"/>
        <w:rPr>
          <w:sz w:val="13"/>
        </w:rPr>
      </w:pPr>
      <w:r>
        <w:rPr>
          <w:w w:val="115"/>
          <w:sz w:val="13"/>
        </w:rPr>
        <w:t>Подпункт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«д»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пункта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8.2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Примерного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положения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об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экспертно-проверочной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комиссии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научной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организации,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включенной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в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перечень,</w:t>
      </w:r>
      <w:r>
        <w:rPr>
          <w:spacing w:val="-42"/>
          <w:w w:val="115"/>
          <w:sz w:val="13"/>
        </w:rPr>
        <w:t xml:space="preserve"> </w:t>
      </w:r>
      <w:r>
        <w:rPr>
          <w:w w:val="120"/>
          <w:sz w:val="13"/>
        </w:rPr>
        <w:t>утверждаемый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Правительством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Российской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Федерации,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утвержденного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приказом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Росархива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13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июня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2018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61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(зарегистрирован</w:t>
      </w:r>
    </w:p>
    <w:p w14:paraId="7D2CE31C" w14:textId="77777777" w:rsidR="002520B5" w:rsidRDefault="00FE58C2">
      <w:pPr>
        <w:spacing w:before="66"/>
        <w:ind w:left="110"/>
        <w:rPr>
          <w:sz w:val="13"/>
        </w:rPr>
      </w:pPr>
      <w:r>
        <w:rPr>
          <w:w w:val="120"/>
          <w:sz w:val="13"/>
        </w:rPr>
        <w:t>Минюстом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России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6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августа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2018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г.,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регистрационный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51793)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(далее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–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Примерное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положение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об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ЭПК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научной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организации).</w:t>
      </w:r>
    </w:p>
    <w:p w14:paraId="3E11A999" w14:textId="77777777" w:rsidR="002520B5" w:rsidRDefault="002520B5">
      <w:pPr>
        <w:pStyle w:val="a3"/>
        <w:rPr>
          <w:sz w:val="16"/>
        </w:rPr>
      </w:pPr>
    </w:p>
    <w:p w14:paraId="46A4394F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99" w:line="367" w:lineRule="auto"/>
        <w:ind w:left="110" w:right="245" w:firstLine="0"/>
        <w:rPr>
          <w:sz w:val="13"/>
        </w:rPr>
      </w:pPr>
      <w:r>
        <w:rPr>
          <w:w w:val="115"/>
          <w:sz w:val="13"/>
        </w:rPr>
        <w:t>Положение</w:t>
      </w:r>
      <w:r>
        <w:rPr>
          <w:spacing w:val="17"/>
          <w:w w:val="115"/>
          <w:sz w:val="13"/>
        </w:rPr>
        <w:t xml:space="preserve"> </w:t>
      </w:r>
      <w:r>
        <w:rPr>
          <w:w w:val="115"/>
          <w:sz w:val="13"/>
        </w:rPr>
        <w:t>о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Центральной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экспертно-проверочной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комиссии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при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Федеральном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архивном</w:t>
      </w:r>
      <w:r>
        <w:rPr>
          <w:spacing w:val="17"/>
          <w:w w:val="115"/>
          <w:sz w:val="13"/>
        </w:rPr>
        <w:t xml:space="preserve"> </w:t>
      </w:r>
      <w:r>
        <w:rPr>
          <w:w w:val="115"/>
          <w:sz w:val="13"/>
        </w:rPr>
        <w:t>агентстве: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утвержденное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приказом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Росархива</w:t>
      </w:r>
      <w:r>
        <w:rPr>
          <w:spacing w:val="-42"/>
          <w:w w:val="115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8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ноября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2019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173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(зарегистрирован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Минюстом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России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28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февраля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2020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г.,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регистрационный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57634).</w:t>
      </w:r>
    </w:p>
    <w:p w14:paraId="253766AA" w14:textId="77777777" w:rsidR="002520B5" w:rsidRDefault="002520B5">
      <w:pPr>
        <w:pStyle w:val="a3"/>
        <w:spacing w:before="2"/>
        <w:rPr>
          <w:sz w:val="23"/>
        </w:rPr>
      </w:pPr>
    </w:p>
    <w:p w14:paraId="596A4EDD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Подпункт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«д»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пункта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8.2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Примерного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положения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об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ЭПК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субъекта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Российской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Федерации.</w:t>
      </w:r>
    </w:p>
    <w:p w14:paraId="5E605C95" w14:textId="77777777" w:rsidR="002520B5" w:rsidRDefault="002520B5">
      <w:pPr>
        <w:pStyle w:val="a3"/>
        <w:rPr>
          <w:sz w:val="16"/>
        </w:rPr>
      </w:pPr>
    </w:p>
    <w:p w14:paraId="31CCBA57" w14:textId="77777777" w:rsidR="002520B5" w:rsidRDefault="002520B5">
      <w:pPr>
        <w:pStyle w:val="a3"/>
        <w:spacing w:before="1"/>
        <w:rPr>
          <w:sz w:val="14"/>
        </w:rPr>
      </w:pPr>
    </w:p>
    <w:p w14:paraId="161558E6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15"/>
          <w:sz w:val="13"/>
        </w:rPr>
        <w:t>Пункты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3.21,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3.22,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3.31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Типовых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функциональных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требований.</w:t>
      </w:r>
    </w:p>
    <w:p w14:paraId="4C00395C" w14:textId="77777777" w:rsidR="002520B5" w:rsidRDefault="002520B5">
      <w:pPr>
        <w:pStyle w:val="a3"/>
        <w:rPr>
          <w:sz w:val="16"/>
        </w:rPr>
      </w:pPr>
    </w:p>
    <w:p w14:paraId="3FA5550A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99" w:line="367" w:lineRule="auto"/>
        <w:ind w:left="110" w:right="293" w:firstLine="0"/>
        <w:rPr>
          <w:sz w:val="13"/>
        </w:rPr>
      </w:pPr>
      <w:r>
        <w:rPr>
          <w:w w:val="120"/>
          <w:sz w:val="13"/>
        </w:rPr>
        <w:t>Пункт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6.2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Примерного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положения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об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экспертной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комиссии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организации,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утвержденного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приказом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Росархива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11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апреля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2018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43</w:t>
      </w:r>
      <w:r>
        <w:rPr>
          <w:spacing w:val="-44"/>
          <w:w w:val="120"/>
          <w:sz w:val="13"/>
        </w:rPr>
        <w:t xml:space="preserve"> </w:t>
      </w:r>
      <w:r>
        <w:rPr>
          <w:w w:val="120"/>
          <w:sz w:val="13"/>
        </w:rPr>
        <w:t>(зарегистрирован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Минюстом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России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15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июня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2018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г.,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регистрационный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51357)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(далее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–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Примерное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положение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об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ЭК).</w:t>
      </w:r>
    </w:p>
    <w:p w14:paraId="44BC3993" w14:textId="77777777" w:rsidR="002520B5" w:rsidRDefault="002520B5">
      <w:pPr>
        <w:pStyle w:val="a3"/>
        <w:spacing w:before="2"/>
        <w:rPr>
          <w:sz w:val="23"/>
        </w:rPr>
      </w:pPr>
    </w:p>
    <w:p w14:paraId="03F9872F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Подпункт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«д»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пункта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8.2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Примерного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положения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об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ЭПК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субъекта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Российской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Федерации.</w:t>
      </w:r>
    </w:p>
    <w:p w14:paraId="16C3D431" w14:textId="77777777" w:rsidR="002520B5" w:rsidRDefault="002520B5">
      <w:pPr>
        <w:pStyle w:val="a3"/>
        <w:rPr>
          <w:sz w:val="16"/>
        </w:rPr>
      </w:pPr>
    </w:p>
    <w:p w14:paraId="71B02587" w14:textId="77777777" w:rsidR="002520B5" w:rsidRDefault="002520B5">
      <w:pPr>
        <w:pStyle w:val="a3"/>
        <w:spacing w:before="1"/>
        <w:rPr>
          <w:sz w:val="14"/>
        </w:rPr>
      </w:pPr>
    </w:p>
    <w:p w14:paraId="0D9CA20F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Подпункт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«д»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пункта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8.2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Примерного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положения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об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ЭПК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научной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организации.</w:t>
      </w:r>
    </w:p>
    <w:p w14:paraId="4D01D039" w14:textId="77777777" w:rsidR="002520B5" w:rsidRDefault="002520B5">
      <w:pPr>
        <w:pStyle w:val="a3"/>
        <w:rPr>
          <w:sz w:val="16"/>
        </w:rPr>
      </w:pPr>
    </w:p>
    <w:p w14:paraId="599DEC14" w14:textId="77777777" w:rsidR="002520B5" w:rsidRDefault="002520B5">
      <w:pPr>
        <w:pStyle w:val="a3"/>
        <w:rPr>
          <w:sz w:val="14"/>
        </w:rPr>
      </w:pPr>
    </w:p>
    <w:p w14:paraId="1A769F26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Пункт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Примерного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положения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об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ЭК.</w:t>
      </w:r>
    </w:p>
    <w:p w14:paraId="53C42D26" w14:textId="77777777" w:rsidR="002520B5" w:rsidRDefault="002520B5">
      <w:pPr>
        <w:pStyle w:val="a3"/>
        <w:rPr>
          <w:sz w:val="16"/>
        </w:rPr>
      </w:pPr>
    </w:p>
    <w:p w14:paraId="2804FB6C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99" w:line="367" w:lineRule="auto"/>
        <w:ind w:left="110" w:right="341" w:firstLine="0"/>
        <w:rPr>
          <w:sz w:val="13"/>
        </w:rPr>
      </w:pPr>
      <w:r>
        <w:rPr>
          <w:w w:val="120"/>
          <w:sz w:val="13"/>
        </w:rPr>
        <w:t>Подпункт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9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пункта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6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Положения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о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Федеральном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архивном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агентстве,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утвержденного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Указом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Президента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Российской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Федерации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22</w:t>
      </w:r>
      <w:r>
        <w:rPr>
          <w:spacing w:val="-44"/>
          <w:w w:val="120"/>
          <w:sz w:val="13"/>
        </w:rPr>
        <w:t xml:space="preserve"> </w:t>
      </w:r>
      <w:r>
        <w:rPr>
          <w:w w:val="120"/>
          <w:sz w:val="13"/>
        </w:rPr>
        <w:t>июня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2016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293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(далее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–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Положение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о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Росархиве).</w:t>
      </w:r>
    </w:p>
    <w:p w14:paraId="622E384C" w14:textId="77777777" w:rsidR="002520B5" w:rsidRDefault="002520B5">
      <w:pPr>
        <w:pStyle w:val="a3"/>
        <w:spacing w:before="7"/>
        <w:rPr>
          <w:sz w:val="17"/>
        </w:rPr>
      </w:pPr>
    </w:p>
    <w:p w14:paraId="2232A230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line="264" w:lineRule="auto"/>
        <w:ind w:left="110" w:right="513" w:firstLine="0"/>
        <w:rPr>
          <w:sz w:val="13"/>
        </w:rPr>
      </w:pPr>
      <w:r>
        <w:rPr>
          <w:w w:val="120"/>
          <w:sz w:val="13"/>
        </w:rPr>
        <w:t>Пункт 110 Правил организации хранения, комплектования, учета и использования научно-технической документации в органах</w:t>
      </w:r>
      <w:r>
        <w:rPr>
          <w:spacing w:val="1"/>
          <w:w w:val="120"/>
          <w:sz w:val="13"/>
        </w:rPr>
        <w:t xml:space="preserve"> </w:t>
      </w:r>
      <w:r>
        <w:rPr>
          <w:w w:val="115"/>
          <w:sz w:val="13"/>
        </w:rPr>
        <w:t>государственной</w:t>
      </w:r>
      <w:r>
        <w:rPr>
          <w:spacing w:val="17"/>
          <w:w w:val="115"/>
          <w:sz w:val="13"/>
        </w:rPr>
        <w:t xml:space="preserve"> </w:t>
      </w:r>
      <w:r>
        <w:rPr>
          <w:w w:val="115"/>
          <w:sz w:val="13"/>
        </w:rPr>
        <w:t>власти,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органах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местного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самоуправления,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государственных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и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муниципальных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организациях,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утвержденных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приказом</w:t>
      </w:r>
      <w:r>
        <w:rPr>
          <w:spacing w:val="1"/>
          <w:w w:val="115"/>
          <w:sz w:val="13"/>
        </w:rPr>
        <w:t xml:space="preserve"> </w:t>
      </w:r>
      <w:r>
        <w:rPr>
          <w:spacing w:val="-1"/>
          <w:w w:val="120"/>
          <w:sz w:val="13"/>
        </w:rPr>
        <w:t>Росархива</w:t>
      </w:r>
      <w:r>
        <w:rPr>
          <w:spacing w:val="-11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от</w:t>
      </w:r>
      <w:r>
        <w:rPr>
          <w:spacing w:val="-10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9</w:t>
      </w:r>
      <w:r>
        <w:rPr>
          <w:spacing w:val="-10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декабря</w:t>
      </w:r>
      <w:r>
        <w:rPr>
          <w:spacing w:val="-11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2020</w:t>
      </w:r>
      <w:r>
        <w:rPr>
          <w:spacing w:val="-10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г.</w:t>
      </w:r>
      <w:r>
        <w:rPr>
          <w:spacing w:val="-10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№</w:t>
      </w:r>
      <w:r>
        <w:rPr>
          <w:spacing w:val="-11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155</w:t>
      </w:r>
      <w:r>
        <w:rPr>
          <w:spacing w:val="-10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(зарегистрирован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Минюстом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России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12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марта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2021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г.,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регистрационный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62735),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с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изменением,</w:t>
      </w:r>
      <w:r>
        <w:rPr>
          <w:spacing w:val="1"/>
          <w:w w:val="120"/>
          <w:sz w:val="13"/>
        </w:rPr>
        <w:t xml:space="preserve"> </w:t>
      </w:r>
      <w:r>
        <w:rPr>
          <w:w w:val="120"/>
          <w:sz w:val="13"/>
        </w:rPr>
        <w:t>внесенным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приказом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Росархива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12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августа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2021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72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(зарегистрирован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Минюстом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России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8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сентября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2021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г.,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регистрационный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№</w:t>
      </w:r>
    </w:p>
    <w:p w14:paraId="0B84D878" w14:textId="77777777" w:rsidR="002520B5" w:rsidRDefault="00FE58C2">
      <w:pPr>
        <w:spacing w:before="68"/>
        <w:ind w:left="110"/>
        <w:rPr>
          <w:sz w:val="13"/>
        </w:rPr>
      </w:pPr>
      <w:r>
        <w:rPr>
          <w:w w:val="115"/>
          <w:sz w:val="13"/>
        </w:rPr>
        <w:t>64929)</w:t>
      </w:r>
      <w:r>
        <w:rPr>
          <w:spacing w:val="4"/>
          <w:w w:val="115"/>
          <w:sz w:val="13"/>
        </w:rPr>
        <w:t xml:space="preserve"> </w:t>
      </w:r>
      <w:r>
        <w:rPr>
          <w:w w:val="115"/>
          <w:sz w:val="13"/>
        </w:rPr>
        <w:t>(далее</w:t>
      </w:r>
      <w:r>
        <w:rPr>
          <w:spacing w:val="5"/>
          <w:w w:val="115"/>
          <w:sz w:val="13"/>
        </w:rPr>
        <w:t xml:space="preserve"> </w:t>
      </w:r>
      <w:r>
        <w:rPr>
          <w:w w:val="115"/>
          <w:sz w:val="13"/>
        </w:rPr>
        <w:t>–</w:t>
      </w:r>
      <w:r>
        <w:rPr>
          <w:spacing w:val="4"/>
          <w:w w:val="115"/>
          <w:sz w:val="13"/>
        </w:rPr>
        <w:t xml:space="preserve"> </w:t>
      </w:r>
      <w:r>
        <w:rPr>
          <w:w w:val="115"/>
          <w:sz w:val="13"/>
        </w:rPr>
        <w:t>Правила</w:t>
      </w:r>
      <w:r>
        <w:rPr>
          <w:spacing w:val="5"/>
          <w:w w:val="115"/>
          <w:sz w:val="13"/>
        </w:rPr>
        <w:t xml:space="preserve"> </w:t>
      </w:r>
      <w:r>
        <w:rPr>
          <w:w w:val="115"/>
          <w:sz w:val="13"/>
        </w:rPr>
        <w:t>НТД).</w:t>
      </w:r>
    </w:p>
    <w:p w14:paraId="02711C95" w14:textId="77777777" w:rsidR="002520B5" w:rsidRDefault="002520B5">
      <w:pPr>
        <w:pStyle w:val="a3"/>
        <w:rPr>
          <w:sz w:val="16"/>
        </w:rPr>
      </w:pPr>
    </w:p>
    <w:p w14:paraId="48624151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98" w:line="264" w:lineRule="auto"/>
        <w:ind w:left="110" w:right="240" w:firstLine="0"/>
        <w:rPr>
          <w:sz w:val="13"/>
        </w:rPr>
      </w:pPr>
      <w:r>
        <w:rPr>
          <w:w w:val="115"/>
          <w:sz w:val="13"/>
        </w:rPr>
        <w:t>Пункт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4.9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Инструкции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по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применению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Перечня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типовых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управленческих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архивных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документов,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образующихся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в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процессе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деятельности</w:t>
      </w:r>
      <w:r>
        <w:rPr>
          <w:spacing w:val="1"/>
          <w:w w:val="115"/>
          <w:sz w:val="13"/>
        </w:rPr>
        <w:t xml:space="preserve"> </w:t>
      </w:r>
      <w:r>
        <w:rPr>
          <w:w w:val="115"/>
          <w:sz w:val="13"/>
        </w:rPr>
        <w:t>государственных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органов,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органов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местного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самоуправления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и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организаций,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с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указанием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сроков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их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хранения,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утвержденной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приказом</w:t>
      </w:r>
    </w:p>
    <w:p w14:paraId="7C709B50" w14:textId="77777777" w:rsidR="002520B5" w:rsidRDefault="00FE58C2">
      <w:pPr>
        <w:spacing w:before="66"/>
        <w:ind w:left="110"/>
        <w:rPr>
          <w:sz w:val="13"/>
        </w:rPr>
      </w:pPr>
      <w:r>
        <w:rPr>
          <w:spacing w:val="-1"/>
          <w:w w:val="120"/>
          <w:sz w:val="13"/>
        </w:rPr>
        <w:t>Росархива</w:t>
      </w:r>
      <w:r>
        <w:rPr>
          <w:spacing w:val="-11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от</w:t>
      </w:r>
      <w:r>
        <w:rPr>
          <w:spacing w:val="-10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20</w:t>
      </w:r>
      <w:r>
        <w:rPr>
          <w:spacing w:val="-10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декабря</w:t>
      </w:r>
      <w:r>
        <w:rPr>
          <w:spacing w:val="-10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2019</w:t>
      </w:r>
      <w:r>
        <w:rPr>
          <w:spacing w:val="-10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г.</w:t>
      </w:r>
      <w:r>
        <w:rPr>
          <w:spacing w:val="-10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№</w:t>
      </w:r>
      <w:r>
        <w:rPr>
          <w:spacing w:val="-10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237</w:t>
      </w:r>
      <w:r>
        <w:rPr>
          <w:spacing w:val="-10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(зарегистрирован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Минюстом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России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13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февраля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2020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г.,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регистрационный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57488).</w:t>
      </w:r>
    </w:p>
    <w:p w14:paraId="07034992" w14:textId="77777777" w:rsidR="002520B5" w:rsidRDefault="002520B5">
      <w:pPr>
        <w:pStyle w:val="a3"/>
        <w:rPr>
          <w:sz w:val="16"/>
        </w:rPr>
      </w:pPr>
    </w:p>
    <w:p w14:paraId="242A231C" w14:textId="77777777" w:rsidR="002520B5" w:rsidRDefault="002520B5">
      <w:pPr>
        <w:pStyle w:val="a3"/>
        <w:spacing w:before="1"/>
        <w:rPr>
          <w:sz w:val="14"/>
        </w:rPr>
      </w:pPr>
    </w:p>
    <w:p w14:paraId="7F919E11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Пункт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110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Правил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НТД.</w:t>
      </w:r>
    </w:p>
    <w:p w14:paraId="1069FB86" w14:textId="77777777" w:rsidR="002520B5" w:rsidRDefault="002520B5">
      <w:pPr>
        <w:pStyle w:val="a3"/>
        <w:rPr>
          <w:sz w:val="16"/>
        </w:rPr>
      </w:pPr>
    </w:p>
    <w:p w14:paraId="4CE2F535" w14:textId="77777777" w:rsidR="002520B5" w:rsidRDefault="002520B5">
      <w:pPr>
        <w:pStyle w:val="a3"/>
        <w:rPr>
          <w:sz w:val="14"/>
        </w:rPr>
      </w:pPr>
    </w:p>
    <w:p w14:paraId="39E5CE91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1"/>
        <w:ind w:left="426" w:hanging="317"/>
        <w:rPr>
          <w:sz w:val="13"/>
        </w:rPr>
      </w:pPr>
      <w:r>
        <w:rPr>
          <w:w w:val="115"/>
          <w:sz w:val="13"/>
        </w:rPr>
        <w:t>Постановление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808.</w:t>
      </w:r>
    </w:p>
    <w:p w14:paraId="40326220" w14:textId="77777777" w:rsidR="002520B5" w:rsidRDefault="002520B5">
      <w:pPr>
        <w:pStyle w:val="a3"/>
        <w:rPr>
          <w:sz w:val="16"/>
        </w:rPr>
      </w:pPr>
    </w:p>
    <w:p w14:paraId="67EB2A1B" w14:textId="77777777" w:rsidR="002520B5" w:rsidRDefault="002520B5">
      <w:pPr>
        <w:pStyle w:val="a3"/>
        <w:rPr>
          <w:sz w:val="14"/>
        </w:rPr>
      </w:pPr>
    </w:p>
    <w:p w14:paraId="43BB4EC3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15"/>
          <w:sz w:val="13"/>
        </w:rPr>
        <w:t>Пункт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2.1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Правил,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утвержденных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приказом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24.</w:t>
      </w:r>
    </w:p>
    <w:p w14:paraId="03C95979" w14:textId="77777777" w:rsidR="002520B5" w:rsidRDefault="002520B5">
      <w:pPr>
        <w:pStyle w:val="a3"/>
        <w:rPr>
          <w:sz w:val="16"/>
        </w:rPr>
      </w:pPr>
    </w:p>
    <w:p w14:paraId="5E7A2722" w14:textId="77777777" w:rsidR="002520B5" w:rsidRDefault="002520B5">
      <w:pPr>
        <w:pStyle w:val="a3"/>
        <w:spacing w:before="1"/>
        <w:rPr>
          <w:sz w:val="14"/>
        </w:rPr>
      </w:pPr>
    </w:p>
    <w:p w14:paraId="0F3C3BB1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15"/>
          <w:sz w:val="13"/>
        </w:rPr>
        <w:t>Пункт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2.3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Правил,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утвержденных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приказом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24.</w:t>
      </w:r>
    </w:p>
    <w:p w14:paraId="14CA9DD7" w14:textId="77777777" w:rsidR="002520B5" w:rsidRDefault="002520B5">
      <w:pPr>
        <w:pStyle w:val="a3"/>
        <w:rPr>
          <w:sz w:val="16"/>
        </w:rPr>
      </w:pPr>
    </w:p>
    <w:p w14:paraId="3C15FED9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98" w:line="264" w:lineRule="auto"/>
        <w:ind w:left="110" w:right="148" w:firstLine="0"/>
        <w:rPr>
          <w:sz w:val="13"/>
        </w:rPr>
      </w:pPr>
      <w:r>
        <w:rPr>
          <w:w w:val="120"/>
          <w:sz w:val="13"/>
        </w:rPr>
        <w:t>Пункт Е. 1.3 «Картон» ГОСТ 7.50–2002 «Система стандартов по информации, библиотечному и издательскому делу. Консервация</w:t>
      </w:r>
      <w:r>
        <w:rPr>
          <w:spacing w:val="1"/>
          <w:w w:val="120"/>
          <w:sz w:val="13"/>
        </w:rPr>
        <w:t xml:space="preserve"> </w:t>
      </w:r>
      <w:r>
        <w:rPr>
          <w:w w:val="115"/>
          <w:sz w:val="13"/>
        </w:rPr>
        <w:t>документов.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Общие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требования»,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введен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в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действие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постановлением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Госстандарта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России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от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5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июня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2002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г.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232-ст,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(М.: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ИПК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Издательство</w:t>
      </w:r>
    </w:p>
    <w:p w14:paraId="32DE9816" w14:textId="77777777" w:rsidR="002520B5" w:rsidRDefault="00FE58C2">
      <w:pPr>
        <w:spacing w:before="66"/>
        <w:ind w:left="110"/>
        <w:rPr>
          <w:sz w:val="13"/>
        </w:rPr>
      </w:pPr>
      <w:r>
        <w:rPr>
          <w:w w:val="115"/>
          <w:sz w:val="13"/>
        </w:rPr>
        <w:t>стандартов,</w:t>
      </w:r>
      <w:r>
        <w:rPr>
          <w:spacing w:val="13"/>
          <w:w w:val="115"/>
          <w:sz w:val="13"/>
        </w:rPr>
        <w:t xml:space="preserve"> </w:t>
      </w:r>
      <w:r>
        <w:rPr>
          <w:w w:val="115"/>
          <w:sz w:val="13"/>
        </w:rPr>
        <w:t>2002).</w:t>
      </w:r>
    </w:p>
    <w:p w14:paraId="207D41E3" w14:textId="77777777" w:rsidR="002520B5" w:rsidRDefault="002520B5">
      <w:pPr>
        <w:pStyle w:val="a3"/>
        <w:rPr>
          <w:sz w:val="16"/>
        </w:rPr>
      </w:pPr>
    </w:p>
    <w:p w14:paraId="0055564B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99" w:line="367" w:lineRule="auto"/>
        <w:ind w:left="110" w:right="904" w:firstLine="0"/>
        <w:rPr>
          <w:sz w:val="13"/>
        </w:rPr>
      </w:pPr>
      <w:r>
        <w:rPr>
          <w:w w:val="120"/>
          <w:sz w:val="13"/>
        </w:rPr>
        <w:t>Глава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30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декабря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2009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384-ФЗ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«Технический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регламент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безопасности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зданий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и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сооружений»;</w:t>
      </w:r>
      <w:r>
        <w:rPr>
          <w:spacing w:val="-44"/>
          <w:w w:val="120"/>
          <w:sz w:val="13"/>
        </w:rPr>
        <w:t xml:space="preserve"> </w:t>
      </w:r>
      <w:r>
        <w:rPr>
          <w:w w:val="120"/>
          <w:sz w:val="13"/>
        </w:rPr>
        <w:t>Градостроительный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кодекс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Российской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Федерации.</w:t>
      </w:r>
    </w:p>
    <w:p w14:paraId="64DC30E5" w14:textId="77777777" w:rsidR="002520B5" w:rsidRDefault="002520B5">
      <w:pPr>
        <w:pStyle w:val="a3"/>
        <w:spacing w:before="2"/>
        <w:rPr>
          <w:sz w:val="23"/>
        </w:rPr>
      </w:pPr>
    </w:p>
    <w:p w14:paraId="6E4C9D21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15"/>
          <w:sz w:val="13"/>
        </w:rPr>
        <w:t>Глава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III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Правил,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утвержденных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приказом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24.</w:t>
      </w:r>
    </w:p>
    <w:p w14:paraId="0C34DE59" w14:textId="77777777" w:rsidR="002520B5" w:rsidRDefault="002520B5">
      <w:pPr>
        <w:rPr>
          <w:sz w:val="13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6342AA69" w14:textId="77777777" w:rsidR="002520B5" w:rsidRDefault="002520B5">
      <w:pPr>
        <w:pStyle w:val="a3"/>
        <w:spacing w:before="1"/>
        <w:rPr>
          <w:sz w:val="23"/>
        </w:rPr>
      </w:pPr>
    </w:p>
    <w:p w14:paraId="0F907330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102" w:line="264" w:lineRule="auto"/>
        <w:ind w:left="110" w:right="336" w:firstLine="0"/>
        <w:rPr>
          <w:sz w:val="13"/>
        </w:rPr>
      </w:pPr>
      <w:bookmarkStart w:id="48" w:name="_bookmark48"/>
      <w:bookmarkEnd w:id="48"/>
      <w:r>
        <w:rPr>
          <w:w w:val="120"/>
          <w:sz w:val="13"/>
        </w:rPr>
        <w:t>Федеральный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закон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21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декабря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1994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69-ФЗ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«О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пожарной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безопасности»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(далее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–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Федеральный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закон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69-ФЗ);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постановление</w:t>
      </w:r>
      <w:r>
        <w:rPr>
          <w:spacing w:val="-44"/>
          <w:w w:val="120"/>
          <w:sz w:val="13"/>
        </w:rPr>
        <w:t xml:space="preserve"> </w:t>
      </w:r>
      <w:r>
        <w:rPr>
          <w:w w:val="120"/>
          <w:sz w:val="13"/>
        </w:rPr>
        <w:t>Правительства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Российской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Федерации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16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сентября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2020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1479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«Об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утверждении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Правил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противопожарного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режима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в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Российской</w:t>
      </w:r>
    </w:p>
    <w:p w14:paraId="339FA146" w14:textId="77777777" w:rsidR="002520B5" w:rsidRDefault="00FE58C2">
      <w:pPr>
        <w:spacing w:before="66"/>
        <w:ind w:left="110"/>
        <w:rPr>
          <w:sz w:val="13"/>
        </w:rPr>
      </w:pPr>
      <w:r>
        <w:rPr>
          <w:w w:val="115"/>
          <w:sz w:val="13"/>
        </w:rPr>
        <w:t>Федерации».</w:t>
      </w:r>
    </w:p>
    <w:p w14:paraId="0DFAD40C" w14:textId="77777777" w:rsidR="002520B5" w:rsidRDefault="002520B5">
      <w:pPr>
        <w:pStyle w:val="a3"/>
        <w:rPr>
          <w:sz w:val="16"/>
        </w:rPr>
      </w:pPr>
    </w:p>
    <w:p w14:paraId="6AA58D20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98" w:line="367" w:lineRule="auto"/>
        <w:ind w:left="110" w:right="315" w:firstLine="0"/>
        <w:rPr>
          <w:sz w:val="13"/>
        </w:rPr>
      </w:pPr>
      <w:r>
        <w:rPr>
          <w:w w:val="115"/>
          <w:sz w:val="13"/>
        </w:rPr>
        <w:t>Статьи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3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и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16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Федерального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закона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69-ФЗ;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Федеральный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закон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от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22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июля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2008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г.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123-ФЗ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«Технический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регламент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о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требованиях</w:t>
      </w:r>
      <w:r>
        <w:rPr>
          <w:spacing w:val="1"/>
          <w:w w:val="115"/>
          <w:sz w:val="13"/>
        </w:rPr>
        <w:t xml:space="preserve"> </w:t>
      </w:r>
      <w:r>
        <w:rPr>
          <w:w w:val="115"/>
          <w:sz w:val="13"/>
        </w:rPr>
        <w:t>пожарной</w:t>
      </w:r>
      <w:r>
        <w:rPr>
          <w:spacing w:val="-3"/>
          <w:w w:val="115"/>
          <w:sz w:val="13"/>
        </w:rPr>
        <w:t xml:space="preserve"> </w:t>
      </w:r>
      <w:r>
        <w:rPr>
          <w:w w:val="115"/>
          <w:sz w:val="13"/>
        </w:rPr>
        <w:t>безопасности».</w:t>
      </w:r>
    </w:p>
    <w:p w14:paraId="6C23EA60" w14:textId="77777777" w:rsidR="002520B5" w:rsidRDefault="002520B5">
      <w:pPr>
        <w:pStyle w:val="a3"/>
        <w:spacing w:before="8"/>
        <w:rPr>
          <w:sz w:val="17"/>
        </w:rPr>
      </w:pPr>
    </w:p>
    <w:p w14:paraId="38E35857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line="264" w:lineRule="auto"/>
        <w:ind w:left="110" w:right="334" w:firstLine="0"/>
        <w:rPr>
          <w:sz w:val="13"/>
        </w:rPr>
      </w:pPr>
      <w:r>
        <w:rPr>
          <w:w w:val="120"/>
          <w:sz w:val="13"/>
        </w:rPr>
        <w:t>Пункт 2.9 постановления Правительства Российской Федерации от 3 ноября 1994 г. № 1233 «Об утверждении Положения о порядке</w:t>
      </w:r>
      <w:r>
        <w:rPr>
          <w:spacing w:val="1"/>
          <w:w w:val="120"/>
          <w:sz w:val="13"/>
        </w:rPr>
        <w:t xml:space="preserve"> </w:t>
      </w:r>
      <w:r>
        <w:rPr>
          <w:w w:val="115"/>
          <w:sz w:val="13"/>
        </w:rPr>
        <w:t>обращения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со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служебной</w:t>
      </w:r>
      <w:r>
        <w:rPr>
          <w:spacing w:val="19"/>
          <w:w w:val="115"/>
          <w:sz w:val="13"/>
        </w:rPr>
        <w:t xml:space="preserve"> </w:t>
      </w:r>
      <w:r>
        <w:rPr>
          <w:w w:val="115"/>
          <w:sz w:val="13"/>
        </w:rPr>
        <w:t>информацией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ограниченного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распространения</w:t>
      </w:r>
      <w:r>
        <w:rPr>
          <w:spacing w:val="19"/>
          <w:w w:val="115"/>
          <w:sz w:val="13"/>
        </w:rPr>
        <w:t xml:space="preserve"> </w:t>
      </w:r>
      <w:r>
        <w:rPr>
          <w:w w:val="115"/>
          <w:sz w:val="13"/>
        </w:rPr>
        <w:t>в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федеральных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органах</w:t>
      </w:r>
      <w:r>
        <w:rPr>
          <w:spacing w:val="19"/>
          <w:w w:val="115"/>
          <w:sz w:val="13"/>
        </w:rPr>
        <w:t xml:space="preserve"> </w:t>
      </w:r>
      <w:r>
        <w:rPr>
          <w:w w:val="115"/>
          <w:sz w:val="13"/>
        </w:rPr>
        <w:t>исполнительной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власти,</w:t>
      </w:r>
      <w:r>
        <w:rPr>
          <w:spacing w:val="18"/>
          <w:w w:val="115"/>
          <w:sz w:val="13"/>
        </w:rPr>
        <w:t xml:space="preserve"> </w:t>
      </w:r>
      <w:r>
        <w:rPr>
          <w:w w:val="115"/>
          <w:sz w:val="13"/>
        </w:rPr>
        <w:t>уполномоченном</w:t>
      </w:r>
      <w:r>
        <w:rPr>
          <w:spacing w:val="-42"/>
          <w:w w:val="115"/>
          <w:sz w:val="13"/>
        </w:rPr>
        <w:t xml:space="preserve"> </w:t>
      </w:r>
      <w:r>
        <w:rPr>
          <w:w w:val="115"/>
          <w:sz w:val="13"/>
        </w:rPr>
        <w:t>органе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управления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использованием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атомной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энергии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и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уполномоченном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органе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по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космической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деятельности»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(далее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–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постановление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№</w:t>
      </w:r>
    </w:p>
    <w:p w14:paraId="04C0D800" w14:textId="77777777" w:rsidR="002520B5" w:rsidRDefault="00FE58C2">
      <w:pPr>
        <w:spacing w:before="66"/>
        <w:ind w:left="110"/>
        <w:rPr>
          <w:sz w:val="13"/>
        </w:rPr>
      </w:pPr>
      <w:r>
        <w:rPr>
          <w:w w:val="120"/>
          <w:sz w:val="13"/>
        </w:rPr>
        <w:t>1233).</w:t>
      </w:r>
    </w:p>
    <w:p w14:paraId="752B3C08" w14:textId="77777777" w:rsidR="002520B5" w:rsidRDefault="002520B5">
      <w:pPr>
        <w:pStyle w:val="a3"/>
        <w:rPr>
          <w:sz w:val="16"/>
        </w:rPr>
      </w:pPr>
    </w:p>
    <w:p w14:paraId="16AAFC6A" w14:textId="77777777" w:rsidR="002520B5" w:rsidRDefault="002520B5">
      <w:pPr>
        <w:pStyle w:val="a3"/>
        <w:spacing w:before="1"/>
        <w:rPr>
          <w:sz w:val="14"/>
        </w:rPr>
      </w:pPr>
    </w:p>
    <w:p w14:paraId="38A22B93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Подпункт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11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пункта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6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Положения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о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Росархиве.</w:t>
      </w:r>
    </w:p>
    <w:p w14:paraId="406E81AA" w14:textId="77777777" w:rsidR="002520B5" w:rsidRDefault="002520B5">
      <w:pPr>
        <w:pStyle w:val="a3"/>
        <w:rPr>
          <w:sz w:val="16"/>
        </w:rPr>
      </w:pPr>
    </w:p>
    <w:p w14:paraId="6A7139BC" w14:textId="77777777" w:rsidR="002520B5" w:rsidRDefault="002520B5">
      <w:pPr>
        <w:pStyle w:val="a3"/>
        <w:spacing w:before="1"/>
        <w:rPr>
          <w:sz w:val="14"/>
        </w:rPr>
      </w:pPr>
    </w:p>
    <w:p w14:paraId="14C0DF7B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Пункт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19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3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5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125-ФЗ.</w:t>
      </w:r>
    </w:p>
    <w:p w14:paraId="464A20AA" w14:textId="77777777" w:rsidR="002520B5" w:rsidRDefault="002520B5">
      <w:pPr>
        <w:pStyle w:val="a3"/>
        <w:rPr>
          <w:sz w:val="16"/>
        </w:rPr>
      </w:pPr>
    </w:p>
    <w:p w14:paraId="24D3EF54" w14:textId="77777777" w:rsidR="002520B5" w:rsidRDefault="002520B5">
      <w:pPr>
        <w:pStyle w:val="a3"/>
        <w:rPr>
          <w:sz w:val="14"/>
        </w:rPr>
      </w:pPr>
    </w:p>
    <w:p w14:paraId="71912D9F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1"/>
        <w:ind w:left="426" w:hanging="317"/>
        <w:rPr>
          <w:sz w:val="13"/>
        </w:rPr>
      </w:pPr>
      <w:r>
        <w:rPr>
          <w:w w:val="120"/>
          <w:sz w:val="13"/>
        </w:rPr>
        <w:t>Часть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4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21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125-ФЗ.</w:t>
      </w:r>
    </w:p>
    <w:p w14:paraId="6990313C" w14:textId="77777777" w:rsidR="002520B5" w:rsidRDefault="002520B5">
      <w:pPr>
        <w:pStyle w:val="a3"/>
        <w:rPr>
          <w:sz w:val="16"/>
        </w:rPr>
      </w:pPr>
    </w:p>
    <w:p w14:paraId="5BBDAA08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98" w:line="264" w:lineRule="auto"/>
        <w:ind w:left="110" w:right="138" w:firstLine="0"/>
        <w:rPr>
          <w:sz w:val="13"/>
        </w:rPr>
      </w:pPr>
      <w:r>
        <w:rPr>
          <w:w w:val="120"/>
          <w:sz w:val="13"/>
        </w:rPr>
        <w:t>Федеральный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закон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28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декабря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2010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390-ФЗ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«О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безопасности»;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постановление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Правительства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Российской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Федерации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6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июня</w:t>
      </w:r>
      <w:r>
        <w:rPr>
          <w:spacing w:val="1"/>
          <w:w w:val="120"/>
          <w:sz w:val="13"/>
        </w:rPr>
        <w:t xml:space="preserve"> </w:t>
      </w:r>
      <w:r>
        <w:rPr>
          <w:w w:val="120"/>
          <w:sz w:val="13"/>
        </w:rPr>
        <w:t>2015 г. № 676 «О требованиях к порядку создания, развития, ввода в эксплуатацию, эксплуатации и вывода из эксплуатации</w:t>
      </w:r>
      <w:r>
        <w:rPr>
          <w:spacing w:val="1"/>
          <w:w w:val="120"/>
          <w:sz w:val="13"/>
        </w:rPr>
        <w:t xml:space="preserve"> </w:t>
      </w:r>
      <w:r>
        <w:rPr>
          <w:w w:val="120"/>
          <w:sz w:val="13"/>
        </w:rPr>
        <w:t>государственных информационных систем и дальнейшего хранения содержащейся в их базах данных информации»; постановление</w:t>
      </w:r>
      <w:r>
        <w:rPr>
          <w:spacing w:val="1"/>
          <w:w w:val="120"/>
          <w:sz w:val="13"/>
        </w:rPr>
        <w:t xml:space="preserve"> </w:t>
      </w:r>
      <w:r>
        <w:rPr>
          <w:w w:val="115"/>
          <w:sz w:val="13"/>
        </w:rPr>
        <w:t>Правительства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Российской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Федерации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от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14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ноября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2015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г.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1235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«О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федеральной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государственной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информационной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системе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координации</w:t>
      </w:r>
    </w:p>
    <w:p w14:paraId="1630C994" w14:textId="77777777" w:rsidR="002520B5" w:rsidRDefault="00FE58C2">
      <w:pPr>
        <w:spacing w:before="67"/>
        <w:ind w:left="110"/>
        <w:rPr>
          <w:sz w:val="13"/>
        </w:rPr>
      </w:pPr>
      <w:r>
        <w:rPr>
          <w:w w:val="120"/>
          <w:sz w:val="13"/>
        </w:rPr>
        <w:t>информатизации».</w:t>
      </w:r>
    </w:p>
    <w:p w14:paraId="68B1EFFB" w14:textId="77777777" w:rsidR="002520B5" w:rsidRDefault="002520B5">
      <w:pPr>
        <w:pStyle w:val="a3"/>
        <w:rPr>
          <w:sz w:val="16"/>
        </w:rPr>
      </w:pPr>
    </w:p>
    <w:p w14:paraId="0D505963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99" w:line="264" w:lineRule="auto"/>
        <w:ind w:left="110" w:right="218" w:firstLine="0"/>
        <w:rPr>
          <w:sz w:val="13"/>
        </w:rPr>
      </w:pPr>
      <w:r>
        <w:rPr>
          <w:w w:val="120"/>
          <w:sz w:val="13"/>
        </w:rPr>
        <w:t>Статья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16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27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июля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2006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149-ФЗ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«Об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информации,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информационных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технологиях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и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о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защите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информации»</w:t>
      </w:r>
      <w:r>
        <w:rPr>
          <w:spacing w:val="1"/>
          <w:w w:val="120"/>
          <w:sz w:val="13"/>
        </w:rPr>
        <w:t xml:space="preserve"> </w:t>
      </w:r>
      <w:r>
        <w:rPr>
          <w:w w:val="120"/>
          <w:sz w:val="13"/>
        </w:rPr>
        <w:t>(далее – Федеральный закон № 149-ФЗ); приказ ФСТЭК России от 11 февраля 2013 г. № 17 «Об утверждении Требований о защите</w:t>
      </w:r>
      <w:r>
        <w:rPr>
          <w:spacing w:val="1"/>
          <w:w w:val="120"/>
          <w:sz w:val="13"/>
        </w:rPr>
        <w:t xml:space="preserve"> </w:t>
      </w:r>
      <w:r>
        <w:rPr>
          <w:w w:val="115"/>
          <w:sz w:val="13"/>
        </w:rPr>
        <w:t>информации,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не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составляющей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государственную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тайну,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содержащейся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в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государственных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информационных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системах»</w:t>
      </w:r>
      <w:r>
        <w:rPr>
          <w:spacing w:val="12"/>
          <w:w w:val="115"/>
          <w:sz w:val="13"/>
        </w:rPr>
        <w:t xml:space="preserve"> </w:t>
      </w:r>
      <w:r>
        <w:rPr>
          <w:w w:val="115"/>
          <w:sz w:val="13"/>
        </w:rPr>
        <w:t>(зарегистрирован</w:t>
      </w:r>
      <w:r>
        <w:rPr>
          <w:spacing w:val="1"/>
          <w:w w:val="115"/>
          <w:sz w:val="13"/>
        </w:rPr>
        <w:t xml:space="preserve"> </w:t>
      </w:r>
      <w:r>
        <w:rPr>
          <w:w w:val="115"/>
          <w:sz w:val="13"/>
        </w:rPr>
        <w:t>Минюстом</w:t>
      </w:r>
      <w:r>
        <w:rPr>
          <w:spacing w:val="5"/>
          <w:w w:val="115"/>
          <w:sz w:val="13"/>
        </w:rPr>
        <w:t xml:space="preserve"> </w:t>
      </w:r>
      <w:r>
        <w:rPr>
          <w:w w:val="115"/>
          <w:sz w:val="13"/>
        </w:rPr>
        <w:t>России</w:t>
      </w:r>
      <w:r>
        <w:rPr>
          <w:spacing w:val="6"/>
          <w:w w:val="115"/>
          <w:sz w:val="13"/>
        </w:rPr>
        <w:t xml:space="preserve"> </w:t>
      </w:r>
      <w:r>
        <w:rPr>
          <w:w w:val="115"/>
          <w:sz w:val="13"/>
        </w:rPr>
        <w:t>31</w:t>
      </w:r>
      <w:r>
        <w:rPr>
          <w:spacing w:val="5"/>
          <w:w w:val="115"/>
          <w:sz w:val="13"/>
        </w:rPr>
        <w:t xml:space="preserve"> </w:t>
      </w:r>
      <w:r>
        <w:rPr>
          <w:w w:val="115"/>
          <w:sz w:val="13"/>
        </w:rPr>
        <w:t>мая</w:t>
      </w:r>
      <w:r>
        <w:rPr>
          <w:spacing w:val="6"/>
          <w:w w:val="115"/>
          <w:sz w:val="13"/>
        </w:rPr>
        <w:t xml:space="preserve"> </w:t>
      </w:r>
      <w:r>
        <w:rPr>
          <w:w w:val="115"/>
          <w:sz w:val="13"/>
        </w:rPr>
        <w:t>2013</w:t>
      </w:r>
      <w:r>
        <w:rPr>
          <w:spacing w:val="6"/>
          <w:w w:val="115"/>
          <w:sz w:val="13"/>
        </w:rPr>
        <w:t xml:space="preserve"> </w:t>
      </w:r>
      <w:r>
        <w:rPr>
          <w:w w:val="115"/>
          <w:sz w:val="13"/>
        </w:rPr>
        <w:t>г.,</w:t>
      </w:r>
      <w:r>
        <w:rPr>
          <w:spacing w:val="5"/>
          <w:w w:val="115"/>
          <w:sz w:val="13"/>
        </w:rPr>
        <w:t xml:space="preserve"> </w:t>
      </w:r>
      <w:r>
        <w:rPr>
          <w:w w:val="115"/>
          <w:sz w:val="13"/>
        </w:rPr>
        <w:t>регистрационный</w:t>
      </w:r>
      <w:r>
        <w:rPr>
          <w:spacing w:val="6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6"/>
          <w:w w:val="115"/>
          <w:sz w:val="13"/>
        </w:rPr>
        <w:t xml:space="preserve"> </w:t>
      </w:r>
      <w:r>
        <w:rPr>
          <w:w w:val="115"/>
          <w:sz w:val="13"/>
        </w:rPr>
        <w:t>28608),</w:t>
      </w:r>
      <w:r>
        <w:rPr>
          <w:spacing w:val="5"/>
          <w:w w:val="115"/>
          <w:sz w:val="13"/>
        </w:rPr>
        <w:t xml:space="preserve"> </w:t>
      </w:r>
      <w:r>
        <w:rPr>
          <w:w w:val="115"/>
          <w:sz w:val="13"/>
        </w:rPr>
        <w:t>с</w:t>
      </w:r>
      <w:r>
        <w:rPr>
          <w:spacing w:val="6"/>
          <w:w w:val="115"/>
          <w:sz w:val="13"/>
        </w:rPr>
        <w:t xml:space="preserve"> </w:t>
      </w:r>
      <w:r>
        <w:rPr>
          <w:w w:val="115"/>
          <w:sz w:val="13"/>
        </w:rPr>
        <w:t>изменениями,</w:t>
      </w:r>
      <w:r>
        <w:rPr>
          <w:spacing w:val="6"/>
          <w:w w:val="115"/>
          <w:sz w:val="13"/>
        </w:rPr>
        <w:t xml:space="preserve"> </w:t>
      </w:r>
      <w:r>
        <w:rPr>
          <w:w w:val="115"/>
          <w:sz w:val="13"/>
        </w:rPr>
        <w:t>внесенными</w:t>
      </w:r>
      <w:r>
        <w:rPr>
          <w:spacing w:val="5"/>
          <w:w w:val="115"/>
          <w:sz w:val="13"/>
        </w:rPr>
        <w:t xml:space="preserve"> </w:t>
      </w:r>
      <w:r>
        <w:rPr>
          <w:w w:val="115"/>
          <w:sz w:val="13"/>
        </w:rPr>
        <w:t>приказами</w:t>
      </w:r>
      <w:r>
        <w:rPr>
          <w:spacing w:val="6"/>
          <w:w w:val="115"/>
          <w:sz w:val="13"/>
        </w:rPr>
        <w:t xml:space="preserve"> </w:t>
      </w:r>
      <w:r>
        <w:rPr>
          <w:w w:val="115"/>
          <w:sz w:val="13"/>
        </w:rPr>
        <w:t>ФСТЭК</w:t>
      </w:r>
      <w:r>
        <w:rPr>
          <w:spacing w:val="5"/>
          <w:w w:val="115"/>
          <w:sz w:val="13"/>
        </w:rPr>
        <w:t xml:space="preserve"> </w:t>
      </w:r>
      <w:r>
        <w:rPr>
          <w:w w:val="115"/>
          <w:sz w:val="13"/>
        </w:rPr>
        <w:t>России</w:t>
      </w:r>
      <w:r>
        <w:rPr>
          <w:spacing w:val="6"/>
          <w:w w:val="115"/>
          <w:sz w:val="13"/>
        </w:rPr>
        <w:t xml:space="preserve"> </w:t>
      </w:r>
      <w:r>
        <w:rPr>
          <w:w w:val="115"/>
          <w:sz w:val="13"/>
        </w:rPr>
        <w:t>от</w:t>
      </w:r>
      <w:r>
        <w:rPr>
          <w:spacing w:val="6"/>
          <w:w w:val="115"/>
          <w:sz w:val="13"/>
        </w:rPr>
        <w:t xml:space="preserve"> </w:t>
      </w:r>
      <w:r>
        <w:rPr>
          <w:w w:val="115"/>
          <w:sz w:val="13"/>
        </w:rPr>
        <w:t>15</w:t>
      </w:r>
      <w:r>
        <w:rPr>
          <w:spacing w:val="5"/>
          <w:w w:val="115"/>
          <w:sz w:val="13"/>
        </w:rPr>
        <w:t xml:space="preserve"> </w:t>
      </w:r>
      <w:r>
        <w:rPr>
          <w:w w:val="115"/>
          <w:sz w:val="13"/>
        </w:rPr>
        <w:t>февраля</w:t>
      </w:r>
      <w:r>
        <w:rPr>
          <w:spacing w:val="6"/>
          <w:w w:val="115"/>
          <w:sz w:val="13"/>
        </w:rPr>
        <w:t xml:space="preserve"> </w:t>
      </w:r>
      <w:r>
        <w:rPr>
          <w:w w:val="115"/>
          <w:sz w:val="13"/>
        </w:rPr>
        <w:t>2017</w:t>
      </w:r>
      <w:r>
        <w:rPr>
          <w:spacing w:val="6"/>
          <w:w w:val="115"/>
          <w:sz w:val="13"/>
        </w:rPr>
        <w:t xml:space="preserve"> </w:t>
      </w:r>
      <w:r>
        <w:rPr>
          <w:w w:val="115"/>
          <w:sz w:val="13"/>
        </w:rPr>
        <w:t>г.</w:t>
      </w:r>
      <w:r>
        <w:rPr>
          <w:spacing w:val="5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1"/>
          <w:w w:val="115"/>
          <w:sz w:val="13"/>
        </w:rPr>
        <w:t xml:space="preserve"> </w:t>
      </w:r>
      <w:r>
        <w:rPr>
          <w:w w:val="120"/>
          <w:sz w:val="13"/>
        </w:rPr>
        <w:t>27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(зарегистрирован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Минюстом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России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14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марта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2017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г.,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регистрационный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45933),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28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мая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2019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106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(зарегистрирован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Минюстом</w:t>
      </w:r>
    </w:p>
    <w:p w14:paraId="5E81DF57" w14:textId="77777777" w:rsidR="002520B5" w:rsidRDefault="00FE58C2">
      <w:pPr>
        <w:spacing w:before="68"/>
        <w:ind w:left="110"/>
        <w:rPr>
          <w:sz w:val="13"/>
        </w:rPr>
      </w:pPr>
      <w:r>
        <w:rPr>
          <w:w w:val="115"/>
          <w:sz w:val="13"/>
        </w:rPr>
        <w:t>России</w:t>
      </w:r>
      <w:r>
        <w:rPr>
          <w:spacing w:val="7"/>
          <w:w w:val="115"/>
          <w:sz w:val="13"/>
        </w:rPr>
        <w:t xml:space="preserve"> </w:t>
      </w:r>
      <w:r>
        <w:rPr>
          <w:w w:val="115"/>
          <w:sz w:val="13"/>
        </w:rPr>
        <w:t>13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сентября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2019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г.,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регистрационный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55924).</w:t>
      </w:r>
    </w:p>
    <w:p w14:paraId="3761E52C" w14:textId="77777777" w:rsidR="002520B5" w:rsidRDefault="002520B5">
      <w:pPr>
        <w:pStyle w:val="a3"/>
        <w:rPr>
          <w:sz w:val="16"/>
        </w:rPr>
      </w:pPr>
    </w:p>
    <w:p w14:paraId="41A19749" w14:textId="77777777" w:rsidR="002520B5" w:rsidRDefault="002520B5">
      <w:pPr>
        <w:pStyle w:val="a3"/>
        <w:rPr>
          <w:sz w:val="14"/>
        </w:rPr>
      </w:pPr>
    </w:p>
    <w:p w14:paraId="6F359E3D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Статья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16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149-ФЗ;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статья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7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27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июля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2006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152-ФЗ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«О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персональных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данных».</w:t>
      </w:r>
    </w:p>
    <w:p w14:paraId="77047860" w14:textId="77777777" w:rsidR="002520B5" w:rsidRDefault="002520B5">
      <w:pPr>
        <w:pStyle w:val="a3"/>
        <w:rPr>
          <w:sz w:val="16"/>
        </w:rPr>
      </w:pPr>
    </w:p>
    <w:p w14:paraId="018B0293" w14:textId="77777777" w:rsidR="002520B5" w:rsidRDefault="002520B5">
      <w:pPr>
        <w:pStyle w:val="a3"/>
        <w:spacing w:before="1"/>
        <w:rPr>
          <w:sz w:val="14"/>
        </w:rPr>
      </w:pPr>
    </w:p>
    <w:p w14:paraId="4CEE7314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15"/>
          <w:sz w:val="13"/>
        </w:rPr>
        <w:t>Типовые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функциональные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требования.</w:t>
      </w:r>
    </w:p>
    <w:p w14:paraId="72C1B083" w14:textId="77777777" w:rsidR="002520B5" w:rsidRDefault="002520B5">
      <w:pPr>
        <w:pStyle w:val="a3"/>
        <w:rPr>
          <w:sz w:val="16"/>
        </w:rPr>
      </w:pPr>
    </w:p>
    <w:p w14:paraId="0B9D8CA0" w14:textId="77777777" w:rsidR="002520B5" w:rsidRDefault="002520B5">
      <w:pPr>
        <w:pStyle w:val="a3"/>
        <w:spacing w:before="1"/>
        <w:rPr>
          <w:sz w:val="14"/>
        </w:rPr>
      </w:pPr>
    </w:p>
    <w:p w14:paraId="3628937E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15"/>
          <w:sz w:val="13"/>
        </w:rPr>
        <w:t>Пункт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3.13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Типовых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функциональных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требований.</w:t>
      </w:r>
    </w:p>
    <w:p w14:paraId="4DAF198C" w14:textId="77777777" w:rsidR="002520B5" w:rsidRDefault="002520B5">
      <w:pPr>
        <w:pStyle w:val="a3"/>
        <w:rPr>
          <w:sz w:val="16"/>
        </w:rPr>
      </w:pPr>
    </w:p>
    <w:p w14:paraId="5173E25B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98" w:line="367" w:lineRule="auto"/>
        <w:ind w:left="110" w:right="178" w:firstLine="0"/>
        <w:rPr>
          <w:sz w:val="13"/>
        </w:rPr>
      </w:pPr>
      <w:r>
        <w:rPr>
          <w:w w:val="115"/>
          <w:sz w:val="13"/>
        </w:rPr>
        <w:t>Раздел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7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«ГОСТ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Р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ИСО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13008-2015.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Национальный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стандарт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Российской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Федерации.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Информация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и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документация.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Процессы</w:t>
      </w:r>
      <w:r>
        <w:rPr>
          <w:spacing w:val="11"/>
          <w:w w:val="115"/>
          <w:sz w:val="13"/>
        </w:rPr>
        <w:t xml:space="preserve"> </w:t>
      </w:r>
      <w:r>
        <w:rPr>
          <w:w w:val="115"/>
          <w:sz w:val="13"/>
        </w:rPr>
        <w:t>конверсии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и</w:t>
      </w:r>
      <w:r>
        <w:rPr>
          <w:spacing w:val="1"/>
          <w:w w:val="115"/>
          <w:sz w:val="13"/>
        </w:rPr>
        <w:t xml:space="preserve"> </w:t>
      </w:r>
      <w:r>
        <w:rPr>
          <w:spacing w:val="-1"/>
          <w:w w:val="120"/>
          <w:sz w:val="13"/>
        </w:rPr>
        <w:t>миграции</w:t>
      </w:r>
      <w:r>
        <w:rPr>
          <w:spacing w:val="-11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электронных</w:t>
      </w:r>
      <w:r>
        <w:rPr>
          <w:spacing w:val="-11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документов»</w:t>
      </w:r>
      <w:r>
        <w:rPr>
          <w:spacing w:val="-10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введен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в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действие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приказом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Росстандарта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21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июля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2015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924-ст.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(M.:</w:t>
      </w:r>
      <w:r>
        <w:rPr>
          <w:spacing w:val="-10"/>
          <w:w w:val="120"/>
          <w:sz w:val="13"/>
        </w:rPr>
        <w:t xml:space="preserve"> </w:t>
      </w:r>
      <w:proofErr w:type="spellStart"/>
      <w:r>
        <w:rPr>
          <w:w w:val="120"/>
          <w:sz w:val="13"/>
        </w:rPr>
        <w:t>Стандартинформ</w:t>
      </w:r>
      <w:proofErr w:type="spellEnd"/>
      <w:r>
        <w:rPr>
          <w:w w:val="120"/>
          <w:sz w:val="13"/>
        </w:rPr>
        <w:t>,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2016).</w:t>
      </w:r>
    </w:p>
    <w:p w14:paraId="65BF965F" w14:textId="77777777" w:rsidR="002520B5" w:rsidRDefault="002520B5">
      <w:pPr>
        <w:pStyle w:val="a3"/>
        <w:spacing w:before="8"/>
        <w:rPr>
          <w:sz w:val="17"/>
        </w:rPr>
      </w:pPr>
    </w:p>
    <w:p w14:paraId="01F8A823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line="264" w:lineRule="auto"/>
        <w:ind w:left="110" w:right="135" w:firstLine="0"/>
        <w:rPr>
          <w:sz w:val="13"/>
        </w:rPr>
      </w:pPr>
      <w:r>
        <w:rPr>
          <w:w w:val="120"/>
          <w:sz w:val="13"/>
        </w:rPr>
        <w:t>Порядок использования архивных документов в государственных и муниципальных архивах Российской Федерации, утвержденный</w:t>
      </w:r>
      <w:r>
        <w:rPr>
          <w:spacing w:val="1"/>
          <w:w w:val="120"/>
          <w:sz w:val="13"/>
        </w:rPr>
        <w:t xml:space="preserve"> </w:t>
      </w:r>
      <w:r>
        <w:rPr>
          <w:w w:val="120"/>
          <w:sz w:val="13"/>
        </w:rPr>
        <w:t>приказом Росархива от 1 сентября 2017 г. № 143 (зарегистрирован Минюстом России 1 ноября 2017 г., регистрационный № 48765) с</w:t>
      </w:r>
      <w:r>
        <w:rPr>
          <w:spacing w:val="1"/>
          <w:w w:val="120"/>
          <w:sz w:val="13"/>
        </w:rPr>
        <w:t xml:space="preserve"> </w:t>
      </w:r>
      <w:r>
        <w:rPr>
          <w:w w:val="115"/>
          <w:sz w:val="13"/>
        </w:rPr>
        <w:t>изменением,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внесенным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приказом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Росархива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от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9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июня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2021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г.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51</w:t>
      </w:r>
      <w:r>
        <w:rPr>
          <w:spacing w:val="8"/>
          <w:w w:val="115"/>
          <w:sz w:val="13"/>
        </w:rPr>
        <w:t xml:space="preserve"> </w:t>
      </w:r>
      <w:r>
        <w:rPr>
          <w:w w:val="115"/>
          <w:sz w:val="13"/>
        </w:rPr>
        <w:t>(зарегистрирован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Минюстом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России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19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августа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2021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г.,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регистрационный</w:t>
      </w:r>
    </w:p>
    <w:p w14:paraId="3B56F03A" w14:textId="77777777" w:rsidR="002520B5" w:rsidRDefault="00FE58C2">
      <w:pPr>
        <w:spacing w:before="66"/>
        <w:ind w:left="110"/>
        <w:rPr>
          <w:sz w:val="13"/>
        </w:rPr>
      </w:pPr>
      <w:r>
        <w:rPr>
          <w:spacing w:val="-1"/>
          <w:w w:val="120"/>
          <w:sz w:val="13"/>
        </w:rPr>
        <w:t>№</w:t>
      </w:r>
      <w:r>
        <w:rPr>
          <w:spacing w:val="-9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64708).</w:t>
      </w:r>
    </w:p>
    <w:p w14:paraId="114AACAE" w14:textId="77777777" w:rsidR="002520B5" w:rsidRDefault="002520B5">
      <w:pPr>
        <w:pStyle w:val="a3"/>
        <w:rPr>
          <w:sz w:val="16"/>
        </w:rPr>
      </w:pPr>
    </w:p>
    <w:p w14:paraId="78CF3DE3" w14:textId="77777777" w:rsidR="002520B5" w:rsidRDefault="002520B5">
      <w:pPr>
        <w:pStyle w:val="a3"/>
        <w:spacing w:before="1"/>
        <w:rPr>
          <w:sz w:val="14"/>
        </w:rPr>
      </w:pPr>
    </w:p>
    <w:p w14:paraId="418633E3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Указ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Президента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Российской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Федерации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6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марта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1997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188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«Об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утверждении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Перечня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сведений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конфиденциального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характера».</w:t>
      </w:r>
    </w:p>
    <w:p w14:paraId="54816035" w14:textId="77777777" w:rsidR="002520B5" w:rsidRDefault="002520B5">
      <w:pPr>
        <w:pStyle w:val="a3"/>
        <w:rPr>
          <w:sz w:val="16"/>
        </w:rPr>
      </w:pPr>
    </w:p>
    <w:p w14:paraId="0254BBCE" w14:textId="77777777" w:rsidR="002520B5" w:rsidRDefault="002520B5">
      <w:pPr>
        <w:pStyle w:val="a3"/>
        <w:spacing w:before="1"/>
        <w:rPr>
          <w:sz w:val="14"/>
        </w:rPr>
      </w:pPr>
    </w:p>
    <w:p w14:paraId="07B58C8E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Часть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1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26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125-ФЗ.</w:t>
      </w:r>
    </w:p>
    <w:p w14:paraId="5ADDD856" w14:textId="77777777" w:rsidR="002520B5" w:rsidRDefault="002520B5">
      <w:pPr>
        <w:pStyle w:val="a3"/>
        <w:rPr>
          <w:sz w:val="16"/>
        </w:rPr>
      </w:pPr>
    </w:p>
    <w:p w14:paraId="0BC14748" w14:textId="77777777" w:rsidR="002520B5" w:rsidRDefault="002520B5">
      <w:pPr>
        <w:pStyle w:val="a3"/>
        <w:rPr>
          <w:sz w:val="14"/>
        </w:rPr>
      </w:pPr>
    </w:p>
    <w:p w14:paraId="10D85CDE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1"/>
        <w:ind w:left="426" w:hanging="317"/>
        <w:rPr>
          <w:sz w:val="13"/>
        </w:rPr>
      </w:pPr>
      <w:r>
        <w:rPr>
          <w:w w:val="120"/>
          <w:sz w:val="13"/>
        </w:rPr>
        <w:t>Статья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25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125-ФЗ.</w:t>
      </w:r>
    </w:p>
    <w:p w14:paraId="576F5D9B" w14:textId="77777777" w:rsidR="002520B5" w:rsidRDefault="002520B5">
      <w:pPr>
        <w:pStyle w:val="a3"/>
        <w:rPr>
          <w:sz w:val="16"/>
        </w:rPr>
      </w:pPr>
    </w:p>
    <w:p w14:paraId="6666DC8C" w14:textId="77777777" w:rsidR="002520B5" w:rsidRDefault="002520B5">
      <w:pPr>
        <w:pStyle w:val="a3"/>
        <w:rPr>
          <w:sz w:val="14"/>
        </w:rPr>
      </w:pPr>
    </w:p>
    <w:p w14:paraId="1327CD84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Статья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11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2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мая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2006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59-ФЗ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«О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порядке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рассмотрения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обращений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граждан».</w:t>
      </w:r>
    </w:p>
    <w:p w14:paraId="7903EE95" w14:textId="77777777" w:rsidR="002520B5" w:rsidRDefault="002520B5">
      <w:pPr>
        <w:pStyle w:val="a3"/>
        <w:rPr>
          <w:sz w:val="16"/>
        </w:rPr>
      </w:pPr>
    </w:p>
    <w:p w14:paraId="26E4BBB9" w14:textId="77777777" w:rsidR="002520B5" w:rsidRDefault="002520B5">
      <w:pPr>
        <w:pStyle w:val="a3"/>
        <w:spacing w:before="1"/>
        <w:rPr>
          <w:sz w:val="14"/>
        </w:rPr>
      </w:pPr>
    </w:p>
    <w:p w14:paraId="300269C5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Часть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3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26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125-ФЗ.</w:t>
      </w:r>
    </w:p>
    <w:p w14:paraId="67A081EE" w14:textId="77777777" w:rsidR="002520B5" w:rsidRDefault="002520B5">
      <w:pPr>
        <w:pStyle w:val="a3"/>
        <w:rPr>
          <w:sz w:val="16"/>
        </w:rPr>
      </w:pPr>
    </w:p>
    <w:p w14:paraId="13A57FB9" w14:textId="77777777" w:rsidR="002520B5" w:rsidRDefault="002520B5">
      <w:pPr>
        <w:pStyle w:val="a3"/>
        <w:rPr>
          <w:sz w:val="14"/>
        </w:rPr>
      </w:pPr>
    </w:p>
    <w:p w14:paraId="4F21A423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1"/>
        <w:ind w:left="426" w:hanging="317"/>
        <w:rPr>
          <w:sz w:val="13"/>
        </w:rPr>
      </w:pPr>
      <w:r>
        <w:rPr>
          <w:w w:val="120"/>
          <w:sz w:val="13"/>
        </w:rPr>
        <w:t>Часть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7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26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125-ФЗ.</w:t>
      </w:r>
    </w:p>
    <w:p w14:paraId="58A2BAF0" w14:textId="77777777" w:rsidR="002520B5" w:rsidRDefault="002520B5">
      <w:pPr>
        <w:pStyle w:val="a3"/>
        <w:rPr>
          <w:sz w:val="16"/>
        </w:rPr>
      </w:pPr>
    </w:p>
    <w:p w14:paraId="75EA7C6D" w14:textId="77777777" w:rsidR="002520B5" w:rsidRDefault="002520B5">
      <w:pPr>
        <w:pStyle w:val="a3"/>
        <w:rPr>
          <w:sz w:val="14"/>
        </w:rPr>
      </w:pPr>
    </w:p>
    <w:p w14:paraId="3FB44960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Статья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15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Российской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Федерации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от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21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июля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1993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г.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5485-1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«О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государственной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тайне»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(далее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–</w:t>
      </w:r>
      <w:r>
        <w:rPr>
          <w:spacing w:val="-8"/>
          <w:w w:val="120"/>
          <w:sz w:val="13"/>
        </w:rPr>
        <w:t xml:space="preserve"> </w:t>
      </w:r>
      <w:r>
        <w:rPr>
          <w:w w:val="120"/>
          <w:sz w:val="13"/>
        </w:rPr>
        <w:t>Закон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9"/>
          <w:w w:val="120"/>
          <w:sz w:val="13"/>
        </w:rPr>
        <w:t xml:space="preserve"> </w:t>
      </w:r>
      <w:r>
        <w:rPr>
          <w:w w:val="120"/>
          <w:sz w:val="13"/>
        </w:rPr>
        <w:t>5485-1).</w:t>
      </w:r>
    </w:p>
    <w:p w14:paraId="026FB162" w14:textId="77777777" w:rsidR="002520B5" w:rsidRDefault="002520B5">
      <w:pPr>
        <w:pStyle w:val="a3"/>
        <w:rPr>
          <w:sz w:val="16"/>
        </w:rPr>
      </w:pPr>
    </w:p>
    <w:p w14:paraId="11F4B759" w14:textId="77777777" w:rsidR="002520B5" w:rsidRDefault="002520B5">
      <w:pPr>
        <w:pStyle w:val="a3"/>
        <w:spacing w:before="1"/>
        <w:rPr>
          <w:sz w:val="14"/>
        </w:rPr>
      </w:pPr>
    </w:p>
    <w:p w14:paraId="742A9464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Часть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4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26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125-ФЗ.</w:t>
      </w:r>
    </w:p>
    <w:p w14:paraId="208BC6FA" w14:textId="77777777" w:rsidR="002520B5" w:rsidRDefault="002520B5">
      <w:pPr>
        <w:pStyle w:val="a3"/>
        <w:rPr>
          <w:sz w:val="16"/>
        </w:rPr>
      </w:pPr>
    </w:p>
    <w:p w14:paraId="2D5D2808" w14:textId="77777777" w:rsidR="002520B5" w:rsidRDefault="002520B5">
      <w:pPr>
        <w:pStyle w:val="a3"/>
        <w:spacing w:before="1"/>
        <w:rPr>
          <w:sz w:val="14"/>
        </w:rPr>
      </w:pPr>
    </w:p>
    <w:p w14:paraId="69D5921F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ind w:left="426" w:hanging="317"/>
        <w:rPr>
          <w:sz w:val="13"/>
        </w:rPr>
      </w:pPr>
      <w:r>
        <w:rPr>
          <w:w w:val="120"/>
          <w:sz w:val="13"/>
        </w:rPr>
        <w:t>Часть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4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26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125-ФЗ.</w:t>
      </w:r>
    </w:p>
    <w:p w14:paraId="41539996" w14:textId="77777777" w:rsidR="002520B5" w:rsidRDefault="002520B5">
      <w:pPr>
        <w:pStyle w:val="a3"/>
        <w:rPr>
          <w:sz w:val="16"/>
        </w:rPr>
      </w:pPr>
    </w:p>
    <w:p w14:paraId="3F37DFAA" w14:textId="77777777" w:rsidR="002520B5" w:rsidRDefault="002520B5">
      <w:pPr>
        <w:pStyle w:val="a3"/>
        <w:rPr>
          <w:sz w:val="14"/>
        </w:rPr>
      </w:pPr>
    </w:p>
    <w:p w14:paraId="5D8C643B" w14:textId="77777777" w:rsidR="002520B5" w:rsidRDefault="00FE58C2">
      <w:pPr>
        <w:pStyle w:val="a5"/>
        <w:numPr>
          <w:ilvl w:val="0"/>
          <w:numId w:val="3"/>
        </w:numPr>
        <w:tabs>
          <w:tab w:val="left" w:pos="427"/>
        </w:tabs>
        <w:spacing w:before="1"/>
        <w:ind w:left="426" w:hanging="317"/>
        <w:rPr>
          <w:sz w:val="13"/>
        </w:rPr>
      </w:pPr>
      <w:r>
        <w:rPr>
          <w:w w:val="120"/>
          <w:sz w:val="13"/>
        </w:rPr>
        <w:t>Статья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14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5485-1.</w:t>
      </w:r>
    </w:p>
    <w:p w14:paraId="6DEE25B7" w14:textId="77777777" w:rsidR="002520B5" w:rsidRDefault="002520B5">
      <w:pPr>
        <w:rPr>
          <w:sz w:val="13"/>
        </w:rPr>
        <w:sectPr w:rsidR="002520B5">
          <w:pgSz w:w="11910" w:h="16840"/>
          <w:pgMar w:top="1020" w:right="740" w:bottom="760" w:left="740" w:header="293" w:footer="576" w:gutter="0"/>
          <w:cols w:space="720"/>
        </w:sectPr>
      </w:pPr>
    </w:p>
    <w:p w14:paraId="6429C81A" w14:textId="77777777" w:rsidR="002520B5" w:rsidRDefault="002520B5">
      <w:pPr>
        <w:pStyle w:val="a3"/>
        <w:spacing w:before="8"/>
        <w:rPr>
          <w:sz w:val="28"/>
        </w:rPr>
      </w:pPr>
    </w:p>
    <w:bookmarkStart w:id="49" w:name="_bookmark49"/>
    <w:bookmarkEnd w:id="49"/>
    <w:p w14:paraId="31EE7991" w14:textId="77777777" w:rsidR="002520B5" w:rsidRDefault="00FE58C2">
      <w:pPr>
        <w:spacing w:before="102"/>
        <w:ind w:left="110"/>
        <w:rPr>
          <w:sz w:val="13"/>
        </w:rPr>
      </w:pPr>
      <w:r>
        <w:fldChar w:fldCharType="begin"/>
      </w:r>
      <w:r>
        <w:instrText>HYPERLINK \l "_bookmark49"</w:instrText>
      </w:r>
      <w:r>
        <w:fldChar w:fldCharType="separate"/>
      </w:r>
      <w:r>
        <w:rPr>
          <w:color w:val="0000FF"/>
          <w:spacing w:val="-1"/>
          <w:w w:val="120"/>
          <w:sz w:val="13"/>
          <w:u w:val="single" w:color="0000FF"/>
        </w:rPr>
        <w:t>[55]</w:t>
      </w:r>
      <w:r>
        <w:rPr>
          <w:color w:val="0000FF"/>
          <w:spacing w:val="-9"/>
          <w:w w:val="120"/>
          <w:sz w:val="13"/>
        </w:rPr>
        <w:t xml:space="preserve"> </w:t>
      </w:r>
      <w:r>
        <w:rPr>
          <w:color w:val="0000FF"/>
          <w:spacing w:val="-9"/>
          <w:w w:val="120"/>
          <w:sz w:val="13"/>
        </w:rPr>
        <w:fldChar w:fldCharType="end"/>
      </w:r>
      <w:r>
        <w:rPr>
          <w:spacing w:val="-1"/>
          <w:w w:val="120"/>
          <w:sz w:val="13"/>
        </w:rPr>
        <w:t>Закон</w:t>
      </w:r>
      <w:r>
        <w:rPr>
          <w:spacing w:val="-9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№</w:t>
      </w:r>
      <w:r>
        <w:rPr>
          <w:spacing w:val="-8"/>
          <w:w w:val="120"/>
          <w:sz w:val="13"/>
        </w:rPr>
        <w:t xml:space="preserve"> </w:t>
      </w:r>
      <w:r>
        <w:rPr>
          <w:spacing w:val="-1"/>
          <w:w w:val="120"/>
          <w:sz w:val="13"/>
        </w:rPr>
        <w:t>5485-1.</w:t>
      </w:r>
    </w:p>
    <w:p w14:paraId="24BA8DA3" w14:textId="77777777" w:rsidR="002520B5" w:rsidRDefault="002520B5">
      <w:pPr>
        <w:pStyle w:val="a3"/>
        <w:rPr>
          <w:sz w:val="16"/>
        </w:rPr>
      </w:pPr>
    </w:p>
    <w:p w14:paraId="23D87784" w14:textId="77777777" w:rsidR="002520B5" w:rsidRDefault="002520B5">
      <w:pPr>
        <w:pStyle w:val="a3"/>
        <w:rPr>
          <w:sz w:val="14"/>
        </w:rPr>
      </w:pPr>
    </w:p>
    <w:p w14:paraId="426DB980" w14:textId="77777777" w:rsidR="002520B5" w:rsidRDefault="00FE58C2">
      <w:pPr>
        <w:pStyle w:val="a5"/>
        <w:numPr>
          <w:ilvl w:val="0"/>
          <w:numId w:val="2"/>
        </w:numPr>
        <w:tabs>
          <w:tab w:val="left" w:pos="427"/>
        </w:tabs>
        <w:ind w:hanging="317"/>
        <w:rPr>
          <w:sz w:val="13"/>
        </w:rPr>
      </w:pPr>
      <w:r>
        <w:rPr>
          <w:w w:val="120"/>
          <w:sz w:val="13"/>
        </w:rPr>
        <w:t>Пункт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53.2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Правил,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утвержденных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приказом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24.</w:t>
      </w:r>
    </w:p>
    <w:p w14:paraId="06724656" w14:textId="77777777" w:rsidR="002520B5" w:rsidRDefault="002520B5">
      <w:pPr>
        <w:pStyle w:val="a3"/>
        <w:rPr>
          <w:sz w:val="16"/>
        </w:rPr>
      </w:pPr>
    </w:p>
    <w:p w14:paraId="6900F4C2" w14:textId="77777777" w:rsidR="002520B5" w:rsidRDefault="002520B5">
      <w:pPr>
        <w:pStyle w:val="a3"/>
        <w:spacing w:before="1"/>
        <w:rPr>
          <w:sz w:val="14"/>
        </w:rPr>
      </w:pPr>
    </w:p>
    <w:p w14:paraId="64BA940F" w14:textId="77777777" w:rsidR="002520B5" w:rsidRDefault="00FE58C2">
      <w:pPr>
        <w:pStyle w:val="a5"/>
        <w:numPr>
          <w:ilvl w:val="0"/>
          <w:numId w:val="2"/>
        </w:numPr>
        <w:tabs>
          <w:tab w:val="left" w:pos="427"/>
        </w:tabs>
        <w:ind w:hanging="317"/>
        <w:rPr>
          <w:sz w:val="13"/>
        </w:rPr>
      </w:pPr>
      <w:r>
        <w:rPr>
          <w:w w:val="115"/>
          <w:sz w:val="13"/>
        </w:rPr>
        <w:t>Статья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183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Уголовно-процессуального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кодекса</w:t>
      </w:r>
      <w:r>
        <w:rPr>
          <w:spacing w:val="14"/>
          <w:w w:val="115"/>
          <w:sz w:val="13"/>
        </w:rPr>
        <w:t xml:space="preserve"> </w:t>
      </w:r>
      <w:r>
        <w:rPr>
          <w:w w:val="115"/>
          <w:sz w:val="13"/>
        </w:rPr>
        <w:t>Российской</w:t>
      </w:r>
      <w:r>
        <w:rPr>
          <w:spacing w:val="15"/>
          <w:w w:val="115"/>
          <w:sz w:val="13"/>
        </w:rPr>
        <w:t xml:space="preserve"> </w:t>
      </w:r>
      <w:r>
        <w:rPr>
          <w:w w:val="115"/>
          <w:sz w:val="13"/>
        </w:rPr>
        <w:t>Федерации.</w:t>
      </w:r>
    </w:p>
    <w:p w14:paraId="64CEFEA1" w14:textId="77777777" w:rsidR="002520B5" w:rsidRDefault="002520B5">
      <w:pPr>
        <w:pStyle w:val="a3"/>
        <w:rPr>
          <w:sz w:val="16"/>
        </w:rPr>
      </w:pPr>
    </w:p>
    <w:p w14:paraId="740B5800" w14:textId="77777777" w:rsidR="002520B5" w:rsidRDefault="002520B5">
      <w:pPr>
        <w:pStyle w:val="a3"/>
        <w:spacing w:before="1"/>
        <w:rPr>
          <w:sz w:val="14"/>
        </w:rPr>
      </w:pPr>
    </w:p>
    <w:p w14:paraId="723BFF51" w14:textId="77777777" w:rsidR="002520B5" w:rsidRDefault="00FE58C2">
      <w:pPr>
        <w:pStyle w:val="a5"/>
        <w:numPr>
          <w:ilvl w:val="0"/>
          <w:numId w:val="2"/>
        </w:numPr>
        <w:tabs>
          <w:tab w:val="left" w:pos="427"/>
        </w:tabs>
        <w:ind w:hanging="317"/>
        <w:rPr>
          <w:sz w:val="13"/>
        </w:rPr>
      </w:pPr>
      <w:r>
        <w:rPr>
          <w:w w:val="115"/>
          <w:sz w:val="13"/>
        </w:rPr>
        <w:t>Постановление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>№</w:t>
      </w:r>
      <w:r>
        <w:rPr>
          <w:spacing w:val="10"/>
          <w:w w:val="115"/>
          <w:sz w:val="13"/>
        </w:rPr>
        <w:t xml:space="preserve"> </w:t>
      </w:r>
      <w:r>
        <w:rPr>
          <w:w w:val="115"/>
          <w:sz w:val="13"/>
        </w:rPr>
        <w:t>808.</w:t>
      </w:r>
    </w:p>
    <w:p w14:paraId="02BEC86E" w14:textId="77777777" w:rsidR="002520B5" w:rsidRDefault="002520B5">
      <w:pPr>
        <w:pStyle w:val="a3"/>
        <w:rPr>
          <w:sz w:val="16"/>
        </w:rPr>
      </w:pPr>
    </w:p>
    <w:p w14:paraId="6C1BDD21" w14:textId="77777777" w:rsidR="002520B5" w:rsidRDefault="002520B5">
      <w:pPr>
        <w:pStyle w:val="a3"/>
        <w:rPr>
          <w:sz w:val="14"/>
        </w:rPr>
      </w:pPr>
    </w:p>
    <w:p w14:paraId="03FF2B89" w14:textId="77777777" w:rsidR="002520B5" w:rsidRDefault="00FE58C2">
      <w:pPr>
        <w:pStyle w:val="a5"/>
        <w:numPr>
          <w:ilvl w:val="0"/>
          <w:numId w:val="2"/>
        </w:numPr>
        <w:tabs>
          <w:tab w:val="left" w:pos="427"/>
        </w:tabs>
        <w:ind w:hanging="317"/>
        <w:rPr>
          <w:sz w:val="13"/>
        </w:rPr>
      </w:pPr>
      <w:r>
        <w:rPr>
          <w:w w:val="120"/>
          <w:sz w:val="13"/>
        </w:rPr>
        <w:t>Часть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3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21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125-ФЗ.</w:t>
      </w:r>
    </w:p>
    <w:p w14:paraId="6F35EA94" w14:textId="77777777" w:rsidR="002520B5" w:rsidRDefault="002520B5">
      <w:pPr>
        <w:pStyle w:val="a3"/>
        <w:rPr>
          <w:sz w:val="16"/>
        </w:rPr>
      </w:pPr>
    </w:p>
    <w:p w14:paraId="0275185F" w14:textId="77777777" w:rsidR="002520B5" w:rsidRDefault="002520B5">
      <w:pPr>
        <w:pStyle w:val="a3"/>
        <w:spacing w:before="1"/>
        <w:rPr>
          <w:sz w:val="14"/>
        </w:rPr>
      </w:pPr>
    </w:p>
    <w:p w14:paraId="61349780" w14:textId="77777777" w:rsidR="002520B5" w:rsidRDefault="00FE58C2">
      <w:pPr>
        <w:pStyle w:val="a5"/>
        <w:numPr>
          <w:ilvl w:val="0"/>
          <w:numId w:val="2"/>
        </w:numPr>
        <w:tabs>
          <w:tab w:val="left" w:pos="427"/>
        </w:tabs>
        <w:ind w:hanging="317"/>
        <w:rPr>
          <w:sz w:val="13"/>
        </w:rPr>
      </w:pPr>
      <w:r>
        <w:rPr>
          <w:w w:val="120"/>
          <w:sz w:val="13"/>
        </w:rPr>
        <w:t>Часть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8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статьи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23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Федерального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7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6"/>
          <w:w w:val="120"/>
          <w:sz w:val="13"/>
        </w:rPr>
        <w:t xml:space="preserve"> </w:t>
      </w:r>
      <w:r>
        <w:rPr>
          <w:w w:val="120"/>
          <w:sz w:val="13"/>
        </w:rPr>
        <w:t>125-ФЗ.</w:t>
      </w:r>
    </w:p>
    <w:p w14:paraId="39A50309" w14:textId="77777777" w:rsidR="002520B5" w:rsidRDefault="002520B5">
      <w:pPr>
        <w:pStyle w:val="a3"/>
        <w:rPr>
          <w:sz w:val="16"/>
        </w:rPr>
      </w:pPr>
    </w:p>
    <w:p w14:paraId="0A725294" w14:textId="77777777" w:rsidR="002520B5" w:rsidRDefault="002520B5">
      <w:pPr>
        <w:pStyle w:val="a3"/>
        <w:spacing w:before="1"/>
        <w:rPr>
          <w:sz w:val="14"/>
        </w:rPr>
      </w:pPr>
    </w:p>
    <w:p w14:paraId="5ED6B73A" w14:textId="77777777" w:rsidR="002520B5" w:rsidRDefault="00FE58C2">
      <w:pPr>
        <w:pStyle w:val="a5"/>
        <w:numPr>
          <w:ilvl w:val="0"/>
          <w:numId w:val="2"/>
        </w:numPr>
        <w:tabs>
          <w:tab w:val="left" w:pos="427"/>
        </w:tabs>
        <w:ind w:hanging="317"/>
        <w:rPr>
          <w:sz w:val="13"/>
        </w:rPr>
      </w:pPr>
      <w:r>
        <w:rPr>
          <w:w w:val="120"/>
          <w:sz w:val="13"/>
        </w:rPr>
        <w:t>Раздел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IV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Закона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2"/>
          <w:w w:val="120"/>
          <w:sz w:val="13"/>
        </w:rPr>
        <w:t xml:space="preserve"> </w:t>
      </w:r>
      <w:r>
        <w:rPr>
          <w:w w:val="120"/>
          <w:sz w:val="13"/>
        </w:rPr>
        <w:t>5485-1.</w:t>
      </w:r>
    </w:p>
    <w:p w14:paraId="6E402680" w14:textId="77777777" w:rsidR="002520B5" w:rsidRDefault="002520B5">
      <w:pPr>
        <w:pStyle w:val="a3"/>
        <w:rPr>
          <w:sz w:val="16"/>
        </w:rPr>
      </w:pPr>
    </w:p>
    <w:p w14:paraId="2E11F510" w14:textId="77777777" w:rsidR="002520B5" w:rsidRDefault="002520B5">
      <w:pPr>
        <w:pStyle w:val="a3"/>
        <w:rPr>
          <w:sz w:val="14"/>
        </w:rPr>
      </w:pPr>
    </w:p>
    <w:p w14:paraId="01F32455" w14:textId="77777777" w:rsidR="002520B5" w:rsidRDefault="00FE58C2">
      <w:pPr>
        <w:pStyle w:val="a5"/>
        <w:numPr>
          <w:ilvl w:val="0"/>
          <w:numId w:val="2"/>
        </w:numPr>
        <w:tabs>
          <w:tab w:val="left" w:pos="427"/>
        </w:tabs>
        <w:spacing w:before="1"/>
        <w:ind w:hanging="317"/>
        <w:rPr>
          <w:sz w:val="13"/>
        </w:rPr>
      </w:pPr>
      <w:r>
        <w:rPr>
          <w:w w:val="120"/>
          <w:sz w:val="13"/>
        </w:rPr>
        <w:t>Пункт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37.13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Правил,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утвержденных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приказом</w:t>
      </w:r>
      <w:r>
        <w:rPr>
          <w:spacing w:val="-11"/>
          <w:w w:val="120"/>
          <w:sz w:val="13"/>
        </w:rPr>
        <w:t xml:space="preserve"> </w:t>
      </w:r>
      <w:r>
        <w:rPr>
          <w:w w:val="120"/>
          <w:sz w:val="13"/>
        </w:rPr>
        <w:t>№</w:t>
      </w:r>
      <w:r>
        <w:rPr>
          <w:spacing w:val="-10"/>
          <w:w w:val="120"/>
          <w:sz w:val="13"/>
        </w:rPr>
        <w:t xml:space="preserve"> </w:t>
      </w:r>
      <w:r>
        <w:rPr>
          <w:w w:val="120"/>
          <w:sz w:val="13"/>
        </w:rPr>
        <w:t>24.</w:t>
      </w:r>
    </w:p>
    <w:p w14:paraId="67C58939" w14:textId="77777777" w:rsidR="002520B5" w:rsidRDefault="002520B5">
      <w:pPr>
        <w:pStyle w:val="a3"/>
        <w:rPr>
          <w:sz w:val="16"/>
        </w:rPr>
      </w:pPr>
    </w:p>
    <w:p w14:paraId="202E4054" w14:textId="77777777" w:rsidR="002520B5" w:rsidRDefault="002520B5">
      <w:pPr>
        <w:pStyle w:val="a3"/>
        <w:rPr>
          <w:sz w:val="16"/>
        </w:rPr>
      </w:pPr>
    </w:p>
    <w:p w14:paraId="2966A139" w14:textId="77777777" w:rsidR="002520B5" w:rsidRDefault="002520B5">
      <w:pPr>
        <w:pStyle w:val="a3"/>
        <w:rPr>
          <w:sz w:val="16"/>
        </w:rPr>
      </w:pPr>
    </w:p>
    <w:p w14:paraId="6143BEDA" w14:textId="77777777" w:rsidR="002520B5" w:rsidRDefault="002520B5">
      <w:pPr>
        <w:pStyle w:val="a3"/>
        <w:spacing w:before="5"/>
        <w:rPr>
          <w:sz w:val="19"/>
        </w:rPr>
      </w:pPr>
    </w:p>
    <w:p w14:paraId="7EFDA568" w14:textId="77777777" w:rsidR="002520B5" w:rsidRDefault="00FE58C2">
      <w:pPr>
        <w:pStyle w:val="a3"/>
        <w:ind w:left="364"/>
      </w:pPr>
      <w:r>
        <w:rPr>
          <w:spacing w:val="-1"/>
          <w:w w:val="115"/>
        </w:rPr>
        <w:t>Опубликовано: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11.09.2023,</w:t>
      </w:r>
      <w:r>
        <w:rPr>
          <w:spacing w:val="-15"/>
          <w:w w:val="115"/>
        </w:rPr>
        <w:t xml:space="preserve"> </w:t>
      </w:r>
      <w:r>
        <w:rPr>
          <w:w w:val="115"/>
        </w:rPr>
        <w:t>последнее</w:t>
      </w:r>
      <w:r>
        <w:rPr>
          <w:spacing w:val="-14"/>
          <w:w w:val="115"/>
        </w:rPr>
        <w:t xml:space="preserve"> </w:t>
      </w:r>
      <w:r>
        <w:rPr>
          <w:w w:val="115"/>
        </w:rPr>
        <w:t>изменение:</w:t>
      </w:r>
      <w:r>
        <w:rPr>
          <w:spacing w:val="-15"/>
          <w:w w:val="115"/>
        </w:rPr>
        <w:t xml:space="preserve"> </w:t>
      </w:r>
      <w:r>
        <w:rPr>
          <w:w w:val="115"/>
        </w:rPr>
        <w:t>11.09.2023</w:t>
      </w:r>
    </w:p>
    <w:p w14:paraId="63BF7C6B" w14:textId="77777777" w:rsidR="002520B5" w:rsidRDefault="002520B5">
      <w:pPr>
        <w:pStyle w:val="a3"/>
        <w:rPr>
          <w:sz w:val="23"/>
        </w:rPr>
      </w:pPr>
    </w:p>
    <w:p w14:paraId="4414F59B" w14:textId="77777777" w:rsidR="002520B5" w:rsidRDefault="00FE58C2">
      <w:pPr>
        <w:pStyle w:val="a3"/>
        <w:spacing w:before="1"/>
        <w:ind w:left="110"/>
      </w:pPr>
      <w:r>
        <w:rPr>
          <w:b/>
          <w:w w:val="110"/>
        </w:rPr>
        <w:t>Источник:</w:t>
      </w:r>
      <w:r>
        <w:rPr>
          <w:b/>
          <w:spacing w:val="-16"/>
          <w:w w:val="110"/>
        </w:rPr>
        <w:t xml:space="preserve"> </w:t>
      </w:r>
      <w:hyperlink r:id="rId27">
        <w:r>
          <w:rPr>
            <w:color w:val="0000FF"/>
            <w:w w:val="110"/>
            <w:u w:val="single" w:color="0000FF"/>
          </w:rPr>
          <w:t>https://archives.gov.ru/documents/rules/pravila-2023.shtml</w:t>
        </w:r>
      </w:hyperlink>
    </w:p>
    <w:p w14:paraId="731F01E3" w14:textId="77777777" w:rsidR="002520B5" w:rsidRDefault="002520B5">
      <w:pPr>
        <w:pStyle w:val="a3"/>
        <w:spacing w:before="7"/>
        <w:rPr>
          <w:sz w:val="14"/>
        </w:rPr>
      </w:pPr>
    </w:p>
    <w:p w14:paraId="079865B8" w14:textId="77777777" w:rsidR="002520B5" w:rsidRDefault="00FE58C2">
      <w:pPr>
        <w:pStyle w:val="1"/>
        <w:spacing w:before="98"/>
      </w:pPr>
      <w:r>
        <w:rPr>
          <w:w w:val="120"/>
        </w:rPr>
        <w:t>Ссылки:</w:t>
      </w:r>
    </w:p>
    <w:p w14:paraId="7C82E7E2" w14:textId="77777777" w:rsidR="002520B5" w:rsidRDefault="00FE58C2">
      <w:pPr>
        <w:pStyle w:val="a5"/>
        <w:numPr>
          <w:ilvl w:val="0"/>
          <w:numId w:val="1"/>
        </w:numPr>
        <w:tabs>
          <w:tab w:val="left" w:pos="458"/>
        </w:tabs>
        <w:spacing w:before="18"/>
        <w:ind w:hanging="348"/>
        <w:rPr>
          <w:sz w:val="20"/>
        </w:rPr>
      </w:pPr>
      <w:r>
        <w:rPr>
          <w:w w:val="110"/>
          <w:sz w:val="20"/>
        </w:rPr>
        <w:t>https://archives.gov.ru/documents/prik77_2023.shtml</w:t>
      </w:r>
    </w:p>
    <w:p w14:paraId="4506B11A" w14:textId="77777777" w:rsidR="002520B5" w:rsidRDefault="00FE58C2">
      <w:pPr>
        <w:pStyle w:val="a5"/>
        <w:numPr>
          <w:ilvl w:val="0"/>
          <w:numId w:val="1"/>
        </w:numPr>
        <w:tabs>
          <w:tab w:val="left" w:pos="458"/>
        </w:tabs>
        <w:spacing w:before="17"/>
        <w:ind w:hanging="348"/>
        <w:rPr>
          <w:sz w:val="20"/>
        </w:rPr>
      </w:pPr>
      <w:r>
        <w:rPr>
          <w:w w:val="105"/>
          <w:sz w:val="20"/>
        </w:rPr>
        <w:t>https://archives.gov.ru/sites/default/files/2023_pravila-pril.doc</w:t>
      </w:r>
    </w:p>
    <w:p w14:paraId="2CC510C8" w14:textId="77777777" w:rsidR="002520B5" w:rsidRDefault="00FE58C2">
      <w:pPr>
        <w:pStyle w:val="a5"/>
        <w:numPr>
          <w:ilvl w:val="0"/>
          <w:numId w:val="1"/>
        </w:numPr>
        <w:tabs>
          <w:tab w:val="left" w:pos="458"/>
        </w:tabs>
        <w:spacing w:before="18"/>
        <w:ind w:hanging="348"/>
        <w:rPr>
          <w:sz w:val="20"/>
        </w:rPr>
      </w:pPr>
      <w:r>
        <w:rPr>
          <w:w w:val="105"/>
          <w:sz w:val="20"/>
        </w:rPr>
        <w:t>https://archives.gov.ru/taxonomy/term/56</w:t>
      </w:r>
    </w:p>
    <w:sectPr w:rsidR="002520B5">
      <w:pgSz w:w="11910" w:h="16840"/>
      <w:pgMar w:top="1020" w:right="740" w:bottom="760" w:left="740" w:header="293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FA11" w14:textId="77777777" w:rsidR="00D24384" w:rsidRDefault="00D24384">
      <w:r>
        <w:separator/>
      </w:r>
    </w:p>
  </w:endnote>
  <w:endnote w:type="continuationSeparator" w:id="0">
    <w:p w14:paraId="2FA766D2" w14:textId="77777777" w:rsidR="00D24384" w:rsidRDefault="00D2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DF92" w14:textId="77777777" w:rsidR="002520B5" w:rsidRDefault="00000000">
    <w:pPr>
      <w:pStyle w:val="a3"/>
      <w:spacing w:line="14" w:lineRule="auto"/>
    </w:pPr>
    <w:r>
      <w:pict w14:anchorId="1EE2E447">
        <v:line id="_x0000_s1047" style="position:absolute;z-index:-16741888;mso-position-horizontal-relative:page;mso-position-vertical-relative:page" from="42.5pt,799.35pt" to="552.75pt,799.35pt" strokeweight=".57pt">
          <w10:wrap anchorx="page" anchory="page"/>
        </v:line>
      </w:pict>
    </w:r>
    <w:r>
      <w:pict w14:anchorId="015C352A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472.55pt;margin-top:807.9pt;width:55.35pt;height:11.35pt;z-index:-16741376;mso-position-horizontal-relative:page;mso-position-vertical-relative:page" filled="f" stroked="f">
          <v:textbox inset="0,0,0,0">
            <w:txbxContent>
              <w:p w14:paraId="0AB5A8BA" w14:textId="77777777" w:rsidR="002520B5" w:rsidRDefault="00FE58C2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w w:val="115"/>
                    <w:sz w:val="16"/>
                  </w:rPr>
                  <w:t>Page</w:t>
                </w:r>
                <w:r>
                  <w:rPr>
                    <w:spacing w:val="-5"/>
                    <w:w w:val="11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4"/>
                    <w:w w:val="115"/>
                    <w:sz w:val="16"/>
                  </w:rPr>
                  <w:t xml:space="preserve"> </w:t>
                </w:r>
                <w:proofErr w:type="spellStart"/>
                <w:r>
                  <w:rPr>
                    <w:w w:val="115"/>
                    <w:sz w:val="16"/>
                  </w:rPr>
                  <w:t>of</w:t>
                </w:r>
                <w:proofErr w:type="spellEnd"/>
                <w:r>
                  <w:rPr>
                    <w:spacing w:val="-4"/>
                    <w:w w:val="115"/>
                    <w:sz w:val="16"/>
                  </w:rPr>
                  <w:t xml:space="preserve"> </w:t>
                </w:r>
                <w:r>
                  <w:rPr>
                    <w:w w:val="115"/>
                    <w:sz w:val="16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3871" w14:textId="77777777" w:rsidR="002520B5" w:rsidRDefault="00000000">
    <w:pPr>
      <w:pStyle w:val="a3"/>
      <w:spacing w:line="14" w:lineRule="auto"/>
    </w:pPr>
    <w:r>
      <w:pict w14:anchorId="7800622D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472.55pt;margin-top:807.9pt;width:55.35pt;height:11.35pt;z-index:-16739840;mso-position-horizontal-relative:page;mso-position-vertical-relative:page" filled="f" stroked="f">
          <v:textbox inset="0,0,0,0">
            <w:txbxContent>
              <w:p w14:paraId="3B5ED06B" w14:textId="77777777" w:rsidR="002520B5" w:rsidRDefault="00FE58C2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w w:val="115"/>
                    <w:sz w:val="16"/>
                  </w:rPr>
                  <w:t>Page</w:t>
                </w:r>
                <w:r>
                  <w:rPr>
                    <w:spacing w:val="-5"/>
                    <w:w w:val="11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spacing w:val="-4"/>
                    <w:w w:val="115"/>
                    <w:sz w:val="16"/>
                  </w:rPr>
                  <w:t xml:space="preserve"> </w:t>
                </w:r>
                <w:proofErr w:type="spellStart"/>
                <w:r>
                  <w:rPr>
                    <w:w w:val="115"/>
                    <w:sz w:val="16"/>
                  </w:rPr>
                  <w:t>of</w:t>
                </w:r>
                <w:proofErr w:type="spellEnd"/>
                <w:r>
                  <w:rPr>
                    <w:spacing w:val="-4"/>
                    <w:w w:val="115"/>
                    <w:sz w:val="16"/>
                  </w:rPr>
                  <w:t xml:space="preserve"> </w:t>
                </w:r>
                <w:r>
                  <w:rPr>
                    <w:w w:val="115"/>
                    <w:sz w:val="16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BBFF" w14:textId="77777777" w:rsidR="002520B5" w:rsidRDefault="00000000">
    <w:pPr>
      <w:pStyle w:val="a3"/>
      <w:spacing w:line="14" w:lineRule="auto"/>
    </w:pPr>
    <w:r>
      <w:pict w14:anchorId="056C9F29">
        <v:line id="_x0000_s1040" style="position:absolute;z-index:-16738304;mso-position-horizontal-relative:page;mso-position-vertical-relative:page" from="42.5pt,799.35pt" to="552.75pt,799.35pt" strokeweight=".57pt">
          <w10:wrap anchorx="page" anchory="page"/>
        </v:line>
      </w:pict>
    </w:r>
    <w:r>
      <w:pict w14:anchorId="3322A077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67.45pt;margin-top:807.9pt;width:60.45pt;height:11.35pt;z-index:-16737792;mso-position-horizontal-relative:page;mso-position-vertical-relative:page" filled="f" stroked="f">
          <v:textbox inset="0,0,0,0">
            <w:txbxContent>
              <w:p w14:paraId="3CD83A83" w14:textId="77777777" w:rsidR="002520B5" w:rsidRDefault="00FE58C2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w w:val="115"/>
                    <w:sz w:val="16"/>
                  </w:rPr>
                  <w:t>Page</w:t>
                </w:r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proofErr w:type="spellStart"/>
                <w:r>
                  <w:rPr>
                    <w:w w:val="115"/>
                    <w:sz w:val="16"/>
                  </w:rPr>
                  <w:t>of</w:t>
                </w:r>
                <w:proofErr w:type="spellEnd"/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r>
                  <w:rPr>
                    <w:w w:val="115"/>
                    <w:sz w:val="16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B9A5" w14:textId="77777777" w:rsidR="002520B5" w:rsidRDefault="00000000">
    <w:pPr>
      <w:pStyle w:val="a3"/>
      <w:spacing w:line="14" w:lineRule="auto"/>
    </w:pPr>
    <w:r>
      <w:pict w14:anchorId="42CECA3E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67.45pt;margin-top:807.9pt;width:60.45pt;height:11.35pt;z-index:-16736256;mso-position-horizontal-relative:page;mso-position-vertical-relative:page" filled="f" stroked="f">
          <v:textbox inset="0,0,0,0">
            <w:txbxContent>
              <w:p w14:paraId="4249AA55" w14:textId="77777777" w:rsidR="002520B5" w:rsidRDefault="00FE58C2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w w:val="115"/>
                    <w:sz w:val="16"/>
                  </w:rPr>
                  <w:t>Page</w:t>
                </w:r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proofErr w:type="spellStart"/>
                <w:r>
                  <w:rPr>
                    <w:w w:val="115"/>
                    <w:sz w:val="16"/>
                  </w:rPr>
                  <w:t>of</w:t>
                </w:r>
                <w:proofErr w:type="spellEnd"/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r>
                  <w:rPr>
                    <w:w w:val="115"/>
                    <w:sz w:val="16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5001" w14:textId="77777777" w:rsidR="002520B5" w:rsidRDefault="00000000">
    <w:pPr>
      <w:pStyle w:val="a3"/>
      <w:spacing w:line="14" w:lineRule="auto"/>
    </w:pPr>
    <w:r>
      <w:pict w14:anchorId="664F6F06">
        <v:line id="_x0000_s1033" style="position:absolute;z-index:-16734720;mso-position-horizontal-relative:page;mso-position-vertical-relative:page" from="42.5pt,799.35pt" to="552.75pt,799.35pt" strokeweight=".57pt">
          <w10:wrap anchorx="page" anchory="page"/>
        </v:line>
      </w:pict>
    </w:r>
    <w:r>
      <w:pict w14:anchorId="10632BF9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67.45pt;margin-top:807.9pt;width:60.45pt;height:11.35pt;z-index:-16734208;mso-position-horizontal-relative:page;mso-position-vertical-relative:page" filled="f" stroked="f">
          <v:textbox inset="0,0,0,0">
            <w:txbxContent>
              <w:p w14:paraId="03392747" w14:textId="77777777" w:rsidR="002520B5" w:rsidRDefault="00FE58C2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w w:val="115"/>
                    <w:sz w:val="16"/>
                  </w:rPr>
                  <w:t>Page</w:t>
                </w:r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proofErr w:type="spellStart"/>
                <w:r>
                  <w:rPr>
                    <w:w w:val="115"/>
                    <w:sz w:val="16"/>
                  </w:rPr>
                  <w:t>of</w:t>
                </w:r>
                <w:proofErr w:type="spellEnd"/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r>
                  <w:rPr>
                    <w:w w:val="115"/>
                    <w:sz w:val="16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5151" w14:textId="77777777" w:rsidR="002520B5" w:rsidRDefault="00000000">
    <w:pPr>
      <w:pStyle w:val="a3"/>
      <w:spacing w:line="14" w:lineRule="auto"/>
    </w:pPr>
    <w:r>
      <w:pict w14:anchorId="425BD63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67.45pt;margin-top:807.9pt;width:60.45pt;height:11.35pt;z-index:-16732672;mso-position-horizontal-relative:page;mso-position-vertical-relative:page" filled="f" stroked="f">
          <v:textbox inset="0,0,0,0">
            <w:txbxContent>
              <w:p w14:paraId="58DA3ADB" w14:textId="77777777" w:rsidR="002520B5" w:rsidRDefault="00FE58C2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w w:val="115"/>
                    <w:sz w:val="16"/>
                  </w:rPr>
                  <w:t>Page</w:t>
                </w:r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proofErr w:type="spellStart"/>
                <w:r>
                  <w:rPr>
                    <w:w w:val="115"/>
                    <w:sz w:val="16"/>
                  </w:rPr>
                  <w:t>of</w:t>
                </w:r>
                <w:proofErr w:type="spellEnd"/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r>
                  <w:rPr>
                    <w:w w:val="115"/>
                    <w:sz w:val="16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66DA" w14:textId="77777777" w:rsidR="002520B5" w:rsidRDefault="00000000">
    <w:pPr>
      <w:pStyle w:val="a3"/>
      <w:spacing w:line="14" w:lineRule="auto"/>
    </w:pPr>
    <w:r>
      <w:pict w14:anchorId="3C8AE72B">
        <v:line id="_x0000_s1026" style="position:absolute;z-index:-16731136;mso-position-horizontal-relative:page;mso-position-vertical-relative:page" from="42.5pt,799.35pt" to="552.75pt,799.35pt" strokeweight=".57pt">
          <w10:wrap anchorx="page" anchory="page"/>
        </v:line>
      </w:pict>
    </w:r>
    <w:r>
      <w:pict w14:anchorId="37D3373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7.45pt;margin-top:807.9pt;width:60.45pt;height:11.35pt;z-index:-16730624;mso-position-horizontal-relative:page;mso-position-vertical-relative:page" filled="f" stroked="f">
          <v:textbox inset="0,0,0,0">
            <w:txbxContent>
              <w:p w14:paraId="141CF978" w14:textId="77777777" w:rsidR="002520B5" w:rsidRDefault="00FE58C2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w w:val="115"/>
                    <w:sz w:val="16"/>
                  </w:rPr>
                  <w:t>Page</w:t>
                </w:r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proofErr w:type="spellStart"/>
                <w:r>
                  <w:rPr>
                    <w:w w:val="115"/>
                    <w:sz w:val="16"/>
                  </w:rPr>
                  <w:t>of</w:t>
                </w:r>
                <w:proofErr w:type="spellEnd"/>
                <w:r>
                  <w:rPr>
                    <w:spacing w:val="-3"/>
                    <w:w w:val="115"/>
                    <w:sz w:val="16"/>
                  </w:rPr>
                  <w:t xml:space="preserve"> </w:t>
                </w:r>
                <w:r>
                  <w:rPr>
                    <w:w w:val="115"/>
                    <w:sz w:val="16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70BE" w14:textId="77777777" w:rsidR="00D24384" w:rsidRDefault="00D24384">
      <w:r>
        <w:separator/>
      </w:r>
    </w:p>
  </w:footnote>
  <w:footnote w:type="continuationSeparator" w:id="0">
    <w:p w14:paraId="039ED05B" w14:textId="77777777" w:rsidR="00D24384" w:rsidRDefault="00D2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2160" w14:textId="77777777" w:rsidR="002520B5" w:rsidRDefault="00000000">
    <w:pPr>
      <w:pStyle w:val="a3"/>
      <w:spacing w:line="14" w:lineRule="auto"/>
    </w:pPr>
    <w:r>
      <w:pict w14:anchorId="4250EEC4">
        <v:line id="_x0000_s1049" style="position:absolute;z-index:-16742912;mso-position-horizontal-relative:page;mso-position-vertical-relative:page" from="42.5pt,43.25pt" to="552.75pt,43.25pt" strokeweight=".85pt">
          <w10:wrap anchorx="page" anchory="page"/>
        </v:line>
      </w:pict>
    </w:r>
    <w:r>
      <w:pict w14:anchorId="35E4A035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41.5pt;margin-top:13.65pt;width:553.35pt;height:27.35pt;z-index:-16742400;mso-position-horizontal-relative:page;mso-position-vertical-relative:page" filled="f" stroked="f">
          <v:textbox inset="0,0,0,0">
            <w:txbxContent>
              <w:p w14:paraId="3CF9DD3F" w14:textId="77777777" w:rsidR="002520B5" w:rsidRDefault="00FE58C2">
                <w:pPr>
                  <w:spacing w:before="17"/>
                  <w:ind w:left="20"/>
                  <w:rPr>
                    <w:b/>
                  </w:rPr>
                </w:pPr>
                <w:r>
                  <w:rPr>
                    <w:b/>
                    <w:w w:val="120"/>
                  </w:rPr>
                  <w:t>Правила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организации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хранения,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комплектования,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учета</w:t>
                </w:r>
                <w:r>
                  <w:rPr>
                    <w:b/>
                    <w:spacing w:val="-12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и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использования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документов</w:t>
                </w:r>
              </w:p>
              <w:p w14:paraId="58A9906D" w14:textId="77777777" w:rsidR="002520B5" w:rsidRDefault="00FE58C2">
                <w:pPr>
                  <w:pStyle w:val="a3"/>
                  <w:spacing w:before="19"/>
                  <w:ind w:left="20"/>
                </w:pPr>
                <w:r>
                  <w:rPr>
                    <w:w w:val="110"/>
                  </w:rPr>
                  <w:t>Опубликовано</w:t>
                </w:r>
                <w:r>
                  <w:rPr>
                    <w:spacing w:val="21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на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сайте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Федеральное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архивное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proofErr w:type="gramStart"/>
                <w:r>
                  <w:rPr>
                    <w:w w:val="110"/>
                  </w:rPr>
                  <w:t xml:space="preserve">агентство </w:t>
                </w:r>
                <w:r>
                  <w:rPr>
                    <w:spacing w:val="44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(</w:t>
                </w:r>
                <w:proofErr w:type="gramEnd"/>
                <w:r>
                  <w:rPr>
                    <w:w w:val="110"/>
                  </w:rPr>
                  <w:t>https://archives.gov.ru)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5CE3" w14:textId="77777777" w:rsidR="002520B5" w:rsidRDefault="00000000">
    <w:pPr>
      <w:pStyle w:val="a3"/>
      <w:spacing w:line="14" w:lineRule="auto"/>
    </w:pPr>
    <w:r>
      <w:pict w14:anchorId="497036AB">
        <v:line id="_x0000_s1045" style="position:absolute;z-index:-16740864;mso-position-horizontal-relative:page;mso-position-vertical-relative:page" from="42.5pt,43.25pt" to="552.75pt,43.25pt" strokeweight=".85pt">
          <w10:wrap anchorx="page" anchory="page"/>
        </v:line>
      </w:pict>
    </w:r>
    <w:r>
      <w:pict w14:anchorId="70EE109E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41.5pt;margin-top:13.65pt;width:553.35pt;height:27.35pt;z-index:-16740352;mso-position-horizontal-relative:page;mso-position-vertical-relative:page" filled="f" stroked="f">
          <v:textbox inset="0,0,0,0">
            <w:txbxContent>
              <w:p w14:paraId="5DD39B2F" w14:textId="77777777" w:rsidR="002520B5" w:rsidRDefault="00FE58C2">
                <w:pPr>
                  <w:spacing w:before="17"/>
                  <w:ind w:left="20"/>
                  <w:rPr>
                    <w:b/>
                  </w:rPr>
                </w:pPr>
                <w:r>
                  <w:rPr>
                    <w:b/>
                    <w:w w:val="120"/>
                  </w:rPr>
                  <w:t>Правила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организации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хранения,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комплектования,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учета</w:t>
                </w:r>
                <w:r>
                  <w:rPr>
                    <w:b/>
                    <w:spacing w:val="-12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и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использования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документов</w:t>
                </w:r>
              </w:p>
              <w:p w14:paraId="19F53A36" w14:textId="77777777" w:rsidR="002520B5" w:rsidRDefault="00FE58C2">
                <w:pPr>
                  <w:pStyle w:val="a3"/>
                  <w:spacing w:before="19"/>
                  <w:ind w:left="20"/>
                </w:pPr>
                <w:r>
                  <w:rPr>
                    <w:w w:val="110"/>
                  </w:rPr>
                  <w:t>Опубликовано</w:t>
                </w:r>
                <w:r>
                  <w:rPr>
                    <w:spacing w:val="21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на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сайте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Федеральное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архивное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proofErr w:type="gramStart"/>
                <w:r>
                  <w:rPr>
                    <w:w w:val="110"/>
                  </w:rPr>
                  <w:t xml:space="preserve">агентство </w:t>
                </w:r>
                <w:r>
                  <w:rPr>
                    <w:spacing w:val="44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(</w:t>
                </w:r>
                <w:proofErr w:type="gramEnd"/>
                <w:r>
                  <w:rPr>
                    <w:w w:val="110"/>
                  </w:rPr>
                  <w:t>https://archives.gov.ru)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1F16" w14:textId="77777777" w:rsidR="002520B5" w:rsidRDefault="00000000">
    <w:pPr>
      <w:pStyle w:val="a3"/>
      <w:spacing w:line="14" w:lineRule="auto"/>
    </w:pPr>
    <w:r>
      <w:pict w14:anchorId="41C33E07">
        <v:line id="_x0000_s1042" style="position:absolute;z-index:-16739328;mso-position-horizontal-relative:page;mso-position-vertical-relative:page" from="42.5pt,43.25pt" to="552.75pt,43.25pt" strokeweight=".85pt">
          <w10:wrap anchorx="page" anchory="page"/>
        </v:line>
      </w:pict>
    </w:r>
    <w:r>
      <w:pict w14:anchorId="7A2F58BF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1.5pt;margin-top:13.65pt;width:553.35pt;height:27.35pt;z-index:-16738816;mso-position-horizontal-relative:page;mso-position-vertical-relative:page" filled="f" stroked="f">
          <v:textbox inset="0,0,0,0">
            <w:txbxContent>
              <w:p w14:paraId="0870619B" w14:textId="77777777" w:rsidR="002520B5" w:rsidRDefault="00FE58C2">
                <w:pPr>
                  <w:spacing w:before="17"/>
                  <w:ind w:left="20"/>
                  <w:rPr>
                    <w:b/>
                  </w:rPr>
                </w:pPr>
                <w:r>
                  <w:rPr>
                    <w:b/>
                    <w:w w:val="120"/>
                  </w:rPr>
                  <w:t>Правила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организации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хранения,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комплектования,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учета</w:t>
                </w:r>
                <w:r>
                  <w:rPr>
                    <w:b/>
                    <w:spacing w:val="-12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и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использования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документов</w:t>
                </w:r>
              </w:p>
              <w:p w14:paraId="5A5D3AAB" w14:textId="77777777" w:rsidR="002520B5" w:rsidRDefault="00FE58C2">
                <w:pPr>
                  <w:pStyle w:val="a3"/>
                  <w:spacing w:before="19"/>
                  <w:ind w:left="20"/>
                </w:pPr>
                <w:r>
                  <w:rPr>
                    <w:w w:val="110"/>
                  </w:rPr>
                  <w:t>Опубликовано</w:t>
                </w:r>
                <w:r>
                  <w:rPr>
                    <w:spacing w:val="21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на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сайте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Федеральное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архивное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proofErr w:type="gramStart"/>
                <w:r>
                  <w:rPr>
                    <w:w w:val="110"/>
                  </w:rPr>
                  <w:t xml:space="preserve">агентство </w:t>
                </w:r>
                <w:r>
                  <w:rPr>
                    <w:spacing w:val="44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(</w:t>
                </w:r>
                <w:proofErr w:type="gramEnd"/>
                <w:r>
                  <w:rPr>
                    <w:w w:val="110"/>
                  </w:rPr>
                  <w:t>https://archives.gov.ru)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9DF5" w14:textId="77777777" w:rsidR="002520B5" w:rsidRDefault="00000000">
    <w:pPr>
      <w:pStyle w:val="a3"/>
      <w:spacing w:line="14" w:lineRule="auto"/>
    </w:pPr>
    <w:r>
      <w:pict w14:anchorId="5272D463">
        <v:line id="_x0000_s1038" style="position:absolute;z-index:-16737280;mso-position-horizontal-relative:page;mso-position-vertical-relative:page" from="42.5pt,43.25pt" to="552.75pt,43.25pt" strokeweight=".85pt">
          <w10:wrap anchorx="page" anchory="page"/>
        </v:line>
      </w:pict>
    </w:r>
    <w:r>
      <w:pict w14:anchorId="1A4ACE08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.5pt;margin-top:13.65pt;width:553.35pt;height:27.35pt;z-index:-16736768;mso-position-horizontal-relative:page;mso-position-vertical-relative:page" filled="f" stroked="f">
          <v:textbox inset="0,0,0,0">
            <w:txbxContent>
              <w:p w14:paraId="756D7605" w14:textId="77777777" w:rsidR="002520B5" w:rsidRDefault="00FE58C2">
                <w:pPr>
                  <w:spacing w:before="17"/>
                  <w:ind w:left="20"/>
                  <w:rPr>
                    <w:b/>
                  </w:rPr>
                </w:pPr>
                <w:r>
                  <w:rPr>
                    <w:b/>
                    <w:w w:val="120"/>
                  </w:rPr>
                  <w:t>Правила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организации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хранения,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комплектования,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учета</w:t>
                </w:r>
                <w:r>
                  <w:rPr>
                    <w:b/>
                    <w:spacing w:val="-12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и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использования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документов</w:t>
                </w:r>
              </w:p>
              <w:p w14:paraId="03559542" w14:textId="77777777" w:rsidR="002520B5" w:rsidRDefault="00FE58C2">
                <w:pPr>
                  <w:pStyle w:val="a3"/>
                  <w:spacing w:before="19"/>
                  <w:ind w:left="20"/>
                </w:pPr>
                <w:r>
                  <w:rPr>
                    <w:w w:val="110"/>
                  </w:rPr>
                  <w:t>Опубликовано</w:t>
                </w:r>
                <w:r>
                  <w:rPr>
                    <w:spacing w:val="21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на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сайте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Федеральное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архивное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proofErr w:type="gramStart"/>
                <w:r>
                  <w:rPr>
                    <w:w w:val="110"/>
                  </w:rPr>
                  <w:t xml:space="preserve">агентство </w:t>
                </w:r>
                <w:r>
                  <w:rPr>
                    <w:spacing w:val="44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(</w:t>
                </w:r>
                <w:proofErr w:type="gramEnd"/>
                <w:r>
                  <w:rPr>
                    <w:w w:val="110"/>
                  </w:rPr>
                  <w:t>https://archives.gov.ru)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CA91" w14:textId="77777777" w:rsidR="002520B5" w:rsidRDefault="00000000">
    <w:pPr>
      <w:pStyle w:val="a3"/>
      <w:spacing w:line="14" w:lineRule="auto"/>
    </w:pPr>
    <w:r>
      <w:pict w14:anchorId="1231955A">
        <v:line id="_x0000_s1035" style="position:absolute;z-index:-16735744;mso-position-horizontal-relative:page;mso-position-vertical-relative:page" from="42.5pt,43.25pt" to="552.75pt,43.25pt" strokeweight=".85pt">
          <w10:wrap anchorx="page" anchory="page"/>
        </v:line>
      </w:pict>
    </w:r>
    <w:r>
      <w:pict w14:anchorId="133B5598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1.5pt;margin-top:13.65pt;width:553.35pt;height:27.35pt;z-index:-16735232;mso-position-horizontal-relative:page;mso-position-vertical-relative:page" filled="f" stroked="f">
          <v:textbox inset="0,0,0,0">
            <w:txbxContent>
              <w:p w14:paraId="06048604" w14:textId="77777777" w:rsidR="002520B5" w:rsidRDefault="00FE58C2">
                <w:pPr>
                  <w:spacing w:before="17"/>
                  <w:ind w:left="20"/>
                  <w:rPr>
                    <w:b/>
                  </w:rPr>
                </w:pPr>
                <w:r>
                  <w:rPr>
                    <w:b/>
                    <w:w w:val="120"/>
                  </w:rPr>
                  <w:t>Правила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организации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хранения,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комплектования,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учета</w:t>
                </w:r>
                <w:r>
                  <w:rPr>
                    <w:b/>
                    <w:spacing w:val="-12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и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использования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документов</w:t>
                </w:r>
              </w:p>
              <w:p w14:paraId="76960651" w14:textId="77777777" w:rsidR="002520B5" w:rsidRDefault="00FE58C2">
                <w:pPr>
                  <w:pStyle w:val="a3"/>
                  <w:spacing w:before="19"/>
                  <w:ind w:left="20"/>
                </w:pPr>
                <w:r>
                  <w:rPr>
                    <w:w w:val="110"/>
                  </w:rPr>
                  <w:t>Опубликовано</w:t>
                </w:r>
                <w:r>
                  <w:rPr>
                    <w:spacing w:val="21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на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сайте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Федеральное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архивное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proofErr w:type="gramStart"/>
                <w:r>
                  <w:rPr>
                    <w:w w:val="110"/>
                  </w:rPr>
                  <w:t xml:space="preserve">агентство </w:t>
                </w:r>
                <w:r>
                  <w:rPr>
                    <w:spacing w:val="44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(</w:t>
                </w:r>
                <w:proofErr w:type="gramEnd"/>
                <w:r>
                  <w:rPr>
                    <w:w w:val="110"/>
                  </w:rPr>
                  <w:t>https://archives.gov.ru)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E080" w14:textId="77777777" w:rsidR="002520B5" w:rsidRDefault="00000000">
    <w:pPr>
      <w:pStyle w:val="a3"/>
      <w:spacing w:line="14" w:lineRule="auto"/>
    </w:pPr>
    <w:r>
      <w:pict w14:anchorId="479AAD6C">
        <v:line id="_x0000_s1031" style="position:absolute;z-index:-16733696;mso-position-horizontal-relative:page;mso-position-vertical-relative:page" from="42.5pt,43.25pt" to="552.75pt,43.25pt" strokeweight=".85pt">
          <w10:wrap anchorx="page" anchory="page"/>
        </v:line>
      </w:pict>
    </w:r>
    <w:r>
      <w:pict w14:anchorId="13FBEA6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1.5pt;margin-top:13.65pt;width:553.35pt;height:27.35pt;z-index:-16733184;mso-position-horizontal-relative:page;mso-position-vertical-relative:page" filled="f" stroked="f">
          <v:textbox inset="0,0,0,0">
            <w:txbxContent>
              <w:p w14:paraId="398B80BF" w14:textId="77777777" w:rsidR="002520B5" w:rsidRDefault="00FE58C2">
                <w:pPr>
                  <w:spacing w:before="17"/>
                  <w:ind w:left="20"/>
                  <w:rPr>
                    <w:b/>
                  </w:rPr>
                </w:pPr>
                <w:r>
                  <w:rPr>
                    <w:b/>
                    <w:w w:val="120"/>
                  </w:rPr>
                  <w:t>Правила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организации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хранения,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комплектования,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учета</w:t>
                </w:r>
                <w:r>
                  <w:rPr>
                    <w:b/>
                    <w:spacing w:val="-12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и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использования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документов</w:t>
                </w:r>
              </w:p>
              <w:p w14:paraId="37D6E66B" w14:textId="77777777" w:rsidR="002520B5" w:rsidRDefault="00FE58C2">
                <w:pPr>
                  <w:pStyle w:val="a3"/>
                  <w:spacing w:before="19"/>
                  <w:ind w:left="20"/>
                </w:pPr>
                <w:r>
                  <w:rPr>
                    <w:w w:val="110"/>
                  </w:rPr>
                  <w:t>Опубликовано</w:t>
                </w:r>
                <w:r>
                  <w:rPr>
                    <w:spacing w:val="21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на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сайте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Федеральное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архивное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proofErr w:type="gramStart"/>
                <w:r>
                  <w:rPr>
                    <w:w w:val="110"/>
                  </w:rPr>
                  <w:t xml:space="preserve">агентство </w:t>
                </w:r>
                <w:r>
                  <w:rPr>
                    <w:spacing w:val="44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(</w:t>
                </w:r>
                <w:proofErr w:type="gramEnd"/>
                <w:r>
                  <w:rPr>
                    <w:w w:val="110"/>
                  </w:rPr>
                  <w:t>https://archives.gov.ru)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B51D" w14:textId="77777777" w:rsidR="002520B5" w:rsidRDefault="00000000">
    <w:pPr>
      <w:pStyle w:val="a3"/>
      <w:spacing w:line="14" w:lineRule="auto"/>
    </w:pPr>
    <w:r>
      <w:pict w14:anchorId="5835FEA7">
        <v:line id="_x0000_s1028" style="position:absolute;z-index:-16732160;mso-position-horizontal-relative:page;mso-position-vertical-relative:page" from="42.5pt,43.25pt" to="552.75pt,43.25pt" strokeweight=".85pt">
          <w10:wrap anchorx="page" anchory="page"/>
        </v:line>
      </w:pict>
    </w:r>
    <w:r>
      <w:pict w14:anchorId="2A77447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.5pt;margin-top:13.65pt;width:553.35pt;height:27.35pt;z-index:-16731648;mso-position-horizontal-relative:page;mso-position-vertical-relative:page" filled="f" stroked="f">
          <v:textbox inset="0,0,0,0">
            <w:txbxContent>
              <w:p w14:paraId="69A8F36E" w14:textId="77777777" w:rsidR="002520B5" w:rsidRDefault="00FE58C2">
                <w:pPr>
                  <w:spacing w:before="17"/>
                  <w:ind w:left="20"/>
                  <w:rPr>
                    <w:b/>
                  </w:rPr>
                </w:pPr>
                <w:r>
                  <w:rPr>
                    <w:b/>
                    <w:w w:val="120"/>
                  </w:rPr>
                  <w:t>Правила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организации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хранения,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комплектования,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учета</w:t>
                </w:r>
                <w:r>
                  <w:rPr>
                    <w:b/>
                    <w:spacing w:val="-12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и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использования</w:t>
                </w:r>
                <w:r>
                  <w:rPr>
                    <w:b/>
                    <w:spacing w:val="-13"/>
                    <w:w w:val="120"/>
                  </w:rPr>
                  <w:t xml:space="preserve"> </w:t>
                </w:r>
                <w:r>
                  <w:rPr>
                    <w:b/>
                    <w:w w:val="120"/>
                  </w:rPr>
                  <w:t>документов</w:t>
                </w:r>
              </w:p>
              <w:p w14:paraId="118FAE30" w14:textId="77777777" w:rsidR="002520B5" w:rsidRDefault="00FE58C2">
                <w:pPr>
                  <w:pStyle w:val="a3"/>
                  <w:spacing w:before="19"/>
                  <w:ind w:left="20"/>
                </w:pPr>
                <w:r>
                  <w:rPr>
                    <w:w w:val="110"/>
                  </w:rPr>
                  <w:t>Опубликовано</w:t>
                </w:r>
                <w:r>
                  <w:rPr>
                    <w:spacing w:val="21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на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сайте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Федеральное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архивное</w:t>
                </w:r>
                <w:r>
                  <w:rPr>
                    <w:spacing w:val="22"/>
                    <w:w w:val="110"/>
                  </w:rPr>
                  <w:t xml:space="preserve"> </w:t>
                </w:r>
                <w:proofErr w:type="gramStart"/>
                <w:r>
                  <w:rPr>
                    <w:w w:val="110"/>
                  </w:rPr>
                  <w:t xml:space="preserve">агентство </w:t>
                </w:r>
                <w:r>
                  <w:rPr>
                    <w:spacing w:val="44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(</w:t>
                </w:r>
                <w:proofErr w:type="gramEnd"/>
                <w:r>
                  <w:rPr>
                    <w:w w:val="110"/>
                  </w:rPr>
                  <w:t>https://archives.gov.ru)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F07"/>
    <w:multiLevelType w:val="hybridMultilevel"/>
    <w:tmpl w:val="049298D8"/>
    <w:lvl w:ilvl="0" w:tplc="1E1C839C">
      <w:start w:val="1"/>
      <w:numFmt w:val="decimal"/>
      <w:lvlText w:val="[%1]"/>
      <w:lvlJc w:val="left"/>
      <w:pPr>
        <w:ind w:left="341" w:hanging="232"/>
        <w:jc w:val="left"/>
      </w:pPr>
      <w:rPr>
        <w:rFonts w:ascii="Trebuchet MS" w:eastAsia="Trebuchet MS" w:hAnsi="Trebuchet MS" w:cs="Trebuchet MS" w:hint="default"/>
        <w:color w:val="0000FF"/>
        <w:spacing w:val="-1"/>
        <w:w w:val="115"/>
        <w:sz w:val="13"/>
        <w:szCs w:val="13"/>
        <w:u w:val="single" w:color="0000FF"/>
        <w:lang w:val="ru-RU" w:eastAsia="en-US" w:bidi="ar-SA"/>
      </w:rPr>
    </w:lvl>
    <w:lvl w:ilvl="1" w:tplc="78BA11EA">
      <w:numFmt w:val="bullet"/>
      <w:lvlText w:val="•"/>
      <w:lvlJc w:val="left"/>
      <w:pPr>
        <w:ind w:left="1348" w:hanging="232"/>
      </w:pPr>
      <w:rPr>
        <w:rFonts w:hint="default"/>
        <w:lang w:val="ru-RU" w:eastAsia="en-US" w:bidi="ar-SA"/>
      </w:rPr>
    </w:lvl>
    <w:lvl w:ilvl="2" w:tplc="9D0EA0BE">
      <w:numFmt w:val="bullet"/>
      <w:lvlText w:val="•"/>
      <w:lvlJc w:val="left"/>
      <w:pPr>
        <w:ind w:left="2357" w:hanging="232"/>
      </w:pPr>
      <w:rPr>
        <w:rFonts w:hint="default"/>
        <w:lang w:val="ru-RU" w:eastAsia="en-US" w:bidi="ar-SA"/>
      </w:rPr>
    </w:lvl>
    <w:lvl w:ilvl="3" w:tplc="2870AFD8">
      <w:numFmt w:val="bullet"/>
      <w:lvlText w:val="•"/>
      <w:lvlJc w:val="left"/>
      <w:pPr>
        <w:ind w:left="3365" w:hanging="232"/>
      </w:pPr>
      <w:rPr>
        <w:rFonts w:hint="default"/>
        <w:lang w:val="ru-RU" w:eastAsia="en-US" w:bidi="ar-SA"/>
      </w:rPr>
    </w:lvl>
    <w:lvl w:ilvl="4" w:tplc="7332B91C">
      <w:numFmt w:val="bullet"/>
      <w:lvlText w:val="•"/>
      <w:lvlJc w:val="left"/>
      <w:pPr>
        <w:ind w:left="4374" w:hanging="232"/>
      </w:pPr>
      <w:rPr>
        <w:rFonts w:hint="default"/>
        <w:lang w:val="ru-RU" w:eastAsia="en-US" w:bidi="ar-SA"/>
      </w:rPr>
    </w:lvl>
    <w:lvl w:ilvl="5" w:tplc="FA3EB5C6">
      <w:numFmt w:val="bullet"/>
      <w:lvlText w:val="•"/>
      <w:lvlJc w:val="left"/>
      <w:pPr>
        <w:ind w:left="5382" w:hanging="232"/>
      </w:pPr>
      <w:rPr>
        <w:rFonts w:hint="default"/>
        <w:lang w:val="ru-RU" w:eastAsia="en-US" w:bidi="ar-SA"/>
      </w:rPr>
    </w:lvl>
    <w:lvl w:ilvl="6" w:tplc="0F72C3B6">
      <w:numFmt w:val="bullet"/>
      <w:lvlText w:val="•"/>
      <w:lvlJc w:val="left"/>
      <w:pPr>
        <w:ind w:left="6391" w:hanging="232"/>
      </w:pPr>
      <w:rPr>
        <w:rFonts w:hint="default"/>
        <w:lang w:val="ru-RU" w:eastAsia="en-US" w:bidi="ar-SA"/>
      </w:rPr>
    </w:lvl>
    <w:lvl w:ilvl="7" w:tplc="951CD394">
      <w:numFmt w:val="bullet"/>
      <w:lvlText w:val="•"/>
      <w:lvlJc w:val="left"/>
      <w:pPr>
        <w:ind w:left="7399" w:hanging="232"/>
      </w:pPr>
      <w:rPr>
        <w:rFonts w:hint="default"/>
        <w:lang w:val="ru-RU" w:eastAsia="en-US" w:bidi="ar-SA"/>
      </w:rPr>
    </w:lvl>
    <w:lvl w:ilvl="8" w:tplc="8932D5AA">
      <w:numFmt w:val="bullet"/>
      <w:lvlText w:val="•"/>
      <w:lvlJc w:val="left"/>
      <w:pPr>
        <w:ind w:left="8408" w:hanging="232"/>
      </w:pPr>
      <w:rPr>
        <w:rFonts w:hint="default"/>
        <w:lang w:val="ru-RU" w:eastAsia="en-US" w:bidi="ar-SA"/>
      </w:rPr>
    </w:lvl>
  </w:abstractNum>
  <w:abstractNum w:abstractNumId="1" w15:restartNumberingAfterBreak="0">
    <w:nsid w:val="053D23D1"/>
    <w:multiLevelType w:val="hybridMultilevel"/>
    <w:tmpl w:val="8738EBF4"/>
    <w:lvl w:ilvl="0" w:tplc="75A6E0DC">
      <w:start w:val="1"/>
      <w:numFmt w:val="decimal"/>
      <w:lvlText w:val="%1."/>
      <w:lvlJc w:val="left"/>
      <w:pPr>
        <w:ind w:left="110" w:hanging="338"/>
        <w:jc w:val="left"/>
      </w:pPr>
      <w:rPr>
        <w:rFonts w:hint="default"/>
        <w:spacing w:val="-1"/>
        <w:w w:val="107"/>
        <w:lang w:val="ru-RU" w:eastAsia="en-US" w:bidi="ar-SA"/>
      </w:rPr>
    </w:lvl>
    <w:lvl w:ilvl="1" w:tplc="F5FEB7D6">
      <w:numFmt w:val="bullet"/>
      <w:lvlText w:val="•"/>
      <w:lvlJc w:val="left"/>
      <w:pPr>
        <w:ind w:left="1150" w:hanging="338"/>
      </w:pPr>
      <w:rPr>
        <w:rFonts w:hint="default"/>
        <w:lang w:val="ru-RU" w:eastAsia="en-US" w:bidi="ar-SA"/>
      </w:rPr>
    </w:lvl>
    <w:lvl w:ilvl="2" w:tplc="1C0E9A28">
      <w:numFmt w:val="bullet"/>
      <w:lvlText w:val="•"/>
      <w:lvlJc w:val="left"/>
      <w:pPr>
        <w:ind w:left="2181" w:hanging="338"/>
      </w:pPr>
      <w:rPr>
        <w:rFonts w:hint="default"/>
        <w:lang w:val="ru-RU" w:eastAsia="en-US" w:bidi="ar-SA"/>
      </w:rPr>
    </w:lvl>
    <w:lvl w:ilvl="3" w:tplc="6222394E">
      <w:numFmt w:val="bullet"/>
      <w:lvlText w:val="•"/>
      <w:lvlJc w:val="left"/>
      <w:pPr>
        <w:ind w:left="3211" w:hanging="338"/>
      </w:pPr>
      <w:rPr>
        <w:rFonts w:hint="default"/>
        <w:lang w:val="ru-RU" w:eastAsia="en-US" w:bidi="ar-SA"/>
      </w:rPr>
    </w:lvl>
    <w:lvl w:ilvl="4" w:tplc="B756E3B6">
      <w:numFmt w:val="bullet"/>
      <w:lvlText w:val="•"/>
      <w:lvlJc w:val="left"/>
      <w:pPr>
        <w:ind w:left="4242" w:hanging="338"/>
      </w:pPr>
      <w:rPr>
        <w:rFonts w:hint="default"/>
        <w:lang w:val="ru-RU" w:eastAsia="en-US" w:bidi="ar-SA"/>
      </w:rPr>
    </w:lvl>
    <w:lvl w:ilvl="5" w:tplc="7D28FD66">
      <w:numFmt w:val="bullet"/>
      <w:lvlText w:val="•"/>
      <w:lvlJc w:val="left"/>
      <w:pPr>
        <w:ind w:left="5272" w:hanging="338"/>
      </w:pPr>
      <w:rPr>
        <w:rFonts w:hint="default"/>
        <w:lang w:val="ru-RU" w:eastAsia="en-US" w:bidi="ar-SA"/>
      </w:rPr>
    </w:lvl>
    <w:lvl w:ilvl="6" w:tplc="DDF23336">
      <w:numFmt w:val="bullet"/>
      <w:lvlText w:val="•"/>
      <w:lvlJc w:val="left"/>
      <w:pPr>
        <w:ind w:left="6303" w:hanging="338"/>
      </w:pPr>
      <w:rPr>
        <w:rFonts w:hint="default"/>
        <w:lang w:val="ru-RU" w:eastAsia="en-US" w:bidi="ar-SA"/>
      </w:rPr>
    </w:lvl>
    <w:lvl w:ilvl="7" w:tplc="053E9E8E">
      <w:numFmt w:val="bullet"/>
      <w:lvlText w:val="•"/>
      <w:lvlJc w:val="left"/>
      <w:pPr>
        <w:ind w:left="7333" w:hanging="338"/>
      </w:pPr>
      <w:rPr>
        <w:rFonts w:hint="default"/>
        <w:lang w:val="ru-RU" w:eastAsia="en-US" w:bidi="ar-SA"/>
      </w:rPr>
    </w:lvl>
    <w:lvl w:ilvl="8" w:tplc="1B56F0CA">
      <w:numFmt w:val="bullet"/>
      <w:lvlText w:val="•"/>
      <w:lvlJc w:val="left"/>
      <w:pPr>
        <w:ind w:left="8364" w:hanging="338"/>
      </w:pPr>
      <w:rPr>
        <w:rFonts w:hint="default"/>
        <w:lang w:val="ru-RU" w:eastAsia="en-US" w:bidi="ar-SA"/>
      </w:rPr>
    </w:lvl>
  </w:abstractNum>
  <w:abstractNum w:abstractNumId="2" w15:restartNumberingAfterBreak="0">
    <w:nsid w:val="055D00F5"/>
    <w:multiLevelType w:val="hybridMultilevel"/>
    <w:tmpl w:val="C394760C"/>
    <w:lvl w:ilvl="0" w:tplc="0E4AACCA">
      <w:start w:val="1"/>
      <w:numFmt w:val="decimal"/>
      <w:lvlText w:val="[%1]"/>
      <w:lvlJc w:val="left"/>
      <w:pPr>
        <w:ind w:left="457" w:hanging="347"/>
        <w:jc w:val="left"/>
      </w:pPr>
      <w:rPr>
        <w:rFonts w:ascii="Trebuchet MS" w:eastAsia="Trebuchet MS" w:hAnsi="Trebuchet MS" w:cs="Trebuchet MS" w:hint="default"/>
        <w:spacing w:val="-1"/>
        <w:w w:val="112"/>
        <w:sz w:val="20"/>
        <w:szCs w:val="20"/>
        <w:lang w:val="ru-RU" w:eastAsia="en-US" w:bidi="ar-SA"/>
      </w:rPr>
    </w:lvl>
    <w:lvl w:ilvl="1" w:tplc="6BA07A6E">
      <w:numFmt w:val="bullet"/>
      <w:lvlText w:val="•"/>
      <w:lvlJc w:val="left"/>
      <w:pPr>
        <w:ind w:left="1456" w:hanging="347"/>
      </w:pPr>
      <w:rPr>
        <w:rFonts w:hint="default"/>
        <w:lang w:val="ru-RU" w:eastAsia="en-US" w:bidi="ar-SA"/>
      </w:rPr>
    </w:lvl>
    <w:lvl w:ilvl="2" w:tplc="2EA0402E">
      <w:numFmt w:val="bullet"/>
      <w:lvlText w:val="•"/>
      <w:lvlJc w:val="left"/>
      <w:pPr>
        <w:ind w:left="2453" w:hanging="347"/>
      </w:pPr>
      <w:rPr>
        <w:rFonts w:hint="default"/>
        <w:lang w:val="ru-RU" w:eastAsia="en-US" w:bidi="ar-SA"/>
      </w:rPr>
    </w:lvl>
    <w:lvl w:ilvl="3" w:tplc="B07C0412">
      <w:numFmt w:val="bullet"/>
      <w:lvlText w:val="•"/>
      <w:lvlJc w:val="left"/>
      <w:pPr>
        <w:ind w:left="3449" w:hanging="347"/>
      </w:pPr>
      <w:rPr>
        <w:rFonts w:hint="default"/>
        <w:lang w:val="ru-RU" w:eastAsia="en-US" w:bidi="ar-SA"/>
      </w:rPr>
    </w:lvl>
    <w:lvl w:ilvl="4" w:tplc="6C94E7E6">
      <w:numFmt w:val="bullet"/>
      <w:lvlText w:val="•"/>
      <w:lvlJc w:val="left"/>
      <w:pPr>
        <w:ind w:left="4446" w:hanging="347"/>
      </w:pPr>
      <w:rPr>
        <w:rFonts w:hint="default"/>
        <w:lang w:val="ru-RU" w:eastAsia="en-US" w:bidi="ar-SA"/>
      </w:rPr>
    </w:lvl>
    <w:lvl w:ilvl="5" w:tplc="F5A0BC0A">
      <w:numFmt w:val="bullet"/>
      <w:lvlText w:val="•"/>
      <w:lvlJc w:val="left"/>
      <w:pPr>
        <w:ind w:left="5442" w:hanging="347"/>
      </w:pPr>
      <w:rPr>
        <w:rFonts w:hint="default"/>
        <w:lang w:val="ru-RU" w:eastAsia="en-US" w:bidi="ar-SA"/>
      </w:rPr>
    </w:lvl>
    <w:lvl w:ilvl="6" w:tplc="3CEC769C">
      <w:numFmt w:val="bullet"/>
      <w:lvlText w:val="•"/>
      <w:lvlJc w:val="left"/>
      <w:pPr>
        <w:ind w:left="6439" w:hanging="347"/>
      </w:pPr>
      <w:rPr>
        <w:rFonts w:hint="default"/>
        <w:lang w:val="ru-RU" w:eastAsia="en-US" w:bidi="ar-SA"/>
      </w:rPr>
    </w:lvl>
    <w:lvl w:ilvl="7" w:tplc="BE6A82B6">
      <w:numFmt w:val="bullet"/>
      <w:lvlText w:val="•"/>
      <w:lvlJc w:val="left"/>
      <w:pPr>
        <w:ind w:left="7435" w:hanging="347"/>
      </w:pPr>
      <w:rPr>
        <w:rFonts w:hint="default"/>
        <w:lang w:val="ru-RU" w:eastAsia="en-US" w:bidi="ar-SA"/>
      </w:rPr>
    </w:lvl>
    <w:lvl w:ilvl="8" w:tplc="F9A83B4E">
      <w:numFmt w:val="bullet"/>
      <w:lvlText w:val="•"/>
      <w:lvlJc w:val="left"/>
      <w:pPr>
        <w:ind w:left="8432" w:hanging="347"/>
      </w:pPr>
      <w:rPr>
        <w:rFonts w:hint="default"/>
        <w:lang w:val="ru-RU" w:eastAsia="en-US" w:bidi="ar-SA"/>
      </w:rPr>
    </w:lvl>
  </w:abstractNum>
  <w:abstractNum w:abstractNumId="3" w15:restartNumberingAfterBreak="0">
    <w:nsid w:val="136663EA"/>
    <w:multiLevelType w:val="hybridMultilevel"/>
    <w:tmpl w:val="C2445F4A"/>
    <w:lvl w:ilvl="0" w:tplc="07ACCA64">
      <w:start w:val="1"/>
      <w:numFmt w:val="upperRoman"/>
      <w:lvlText w:val="%1."/>
      <w:lvlJc w:val="left"/>
      <w:pPr>
        <w:ind w:left="330" w:hanging="220"/>
        <w:jc w:val="left"/>
      </w:pPr>
      <w:rPr>
        <w:rFonts w:ascii="Trebuchet MS" w:eastAsia="Trebuchet MS" w:hAnsi="Trebuchet MS" w:cs="Trebuchet MS" w:hint="default"/>
        <w:b/>
        <w:bCs/>
        <w:spacing w:val="-1"/>
        <w:w w:val="116"/>
        <w:sz w:val="20"/>
        <w:szCs w:val="20"/>
        <w:lang w:val="ru-RU" w:eastAsia="en-US" w:bidi="ar-SA"/>
      </w:rPr>
    </w:lvl>
    <w:lvl w:ilvl="1" w:tplc="18061102">
      <w:numFmt w:val="bullet"/>
      <w:lvlText w:val="•"/>
      <w:lvlJc w:val="left"/>
      <w:pPr>
        <w:ind w:left="1348" w:hanging="220"/>
      </w:pPr>
      <w:rPr>
        <w:rFonts w:hint="default"/>
        <w:lang w:val="ru-RU" w:eastAsia="en-US" w:bidi="ar-SA"/>
      </w:rPr>
    </w:lvl>
    <w:lvl w:ilvl="2" w:tplc="EF9E4796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3" w:tplc="A96AB70A">
      <w:numFmt w:val="bullet"/>
      <w:lvlText w:val="•"/>
      <w:lvlJc w:val="left"/>
      <w:pPr>
        <w:ind w:left="3365" w:hanging="220"/>
      </w:pPr>
      <w:rPr>
        <w:rFonts w:hint="default"/>
        <w:lang w:val="ru-RU" w:eastAsia="en-US" w:bidi="ar-SA"/>
      </w:rPr>
    </w:lvl>
    <w:lvl w:ilvl="4" w:tplc="72963E42">
      <w:numFmt w:val="bullet"/>
      <w:lvlText w:val="•"/>
      <w:lvlJc w:val="left"/>
      <w:pPr>
        <w:ind w:left="4374" w:hanging="220"/>
      </w:pPr>
      <w:rPr>
        <w:rFonts w:hint="default"/>
        <w:lang w:val="ru-RU" w:eastAsia="en-US" w:bidi="ar-SA"/>
      </w:rPr>
    </w:lvl>
    <w:lvl w:ilvl="5" w:tplc="D1A2C658">
      <w:numFmt w:val="bullet"/>
      <w:lvlText w:val="•"/>
      <w:lvlJc w:val="left"/>
      <w:pPr>
        <w:ind w:left="5382" w:hanging="220"/>
      </w:pPr>
      <w:rPr>
        <w:rFonts w:hint="default"/>
        <w:lang w:val="ru-RU" w:eastAsia="en-US" w:bidi="ar-SA"/>
      </w:rPr>
    </w:lvl>
    <w:lvl w:ilvl="6" w:tplc="CAAEF41C">
      <w:numFmt w:val="bullet"/>
      <w:lvlText w:val="•"/>
      <w:lvlJc w:val="left"/>
      <w:pPr>
        <w:ind w:left="6391" w:hanging="220"/>
      </w:pPr>
      <w:rPr>
        <w:rFonts w:hint="default"/>
        <w:lang w:val="ru-RU" w:eastAsia="en-US" w:bidi="ar-SA"/>
      </w:rPr>
    </w:lvl>
    <w:lvl w:ilvl="7" w:tplc="8BF25C16">
      <w:numFmt w:val="bullet"/>
      <w:lvlText w:val="•"/>
      <w:lvlJc w:val="left"/>
      <w:pPr>
        <w:ind w:left="7399" w:hanging="220"/>
      </w:pPr>
      <w:rPr>
        <w:rFonts w:hint="default"/>
        <w:lang w:val="ru-RU" w:eastAsia="en-US" w:bidi="ar-SA"/>
      </w:rPr>
    </w:lvl>
    <w:lvl w:ilvl="8" w:tplc="216A6AE4">
      <w:numFmt w:val="bullet"/>
      <w:lvlText w:val="•"/>
      <w:lvlJc w:val="left"/>
      <w:pPr>
        <w:ind w:left="8408" w:hanging="220"/>
      </w:pPr>
      <w:rPr>
        <w:rFonts w:hint="default"/>
        <w:lang w:val="ru-RU" w:eastAsia="en-US" w:bidi="ar-SA"/>
      </w:rPr>
    </w:lvl>
  </w:abstractNum>
  <w:abstractNum w:abstractNumId="4" w15:restartNumberingAfterBreak="0">
    <w:nsid w:val="264F6897"/>
    <w:multiLevelType w:val="hybridMultilevel"/>
    <w:tmpl w:val="63866992"/>
    <w:lvl w:ilvl="0" w:tplc="931C2870">
      <w:start w:val="56"/>
      <w:numFmt w:val="decimal"/>
      <w:lvlText w:val="[%1]"/>
      <w:lvlJc w:val="left"/>
      <w:pPr>
        <w:ind w:left="426" w:hanging="316"/>
        <w:jc w:val="left"/>
      </w:pPr>
      <w:rPr>
        <w:rFonts w:ascii="Trebuchet MS" w:eastAsia="Trebuchet MS" w:hAnsi="Trebuchet MS" w:cs="Trebuchet MS" w:hint="default"/>
        <w:color w:val="0000FF"/>
        <w:spacing w:val="-1"/>
        <w:w w:val="118"/>
        <w:sz w:val="13"/>
        <w:szCs w:val="13"/>
        <w:u w:val="single" w:color="0000FF"/>
        <w:lang w:val="ru-RU" w:eastAsia="en-US" w:bidi="ar-SA"/>
      </w:rPr>
    </w:lvl>
    <w:lvl w:ilvl="1" w:tplc="A97A20A4">
      <w:numFmt w:val="bullet"/>
      <w:lvlText w:val="•"/>
      <w:lvlJc w:val="left"/>
      <w:pPr>
        <w:ind w:left="1420" w:hanging="316"/>
      </w:pPr>
      <w:rPr>
        <w:rFonts w:hint="default"/>
        <w:lang w:val="ru-RU" w:eastAsia="en-US" w:bidi="ar-SA"/>
      </w:rPr>
    </w:lvl>
    <w:lvl w:ilvl="2" w:tplc="785E2800">
      <w:numFmt w:val="bullet"/>
      <w:lvlText w:val="•"/>
      <w:lvlJc w:val="left"/>
      <w:pPr>
        <w:ind w:left="2421" w:hanging="316"/>
      </w:pPr>
      <w:rPr>
        <w:rFonts w:hint="default"/>
        <w:lang w:val="ru-RU" w:eastAsia="en-US" w:bidi="ar-SA"/>
      </w:rPr>
    </w:lvl>
    <w:lvl w:ilvl="3" w:tplc="D8607F78">
      <w:numFmt w:val="bullet"/>
      <w:lvlText w:val="•"/>
      <w:lvlJc w:val="left"/>
      <w:pPr>
        <w:ind w:left="3421" w:hanging="316"/>
      </w:pPr>
      <w:rPr>
        <w:rFonts w:hint="default"/>
        <w:lang w:val="ru-RU" w:eastAsia="en-US" w:bidi="ar-SA"/>
      </w:rPr>
    </w:lvl>
    <w:lvl w:ilvl="4" w:tplc="C63A3978">
      <w:numFmt w:val="bullet"/>
      <w:lvlText w:val="•"/>
      <w:lvlJc w:val="left"/>
      <w:pPr>
        <w:ind w:left="4422" w:hanging="316"/>
      </w:pPr>
      <w:rPr>
        <w:rFonts w:hint="default"/>
        <w:lang w:val="ru-RU" w:eastAsia="en-US" w:bidi="ar-SA"/>
      </w:rPr>
    </w:lvl>
    <w:lvl w:ilvl="5" w:tplc="1BD6274E">
      <w:numFmt w:val="bullet"/>
      <w:lvlText w:val="•"/>
      <w:lvlJc w:val="left"/>
      <w:pPr>
        <w:ind w:left="5422" w:hanging="316"/>
      </w:pPr>
      <w:rPr>
        <w:rFonts w:hint="default"/>
        <w:lang w:val="ru-RU" w:eastAsia="en-US" w:bidi="ar-SA"/>
      </w:rPr>
    </w:lvl>
    <w:lvl w:ilvl="6" w:tplc="265601DA">
      <w:numFmt w:val="bullet"/>
      <w:lvlText w:val="•"/>
      <w:lvlJc w:val="left"/>
      <w:pPr>
        <w:ind w:left="6423" w:hanging="316"/>
      </w:pPr>
      <w:rPr>
        <w:rFonts w:hint="default"/>
        <w:lang w:val="ru-RU" w:eastAsia="en-US" w:bidi="ar-SA"/>
      </w:rPr>
    </w:lvl>
    <w:lvl w:ilvl="7" w:tplc="8966A3C2">
      <w:numFmt w:val="bullet"/>
      <w:lvlText w:val="•"/>
      <w:lvlJc w:val="left"/>
      <w:pPr>
        <w:ind w:left="7423" w:hanging="316"/>
      </w:pPr>
      <w:rPr>
        <w:rFonts w:hint="default"/>
        <w:lang w:val="ru-RU" w:eastAsia="en-US" w:bidi="ar-SA"/>
      </w:rPr>
    </w:lvl>
    <w:lvl w:ilvl="8" w:tplc="DD1CF824">
      <w:numFmt w:val="bullet"/>
      <w:lvlText w:val="•"/>
      <w:lvlJc w:val="left"/>
      <w:pPr>
        <w:ind w:left="8424" w:hanging="316"/>
      </w:pPr>
      <w:rPr>
        <w:rFonts w:hint="default"/>
        <w:lang w:val="ru-RU" w:eastAsia="en-US" w:bidi="ar-SA"/>
      </w:rPr>
    </w:lvl>
  </w:abstractNum>
  <w:num w:numId="1" w16cid:durableId="334575328">
    <w:abstractNumId w:val="2"/>
  </w:num>
  <w:num w:numId="2" w16cid:durableId="308947855">
    <w:abstractNumId w:val="4"/>
  </w:num>
  <w:num w:numId="3" w16cid:durableId="1702631630">
    <w:abstractNumId w:val="0"/>
  </w:num>
  <w:num w:numId="4" w16cid:durableId="869029327">
    <w:abstractNumId w:val="1"/>
  </w:num>
  <w:num w:numId="5" w16cid:durableId="1514956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0B5"/>
    <w:rsid w:val="002520B5"/>
    <w:rsid w:val="00304E00"/>
    <w:rsid w:val="00421266"/>
    <w:rsid w:val="0097076A"/>
    <w:rsid w:val="00D24384"/>
    <w:rsid w:val="00D76EBD"/>
    <w:rsid w:val="00E47050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F8F0C3F"/>
  <w15:docId w15:val="{B3364FFA-3D81-408C-AD39-B62D4D75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spacing w:before="137"/>
      <w:ind w:left="11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97"/>
      <w:ind w:left="110" w:right="32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gov.ru/documents/prik77_2023.shtm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yperlink" Target="https://archives.gov.ru/sites/default/files/2023_pravila-pril.doc" TargetMode="Externa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https://archives.gov.ru/documents/prik77_2023.shtml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s://archives.gov.ru/sites/default/files/2023_pravila-pril.doc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s://archives.gov.ru/sites/default/files/2023_pravila-pril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s://archives.gov.ru/sites/default/files/2023_pravila-pril.doc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yperlink" Target="https://archives.gov.ru/documents/rules/pravila-2023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50</Pages>
  <Words>22332</Words>
  <Characters>127295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vt:lpstr>
    </vt:vector>
  </TitlesOfParts>
  <Company/>
  <LinksUpToDate>false</LinksUpToDate>
  <CharactersWithSpaces>149329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dc:title>
  <cp:lastModifiedBy>user</cp:lastModifiedBy>
  <cp:revision>5</cp:revision>
  <dcterms:created xsi:type="dcterms:W3CDTF">2023-09-12T07:57:00Z</dcterms:created>
  <dcterms:modified xsi:type="dcterms:W3CDTF">2023-11-06T06:48:00Z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Федеральное архивное агентство </vt:lpwstr>
  </property>
  <property fmtid="{D5CDD505-2E9C-101B-9397-08002B2CF9AE}" pid="4" name="LastSaved">
    <vt:filetime>2023-09-12T00:00:00Z</vt:filetime>
  </property>
</Properties>
</file>